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A4028" w14:textId="77777777" w:rsidR="001A39E2" w:rsidRPr="005D6B94" w:rsidRDefault="00D07EE7" w:rsidP="009C271A">
      <w:pPr>
        <w:rPr>
          <w:rFonts w:ascii="Arial" w:hAnsi="Arial" w:cs="Arial"/>
          <w:b/>
          <w:sz w:val="24"/>
          <w:szCs w:val="24"/>
        </w:rPr>
      </w:pPr>
    </w:p>
    <w:p w14:paraId="0CEC16E0" w14:textId="77777777" w:rsidR="009C271A" w:rsidRPr="005D6B94" w:rsidRDefault="00D07EE7" w:rsidP="009C271A">
      <w:pPr>
        <w:rPr>
          <w:rFonts w:ascii="Arial" w:hAnsi="Arial" w:cs="Arial"/>
          <w:b/>
          <w:sz w:val="24"/>
          <w:szCs w:val="24"/>
        </w:rPr>
      </w:pPr>
    </w:p>
    <w:p w14:paraId="583648C5" w14:textId="77777777" w:rsidR="009C271A" w:rsidRPr="005D6B94" w:rsidRDefault="00D07EE7" w:rsidP="009C271A">
      <w:pPr>
        <w:rPr>
          <w:rFonts w:ascii="Arial" w:hAnsi="Arial" w:cs="Arial"/>
          <w:b/>
          <w:sz w:val="24"/>
          <w:szCs w:val="24"/>
        </w:rPr>
      </w:pPr>
    </w:p>
    <w:p w14:paraId="35928CA7" w14:textId="77777777" w:rsidR="009C271A" w:rsidRPr="005D6B94" w:rsidRDefault="00D07EE7" w:rsidP="009C271A">
      <w:pPr>
        <w:rPr>
          <w:rFonts w:ascii="Arial" w:hAnsi="Arial" w:cs="Arial"/>
          <w:b/>
          <w:sz w:val="24"/>
          <w:szCs w:val="24"/>
        </w:rPr>
      </w:pPr>
    </w:p>
    <w:p w14:paraId="522AA966" w14:textId="77777777" w:rsidR="00A845A9" w:rsidRDefault="00D07EE7" w:rsidP="00A845A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FF0000"/>
          <w:left w:val="nil"/>
          <w:bottom w:val="single" w:sz="18" w:space="0" w:color="FF0000"/>
          <w:right w:val="nil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344"/>
      </w:tblGrid>
      <w:tr w:rsidR="003F1079" w14:paraId="5907C08E" w14:textId="77777777" w:rsidTr="001120E0">
        <w:tc>
          <w:tcPr>
            <w:tcW w:w="9344" w:type="dxa"/>
          </w:tcPr>
          <w:p w14:paraId="49B199E0" w14:textId="77777777" w:rsidR="001120E0" w:rsidRDefault="00D07EE7" w:rsidP="001120E0">
            <w:pPr>
              <w:pStyle w:val="Heading1"/>
              <w:jc w:val="center"/>
              <w:rPr>
                <w:rFonts w:cs="Arial"/>
                <w:szCs w:val="24"/>
              </w:rPr>
            </w:pPr>
          </w:p>
          <w:p w14:paraId="3D690ED3" w14:textId="77777777" w:rsidR="001120E0" w:rsidRDefault="00D841D7" w:rsidP="001120E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 xml:space="preserve">DATGANIAD YSGRIFENEDIG </w:t>
            </w:r>
          </w:p>
          <w:p w14:paraId="026A9670" w14:textId="77777777" w:rsidR="001120E0" w:rsidRDefault="00D841D7" w:rsidP="001120E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GAN</w:t>
            </w:r>
          </w:p>
          <w:p w14:paraId="4E19FBBC" w14:textId="77777777" w:rsidR="001120E0" w:rsidRDefault="00D841D7" w:rsidP="001120E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LYWODRAETH CYMRU</w:t>
            </w:r>
          </w:p>
          <w:p w14:paraId="55DB4C37" w14:textId="77777777" w:rsidR="001120E0" w:rsidRDefault="00D07EE7" w:rsidP="00A84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72FAFA" w14:textId="77777777" w:rsidR="001120E0" w:rsidRDefault="00D07EE7" w:rsidP="00A845A9">
      <w:pPr>
        <w:rPr>
          <w:rFonts w:ascii="Arial" w:hAnsi="Arial" w:cs="Arial"/>
          <w:sz w:val="24"/>
          <w:szCs w:val="24"/>
        </w:rPr>
      </w:pPr>
    </w:p>
    <w:p w14:paraId="6B13182B" w14:textId="77777777" w:rsidR="001120E0" w:rsidRPr="005D6B94" w:rsidRDefault="00D07EE7" w:rsidP="00A845A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995"/>
      </w:tblGrid>
      <w:tr w:rsidR="003F1079" w14:paraId="1035D442" w14:textId="77777777" w:rsidTr="001120E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693112C" w14:textId="77777777" w:rsidR="002A566B" w:rsidRPr="005D6B94" w:rsidRDefault="00D841D7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6306A005" w14:textId="77777777" w:rsidR="002A566B" w:rsidRPr="005D6B94" w:rsidRDefault="00D841D7" w:rsidP="001120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Gosod Rheoliadau Cynlluniau Gostyngiadau’r Dreth Gyngor (Gofynion Rhagnodedig a’r Cynllun Diofyn) (Cymru) (Diwygio) 2020</w:t>
            </w:r>
          </w:p>
        </w:tc>
      </w:tr>
      <w:tr w:rsidR="003F1079" w14:paraId="189053DE" w14:textId="77777777" w:rsidTr="001120E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C1CA5CA" w14:textId="77777777" w:rsidR="002A566B" w:rsidRPr="005D6B94" w:rsidRDefault="00D841D7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721130F6" w14:textId="77777777" w:rsidR="002A566B" w:rsidRPr="005D6B94" w:rsidRDefault="00D841D7" w:rsidP="001120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26 Tachwedd 2019</w:t>
            </w:r>
          </w:p>
        </w:tc>
      </w:tr>
      <w:tr w:rsidR="003F1079" w14:paraId="583F8A86" w14:textId="77777777" w:rsidTr="001120E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3EE20EB" w14:textId="77777777" w:rsidR="002A566B" w:rsidRPr="005D6B94" w:rsidRDefault="00D841D7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1171DD32" w14:textId="77777777" w:rsidR="002A566B" w:rsidRPr="005D6B94" w:rsidRDefault="00D841D7" w:rsidP="001120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AC, y Gweinidog Cyllid a'r Trefnydd</w:t>
            </w:r>
          </w:p>
        </w:tc>
      </w:tr>
    </w:tbl>
    <w:p w14:paraId="18B21BD6" w14:textId="77777777" w:rsidR="002A566B" w:rsidRDefault="00D07EE7" w:rsidP="00FA793F">
      <w:pPr>
        <w:pStyle w:val="Heading3"/>
        <w:spacing w:before="0" w:after="0" w:line="288" w:lineRule="auto"/>
        <w:rPr>
          <w:b w:val="0"/>
          <w:bCs w:val="0"/>
          <w:sz w:val="24"/>
          <w:szCs w:val="24"/>
          <w:lang w:val="en-US"/>
        </w:rPr>
      </w:pPr>
    </w:p>
    <w:p w14:paraId="03E29C77" w14:textId="77777777" w:rsidR="002A566B" w:rsidRDefault="00D07EE7" w:rsidP="00FA793F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7992BCB" w14:textId="77777777" w:rsidR="001120E0" w:rsidRDefault="00D841D7" w:rsidP="00FA793F">
      <w:pPr>
        <w:spacing w:line="288" w:lineRule="auto"/>
        <w:rPr>
          <w:rFonts w:ascii="Arial" w:hAnsi="Arial" w:cs="Arial"/>
          <w:bCs/>
          <w:sz w:val="24"/>
          <w:szCs w:val="24"/>
        </w:rPr>
      </w:pPr>
      <w:r w:rsidRPr="001120E0">
        <w:rPr>
          <w:rFonts w:ascii="Arial" w:hAnsi="Arial" w:cs="Arial"/>
          <w:bCs/>
          <w:color w:val="000000"/>
          <w:sz w:val="24"/>
          <w:szCs w:val="24"/>
          <w:lang w:val="cy-GB"/>
        </w:rPr>
        <w:t xml:space="preserve">Heddiw, rwyf wedi gosod Rheoliadau Cynlluniau Gostyngiadau’r Dreth Gyngor (Gofynion Rhagnodedig a’r Cynllun Diofyn) (Cymru) (Diwygio) 2020 gerbron y Cynulliad. </w:t>
      </w:r>
    </w:p>
    <w:p w14:paraId="3A31C4D1" w14:textId="77777777" w:rsidR="001120E0" w:rsidRDefault="00D07EE7" w:rsidP="00FA793F">
      <w:pPr>
        <w:spacing w:line="288" w:lineRule="auto"/>
        <w:rPr>
          <w:rFonts w:ascii="Arial" w:hAnsi="Arial" w:cs="Arial"/>
          <w:bCs/>
          <w:sz w:val="24"/>
          <w:szCs w:val="24"/>
        </w:rPr>
      </w:pPr>
    </w:p>
    <w:p w14:paraId="22585700" w14:textId="77777777" w:rsidR="001120E0" w:rsidRDefault="00D841D7" w:rsidP="00FA793F">
      <w:pPr>
        <w:spacing w:line="288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>Yn ddarostyngedig i gymeradwyaeth y Cynulliad, bydd y Rheoliadau hyn yn uwchraddio'r ffigurau ariannol yn Rheoliadau Cynlluniau Gostyngiadau’r Dreth Gyngor a Gofynion Rhagnodedig (Cymru) 2013 a Rheoliadau Cynlluniau Gostyngiadau’r Dreth Gyngor (Cynllun Diofyn) (Cymru) 2013 i sicrhau bod y cynllun sydd yn ei le ar gyfer y flwyddyn ariannol 2020-21 yn adlewyrchu codiadau yng nghost byw.  Mae hyn yn helpu i sicrhau bod y cynllun yn cadw hawliadau ar gyfer 280,000 o aelwydydd ledled Cymru sy'n dibynnu ar y cymorth hwn.</w:t>
      </w:r>
    </w:p>
    <w:p w14:paraId="320E6302" w14:textId="77777777" w:rsidR="003702D4" w:rsidRDefault="00D07EE7" w:rsidP="00FA793F">
      <w:pPr>
        <w:spacing w:line="288" w:lineRule="auto"/>
        <w:rPr>
          <w:rFonts w:ascii="Arial" w:hAnsi="Arial" w:cs="Arial"/>
          <w:bCs/>
          <w:sz w:val="24"/>
          <w:szCs w:val="24"/>
        </w:rPr>
      </w:pPr>
    </w:p>
    <w:p w14:paraId="6CF90C8E" w14:textId="77777777" w:rsidR="00FA793F" w:rsidRDefault="00D841D7" w:rsidP="00FA793F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Llywodraeth Cymru unwaith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eto'n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cyfrannu £244 miliwn tuag at ariannu cymorth ar gyfer y dreth gyngor trwy setliad llywodraeth leol fel cyfraniad pwysig at ein hymrwymiad i wneud y dreth gyngor yn decach. Yn gynharach y mis hwn, lansiais gam nesaf ein hymgyrch ymwybyddiaeth sy'n anelu at helpu pawb yng Nghymru i ddeall a oes ganddynt hawl i gael cymorth gyda'u bil treth gyngor ac yn rhoi cyngor am sut i gael gafael arno. </w:t>
      </w:r>
    </w:p>
    <w:p w14:paraId="296392B5" w14:textId="77777777" w:rsidR="003702D4" w:rsidRDefault="00D07EE7" w:rsidP="00FA793F">
      <w:pPr>
        <w:spacing w:line="288" w:lineRule="auto"/>
        <w:rPr>
          <w:rFonts w:ascii="Arial" w:hAnsi="Arial" w:cs="Arial"/>
          <w:bCs/>
          <w:sz w:val="24"/>
          <w:szCs w:val="24"/>
        </w:rPr>
      </w:pPr>
    </w:p>
    <w:p w14:paraId="6BFFEB9D" w14:textId="77777777" w:rsidR="00050281" w:rsidRPr="00FA793F" w:rsidRDefault="00D841D7" w:rsidP="00FA793F">
      <w:pPr>
        <w:spacing w:line="288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Edrychaf ymlaen at y ddadl ar y rheoliadau ar ddechrau'r flwyddyn newydd. </w:t>
      </w:r>
    </w:p>
    <w:sectPr w:rsidR="00050281" w:rsidRPr="00FA793F" w:rsidSect="001120E0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134" w:left="1418" w:header="567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8130E" w14:textId="77777777" w:rsidR="00C3763B" w:rsidRDefault="00D841D7">
      <w:r>
        <w:separator/>
      </w:r>
    </w:p>
  </w:endnote>
  <w:endnote w:type="continuationSeparator" w:id="0">
    <w:p w14:paraId="178B46B5" w14:textId="77777777" w:rsidR="00C3763B" w:rsidRDefault="00D8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0F96E" w14:textId="77777777" w:rsidR="007D323A" w:rsidRDefault="00D841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6DDC7B" w14:textId="77777777" w:rsidR="007D323A" w:rsidRDefault="00D07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19EFA" w14:textId="77777777" w:rsidR="007D323A" w:rsidRPr="006F052E" w:rsidRDefault="00D841D7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0"/>
      </w:rPr>
    </w:pPr>
    <w:r w:rsidRPr="006F052E">
      <w:rPr>
        <w:rStyle w:val="PageNumber"/>
        <w:rFonts w:ascii="Arial" w:hAnsi="Arial" w:cs="Arial"/>
        <w:b/>
        <w:sz w:val="20"/>
      </w:rPr>
      <w:fldChar w:fldCharType="begin"/>
    </w:r>
    <w:r w:rsidRPr="006F052E">
      <w:rPr>
        <w:rStyle w:val="PageNumber"/>
        <w:rFonts w:ascii="Arial" w:hAnsi="Arial" w:cs="Arial"/>
        <w:b/>
        <w:sz w:val="20"/>
      </w:rPr>
      <w:instrText xml:space="preserve">PAGE  </w:instrText>
    </w:r>
    <w:r w:rsidRPr="006F052E">
      <w:rPr>
        <w:rStyle w:val="PageNumber"/>
        <w:rFonts w:ascii="Arial" w:hAnsi="Arial" w:cs="Arial"/>
        <w:b/>
        <w:sz w:val="20"/>
      </w:rPr>
      <w:fldChar w:fldCharType="separate"/>
    </w:r>
    <w:r>
      <w:rPr>
        <w:rStyle w:val="PageNumber"/>
        <w:rFonts w:ascii="Arial" w:hAnsi="Arial" w:cs="Arial"/>
        <w:b/>
        <w:bCs/>
        <w:noProof/>
        <w:sz w:val="20"/>
      </w:rPr>
      <w:t>2</w:t>
    </w:r>
    <w:r w:rsidRPr="006F052E">
      <w:rPr>
        <w:rStyle w:val="PageNumber"/>
        <w:rFonts w:ascii="Arial" w:hAnsi="Arial" w:cs="Arial"/>
        <w:b/>
        <w:sz w:val="20"/>
      </w:rPr>
      <w:fldChar w:fldCharType="end"/>
    </w:r>
  </w:p>
  <w:p w14:paraId="465C9338" w14:textId="77777777" w:rsidR="007D323A" w:rsidRDefault="00D07E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025B2" w14:textId="77777777" w:rsidR="007D323A" w:rsidRPr="005D2A41" w:rsidRDefault="00D841D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07EE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172CFA3" w14:textId="77777777" w:rsidR="007D323A" w:rsidRPr="00A845A9" w:rsidRDefault="00D07EE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23A5A" w14:textId="77777777" w:rsidR="00C3763B" w:rsidRDefault="00D841D7">
      <w:r>
        <w:separator/>
      </w:r>
    </w:p>
  </w:footnote>
  <w:footnote w:type="continuationSeparator" w:id="0">
    <w:p w14:paraId="604903A4" w14:textId="77777777" w:rsidR="00C3763B" w:rsidRDefault="00D8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81648" w14:textId="77777777" w:rsidR="007D323A" w:rsidRDefault="00D841D7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F8AECFE" wp14:editId="5FB2897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FBA4FF" w14:textId="77777777" w:rsidR="007D323A" w:rsidRDefault="00D07EE7">
    <w:pPr>
      <w:pStyle w:val="Header"/>
    </w:pPr>
  </w:p>
  <w:p w14:paraId="21F58023" w14:textId="77777777" w:rsidR="007D323A" w:rsidRDefault="00D07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822"/>
    <w:multiLevelType w:val="hybridMultilevel"/>
    <w:tmpl w:val="83A844D2"/>
    <w:lvl w:ilvl="0" w:tplc="E17AA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D449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88EA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A4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C3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E483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E3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8D4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9A8F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57D6"/>
    <w:multiLevelType w:val="hybridMultilevel"/>
    <w:tmpl w:val="003C4FAE"/>
    <w:lvl w:ilvl="0" w:tplc="7070026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190360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CE22907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2CEB16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33A33DC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D0E8E7C0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1C6AAF2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81889CE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A2A5D54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B60307"/>
    <w:multiLevelType w:val="hybridMultilevel"/>
    <w:tmpl w:val="99B088CE"/>
    <w:lvl w:ilvl="0" w:tplc="ED4067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A0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AC6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EB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867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E00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82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CC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B82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5F13"/>
    <w:multiLevelType w:val="hybridMultilevel"/>
    <w:tmpl w:val="437EC1EE"/>
    <w:lvl w:ilvl="0" w:tplc="B652D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8AB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BC40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21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43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9AE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24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869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C06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6C07"/>
    <w:multiLevelType w:val="hybridMultilevel"/>
    <w:tmpl w:val="8C7E3D0A"/>
    <w:lvl w:ilvl="0" w:tplc="588C4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3C57E0" w:tentative="1">
      <w:start w:val="1"/>
      <w:numFmt w:val="lowerLetter"/>
      <w:lvlText w:val="%2."/>
      <w:lvlJc w:val="left"/>
      <w:pPr>
        <w:ind w:left="1080" w:hanging="360"/>
      </w:pPr>
    </w:lvl>
    <w:lvl w:ilvl="2" w:tplc="A2BED7F2" w:tentative="1">
      <w:start w:val="1"/>
      <w:numFmt w:val="lowerRoman"/>
      <w:lvlText w:val="%3."/>
      <w:lvlJc w:val="right"/>
      <w:pPr>
        <w:ind w:left="1800" w:hanging="180"/>
      </w:pPr>
    </w:lvl>
    <w:lvl w:ilvl="3" w:tplc="E5BCE82E" w:tentative="1">
      <w:start w:val="1"/>
      <w:numFmt w:val="decimal"/>
      <w:lvlText w:val="%4."/>
      <w:lvlJc w:val="left"/>
      <w:pPr>
        <w:ind w:left="2520" w:hanging="360"/>
      </w:pPr>
    </w:lvl>
    <w:lvl w:ilvl="4" w:tplc="E6EEEC5C" w:tentative="1">
      <w:start w:val="1"/>
      <w:numFmt w:val="lowerLetter"/>
      <w:lvlText w:val="%5."/>
      <w:lvlJc w:val="left"/>
      <w:pPr>
        <w:ind w:left="3240" w:hanging="360"/>
      </w:pPr>
    </w:lvl>
    <w:lvl w:ilvl="5" w:tplc="2CCAA4A2" w:tentative="1">
      <w:start w:val="1"/>
      <w:numFmt w:val="lowerRoman"/>
      <w:lvlText w:val="%6."/>
      <w:lvlJc w:val="right"/>
      <w:pPr>
        <w:ind w:left="3960" w:hanging="180"/>
      </w:pPr>
    </w:lvl>
    <w:lvl w:ilvl="6" w:tplc="66AC3D08" w:tentative="1">
      <w:start w:val="1"/>
      <w:numFmt w:val="decimal"/>
      <w:lvlText w:val="%7."/>
      <w:lvlJc w:val="left"/>
      <w:pPr>
        <w:ind w:left="4680" w:hanging="360"/>
      </w:pPr>
    </w:lvl>
    <w:lvl w:ilvl="7" w:tplc="DD5E01DE" w:tentative="1">
      <w:start w:val="1"/>
      <w:numFmt w:val="lowerLetter"/>
      <w:lvlText w:val="%8."/>
      <w:lvlJc w:val="left"/>
      <w:pPr>
        <w:ind w:left="5400" w:hanging="360"/>
      </w:pPr>
    </w:lvl>
    <w:lvl w:ilvl="8" w:tplc="DEEECE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B39D5"/>
    <w:multiLevelType w:val="hybridMultilevel"/>
    <w:tmpl w:val="B15811CA"/>
    <w:lvl w:ilvl="0" w:tplc="ED2A2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4E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8CB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2F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81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E48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22A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6D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CCC7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BF3"/>
    <w:multiLevelType w:val="hybridMultilevel"/>
    <w:tmpl w:val="402E9C32"/>
    <w:lvl w:ilvl="0" w:tplc="DC22A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956E1F44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CC6CD5C6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C165110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B9E4AEA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650008FE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78E0BE4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D8E28C6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B8CE6B3C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8432E2"/>
    <w:multiLevelType w:val="hybridMultilevel"/>
    <w:tmpl w:val="B31CB138"/>
    <w:lvl w:ilvl="0" w:tplc="944ED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F49ED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BCF5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363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63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7A90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AF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6E4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4441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B1AA8"/>
    <w:multiLevelType w:val="hybridMultilevel"/>
    <w:tmpl w:val="61E024C8"/>
    <w:lvl w:ilvl="0" w:tplc="3D4C1A4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85DCF15A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9788CC8C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C5ABD38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3F2149C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E486184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C32DEDE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FF0D41A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78E0B5D2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524508"/>
    <w:multiLevelType w:val="hybridMultilevel"/>
    <w:tmpl w:val="9580CA00"/>
    <w:lvl w:ilvl="0" w:tplc="5F1638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B2785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37A7A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672EF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42E0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79030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1ADF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B5EBA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27E3F7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3C56B41"/>
    <w:multiLevelType w:val="hybridMultilevel"/>
    <w:tmpl w:val="48FC6DDC"/>
    <w:lvl w:ilvl="0" w:tplc="BC6044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B4E7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8AC6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6E58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F6511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1A1D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1C9E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9CD2B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249E1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1C2B89"/>
    <w:multiLevelType w:val="hybridMultilevel"/>
    <w:tmpl w:val="9EAE27DA"/>
    <w:lvl w:ilvl="0" w:tplc="D80E1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66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A68E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8A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6F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F69B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A1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A4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00C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E5FB7"/>
    <w:multiLevelType w:val="hybridMultilevel"/>
    <w:tmpl w:val="8AEC29FA"/>
    <w:lvl w:ilvl="0" w:tplc="0B2E662E">
      <w:start w:val="1"/>
      <w:numFmt w:val="decimal"/>
      <w:lvlText w:val="%1."/>
      <w:lvlJc w:val="left"/>
      <w:pPr>
        <w:ind w:left="720" w:hanging="360"/>
      </w:pPr>
    </w:lvl>
    <w:lvl w:ilvl="1" w:tplc="6874B2DC" w:tentative="1">
      <w:start w:val="1"/>
      <w:numFmt w:val="lowerLetter"/>
      <w:lvlText w:val="%2."/>
      <w:lvlJc w:val="left"/>
      <w:pPr>
        <w:ind w:left="1440" w:hanging="360"/>
      </w:pPr>
    </w:lvl>
    <w:lvl w:ilvl="2" w:tplc="1EB6A520" w:tentative="1">
      <w:start w:val="1"/>
      <w:numFmt w:val="lowerRoman"/>
      <w:lvlText w:val="%3."/>
      <w:lvlJc w:val="right"/>
      <w:pPr>
        <w:ind w:left="2160" w:hanging="180"/>
      </w:pPr>
    </w:lvl>
    <w:lvl w:ilvl="3" w:tplc="4D066E16" w:tentative="1">
      <w:start w:val="1"/>
      <w:numFmt w:val="decimal"/>
      <w:lvlText w:val="%4."/>
      <w:lvlJc w:val="left"/>
      <w:pPr>
        <w:ind w:left="2880" w:hanging="360"/>
      </w:pPr>
    </w:lvl>
    <w:lvl w:ilvl="4" w:tplc="D318BCEE" w:tentative="1">
      <w:start w:val="1"/>
      <w:numFmt w:val="lowerLetter"/>
      <w:lvlText w:val="%5."/>
      <w:lvlJc w:val="left"/>
      <w:pPr>
        <w:ind w:left="3600" w:hanging="360"/>
      </w:pPr>
    </w:lvl>
    <w:lvl w:ilvl="5" w:tplc="78DE7D26" w:tentative="1">
      <w:start w:val="1"/>
      <w:numFmt w:val="lowerRoman"/>
      <w:lvlText w:val="%6."/>
      <w:lvlJc w:val="right"/>
      <w:pPr>
        <w:ind w:left="4320" w:hanging="180"/>
      </w:pPr>
    </w:lvl>
    <w:lvl w:ilvl="6" w:tplc="7AF445C0" w:tentative="1">
      <w:start w:val="1"/>
      <w:numFmt w:val="decimal"/>
      <w:lvlText w:val="%7."/>
      <w:lvlJc w:val="left"/>
      <w:pPr>
        <w:ind w:left="5040" w:hanging="360"/>
      </w:pPr>
    </w:lvl>
    <w:lvl w:ilvl="7" w:tplc="667E7D1E" w:tentative="1">
      <w:start w:val="1"/>
      <w:numFmt w:val="lowerLetter"/>
      <w:lvlText w:val="%8."/>
      <w:lvlJc w:val="left"/>
      <w:pPr>
        <w:ind w:left="5760" w:hanging="360"/>
      </w:pPr>
    </w:lvl>
    <w:lvl w:ilvl="8" w:tplc="7A70A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64FA7"/>
    <w:multiLevelType w:val="hybridMultilevel"/>
    <w:tmpl w:val="D50CD750"/>
    <w:lvl w:ilvl="0" w:tplc="AEF46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3AA2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C280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FCE4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F41A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AC15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6E0E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F6AC4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3050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B42BF2"/>
    <w:multiLevelType w:val="hybridMultilevel"/>
    <w:tmpl w:val="1EF02286"/>
    <w:lvl w:ilvl="0" w:tplc="B2D08A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D6F6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F2BB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B838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4E54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24401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24A6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982F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3C2C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361231"/>
    <w:multiLevelType w:val="hybridMultilevel"/>
    <w:tmpl w:val="0B5C2786"/>
    <w:lvl w:ilvl="0" w:tplc="E3524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1C32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6E2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6F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C9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887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C0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EC1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8C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13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16"/>
  </w:num>
  <w:num w:numId="13">
    <w:abstractNumId w:val="14"/>
  </w:num>
  <w:num w:numId="14">
    <w:abstractNumId w:val="7"/>
  </w:num>
  <w:num w:numId="15">
    <w:abstractNumId w:val="15"/>
  </w:num>
  <w:num w:numId="16">
    <w:abstractNumId w:val="10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79"/>
    <w:rsid w:val="003F1079"/>
    <w:rsid w:val="00C3763B"/>
    <w:rsid w:val="00D07EE7"/>
    <w:rsid w:val="00D8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D6069"/>
  <w15:docId w15:val="{6F92CE66-F1F5-45AD-A393-3A3A1E52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,Bullets,Colorful List - Accent 11,Dot pt,F5 List Paragraph,Indicator Text,List Paragraph Char Char Char,List Paragraph1,List Paragraph2,MAIN CONTENT,No Spacing1,Normal numbered,Numbered Para 1,OBC Bullet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Bullet 1 Char,Bullet Points Char,Bullet Sty Char,Bullets Char,Colorful List - Accent 11 Char,Dot pt Char,F5 List Paragraph Char,Indicator Text Char,List Paragraph Char Char Char Char,List Paragraph1 Char,List Paragraph2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table" w:styleId="TableGrid">
    <w:name w:val="Table Grid"/>
    <w:basedOn w:val="TableNormal"/>
    <w:rsid w:val="00112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A28188036</value>
    </field>
    <field name="Objective-Title">
      <value order="0">MA-RE-5628-19 Laying the Council Tax Reduction Schemes (Prescribed Requirements and Default Scheme) (Wales) (Amendment) Regulations 2020 - Doc 3 Written Statement (E)</value>
    </field>
    <field name="Objective-Description">
      <value order="0"/>
    </field>
    <field name="Objective-CreationStamp">
      <value order="0">2019-11-20T17:55:02Z</value>
    </field>
    <field name="Objective-IsApproved">
      <value order="0">false</value>
    </field>
    <field name="Objective-IsPublished">
      <value order="0">true</value>
    </field>
    <field name="Objective-DatePublished">
      <value order="0">2019-11-21T08:30:34Z</value>
    </field>
    <field name="Objective-ModificationStamp">
      <value order="0">2019-11-21T10:56:22Z</value>
    </field>
    <field name="Objective-Owner">
      <value order="0">Carter, Debra (EPS - LGSF)</value>
    </field>
    <field name="Objective-Path">
      <value order="0">Objective Global Folder:Business File Plan:Education &amp; Public Services (EPS):Education &amp; Public Services (EPS) - Local Government - Finance Policy:1 - Save:Government Business:Minister for Finance and Trefnydd - Rebecca Evans:Rebecca Evans - Minister for Finance and Trefnydd - Ministerial Advice - Policy Advice - Local Government Department - 2019:MA-RE-5628-19 - Laying the Council Tax Reduction Schemes (Prescribed Requirements and Default Scheme) (Wales) (Amendment) Regulations 2020</value>
    </field>
    <field name="Objective-Parent">
      <value order="0">MA-RE-5628-19 - Laying the Council Tax Reduction Schemes (Prescribed Requirements and Default Scheme) (Wales) (Amendment) Regulations 2020</value>
    </field>
    <field name="Objective-State">
      <value order="0">Published</value>
    </field>
    <field name="Objective-VersionId">
      <value order="0">vA56155695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qA1374684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2019-11-20T00:00:00Z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2019-11-26T00:00:00+00:00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F902AF8-2404-49BC-993F-E1A1B14DBCA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ad5256b-9034-4098-a484-2992d39a629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D1002F-F218-41BB-B510-40B5A6F56C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E5084A-81C2-49BD-8D04-F3E1F6FEACF7}"/>
</file>

<file path=customXml/itemProps5.xml><?xml version="1.0" encoding="utf-8"?>
<ds:datastoreItem xmlns:ds="http://schemas.openxmlformats.org/officeDocument/2006/customXml" ds:itemID="{51BB2D06-18F0-4BE4-806F-AAC2C96D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Gosod Rheoliadau Cynlluniau Gostyngiadau’r Dreth Gyngor (Gofynion Rhagnodedig a’r Cynllun Diofyn) (Cymru) (Diwygio) 2020</dc:title>
  <dc:creator>burnsc</dc:creator>
  <cp:lastModifiedBy>Oxenham, James (OFM - Cabinet Division)</cp:lastModifiedBy>
  <cp:revision>2</cp:revision>
  <cp:lastPrinted>2019-11-21T16:36:00Z</cp:lastPrinted>
  <dcterms:created xsi:type="dcterms:W3CDTF">2019-11-26T11:39:00Z</dcterms:created>
  <dcterms:modified xsi:type="dcterms:W3CDTF">2019-11-26T11:39:00Z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Official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2019-11-20T17:55:02Z</vt:filetime>
  </property>
  <property fmtid="{D5CDD505-2E9C-101B-9397-08002B2CF9AE}" pid="10" name="Objective-Date Acquired">
    <vt:filetime>2019-11-20T00:00:00Z</vt:filetime>
  </property>
  <property fmtid="{D5CDD505-2E9C-101B-9397-08002B2CF9AE}" pid="11" name="Objective-Date Acquired [system]">
    <vt:lpwstr/>
  </property>
  <property fmtid="{D5CDD505-2E9C-101B-9397-08002B2CF9AE}" pid="12" name="Objective-DatePublished">
    <vt:filetime>2019-11-21T08:30:34Z</vt:filetime>
  </property>
  <property fmtid="{D5CDD505-2E9C-101B-9397-08002B2CF9AE}" pid="13" name="Objective-Description">
    <vt:lpwstr/>
  </property>
  <property fmtid="{D5CDD505-2E9C-101B-9397-08002B2CF9AE}" pid="14" name="Objective-FileNumber">
    <vt:lpwstr>qA1374684</vt:lpwstr>
  </property>
  <property fmtid="{D5CDD505-2E9C-101B-9397-08002B2CF9AE}" pid="15" name="Objective-Id">
    <vt:lpwstr>A28188036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2019-11-21T10:56:22Z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Carter, Debra (EPS - LGSF)</vt:lpwstr>
  </property>
  <property fmtid="{D5CDD505-2E9C-101B-9397-08002B2CF9AE}" pid="24" name="Objective-Parent">
    <vt:lpwstr>MA-RE-5628-19 - Laying the Council Tax Reduction Schemes (Prescribed Requirements and Default Scheme) (Wales) (Amendment) Regulations 2020</vt:lpwstr>
  </property>
  <property fmtid="{D5CDD505-2E9C-101B-9397-08002B2CF9AE}" pid="25" name="Objective-Path">
    <vt:lpwstr>Objective Global Folder:Business File Plan:Education &amp; Public Services (EPS):Education &amp; Public Services (EPS) - Local Government - Finance Policy:1 - Save:Government Business:Minister for Finance and Trefnydd - Rebecca Evans:Rebecca Evans - Minister for </vt:lpwstr>
  </property>
  <property fmtid="{D5CDD505-2E9C-101B-9397-08002B2CF9AE}" pid="26" name="Objective-State">
    <vt:lpwstr>Published</vt:lpwstr>
  </property>
  <property fmtid="{D5CDD505-2E9C-101B-9397-08002B2CF9AE}" pid="27" name="Objective-Title">
    <vt:lpwstr>MA-RE-5628-19 Laying the Council Tax Reduction Schemes (Prescribed Requirements and Default Scheme) (Wales) (Amendment) Regulations 2020 - Doc 3 Written Statement (E)</vt:lpwstr>
  </property>
  <property fmtid="{D5CDD505-2E9C-101B-9397-08002B2CF9AE}" pid="28" name="Objective-Version">
    <vt:lpwstr>2.0</vt:lpwstr>
  </property>
  <property fmtid="{D5CDD505-2E9C-101B-9397-08002B2CF9AE}" pid="29" name="Objective-VersionComment">
    <vt:lpwstr/>
  </property>
  <property fmtid="{D5CDD505-2E9C-101B-9397-08002B2CF9AE}" pid="30" name="Objective-VersionId">
    <vt:lpwstr>vA56155695</vt:lpwstr>
  </property>
  <property fmtid="{D5CDD505-2E9C-101B-9397-08002B2CF9AE}" pid="31" name="Objective-VersionNumber">
    <vt:r8>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