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F7B18" w14:textId="77777777" w:rsidR="001A39E2" w:rsidRDefault="001A39E2" w:rsidP="001A39E2">
      <w:pPr>
        <w:jc w:val="right"/>
        <w:rPr>
          <w:b/>
        </w:rPr>
      </w:pPr>
    </w:p>
    <w:p w14:paraId="17322455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DC3802F" wp14:editId="0019864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EFA0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9A897D5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53D5C71B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4B44330C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2671DD7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405D21" wp14:editId="36419BF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6BB4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18F089B7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62D343B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FE55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DBC07" w14:textId="77777777" w:rsidR="003C4920" w:rsidRPr="004F23E1" w:rsidRDefault="005E2A71" w:rsidP="002C3A0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2A7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Fframwaith </w:t>
            </w:r>
            <w:r w:rsidR="002C3A0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 gyfer </w:t>
            </w:r>
            <w:r w:rsidR="002C3A0F" w:rsidRPr="007661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Adferiad</w:t>
            </w:r>
            <w:r w:rsidRPr="005E2A7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Gofal Cymdeithasol</w:t>
            </w:r>
          </w:p>
        </w:tc>
      </w:tr>
      <w:tr w:rsidR="00817906" w:rsidRPr="00A011A1" w14:paraId="5C4C265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8AD6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10290" w14:textId="77777777" w:rsidR="00817906" w:rsidRPr="00BA177D" w:rsidRDefault="005E2A71" w:rsidP="005123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A1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512310" w:rsidRPr="00BA1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C132D0" w:rsidRPr="00BA1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Gorffennaf</w:t>
            </w:r>
            <w:r w:rsidRPr="00BA1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817906" w:rsidRPr="00A011A1" w14:paraId="4005F792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834F1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3F11E" w14:textId="77777777" w:rsidR="00817906" w:rsidRPr="00BA177D" w:rsidRDefault="002C3A0F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BA1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Morgan AS, Y</w:t>
            </w:r>
            <w:r w:rsidR="005E2A71" w:rsidRPr="00BA177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Dirprwy Weinidog Gwasanaethau Cymdeithasol</w:t>
            </w:r>
          </w:p>
        </w:tc>
      </w:tr>
      <w:bookmarkEnd w:id="0"/>
    </w:tbl>
    <w:p w14:paraId="3FF7768E" w14:textId="77777777" w:rsidR="00A845A9" w:rsidRPr="00A011A1" w:rsidRDefault="00A845A9" w:rsidP="00A845A9"/>
    <w:p w14:paraId="138BE940" w14:textId="77777777" w:rsidR="002C3A0F" w:rsidRDefault="002C3A0F" w:rsidP="00934899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76618A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Mae'n bleser gennyf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roi’r wybodaeth ddiweddaraf i</w:t>
      </w:r>
      <w:r w:rsidRPr="0076618A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Aelodau am ein cynlluniau ar gyfer adfer gofal cymdeithasol.</w:t>
      </w:r>
    </w:p>
    <w:p w14:paraId="797FF08C" w14:textId="77777777" w:rsidR="00512310" w:rsidRPr="0076618A" w:rsidRDefault="00512310" w:rsidP="00934899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3C3C22D2" w14:textId="622B12BF" w:rsidR="002C3A0F" w:rsidRDefault="002C3A0F" w:rsidP="00934899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76618A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Bydd yr Aelodau'n ymwybodol iawn o'r heriau sy’n parhau i wynebu’r sector gofal cymdeithasol oherwydd y </w:t>
      </w:r>
      <w:proofErr w:type="spellStart"/>
      <w:r w:rsidRPr="0076618A">
        <w:rPr>
          <w:rFonts w:ascii="Arial" w:hAnsi="Arial" w:cs="Arial"/>
          <w:color w:val="1F1F1F"/>
          <w:sz w:val="24"/>
          <w:szCs w:val="24"/>
          <w:lang w:val="cy-GB" w:eastAsia="en-GB"/>
        </w:rPr>
        <w:t>pandemig</w:t>
      </w:r>
      <w:proofErr w:type="spellEnd"/>
      <w:r w:rsidRPr="0076618A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, a’r angen i helpu’r gwasanaeth i adfer a symud ymlaen fel y mae’r Rhaglen Lywodraethu yn ei nodi. Heddiw rwy’n cyhoeddi </w:t>
      </w:r>
      <w:hyperlink r:id="rId11" w:history="1">
        <w:r w:rsidRPr="00934899">
          <w:rPr>
            <w:rStyle w:val="Hyperlink"/>
            <w:rFonts w:ascii="Arial" w:hAnsi="Arial" w:cs="Arial"/>
            <w:sz w:val="24"/>
            <w:szCs w:val="24"/>
            <w:lang w:val="cy-GB" w:eastAsia="en-GB"/>
          </w:rPr>
          <w:t>fframwaith ar gyfer adferiad gofal cymdeithasol</w:t>
        </w:r>
      </w:hyperlink>
      <w:r w:rsidRPr="0076618A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, sy’n nodi ein blaenoriaethau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brys</w:t>
      </w:r>
      <w:r w:rsidRPr="0076618A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 thymor byr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ar gyfer adfer</w:t>
      </w:r>
      <w:r w:rsidRPr="0076618A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. Mae’r fframwaith yn adeiladu ar </w:t>
      </w:r>
      <w:r w:rsidRPr="0076618A">
        <w:rPr>
          <w:rFonts w:ascii="Arial" w:hAnsi="Arial" w:cs="Arial"/>
          <w:i/>
          <w:color w:val="1F1F1F"/>
          <w:sz w:val="24"/>
          <w:szCs w:val="24"/>
          <w:lang w:val="cy-GB" w:eastAsia="en-GB"/>
        </w:rPr>
        <w:t>Gwella Iechyd a Gofal Cymdeithasol (COVID-19: Edrych Tua’r Dyfodol),</w:t>
      </w:r>
      <w:r w:rsidRPr="0076618A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 gyhoeddwyd fis Mawrth,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ac mae’n edrych ar weithredu’r ymrwymiadau gofal cymdeithasol pwysig a gyhoeddwyd yn y Rhaglen Lywodraethu fis diwethaf.</w:t>
      </w:r>
    </w:p>
    <w:p w14:paraId="6A10A4C8" w14:textId="77777777" w:rsidR="00512310" w:rsidRPr="0076618A" w:rsidRDefault="00512310" w:rsidP="00934899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1B8E8C56" w14:textId="77777777" w:rsidR="002C3A0F" w:rsidRDefault="002C3A0F" w:rsidP="00934899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5E2A7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Datblygwyd y fframwaith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ar gyfer </w:t>
      </w:r>
      <w:r w:rsidRPr="005E2A71">
        <w:rPr>
          <w:rFonts w:ascii="Arial" w:hAnsi="Arial" w:cs="Arial"/>
          <w:color w:val="1F1F1F"/>
          <w:sz w:val="24"/>
          <w:szCs w:val="24"/>
          <w:lang w:val="cy-GB" w:eastAsia="en-GB"/>
        </w:rPr>
        <w:t>adfer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iad</w:t>
      </w:r>
      <w:r w:rsidRPr="005E2A7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mewn cydweithrediad â phartneriaid ar draws y sector gofal cymdeithasol.</w:t>
      </w:r>
    </w:p>
    <w:p w14:paraId="46AA8680" w14:textId="77777777" w:rsidR="00512310" w:rsidRPr="005E2A71" w:rsidRDefault="00512310" w:rsidP="00934899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16F6AC60" w14:textId="77777777" w:rsidR="002C3A0F" w:rsidRDefault="002C3A0F" w:rsidP="00934899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5E2A71">
        <w:rPr>
          <w:rFonts w:ascii="Arial" w:hAnsi="Arial" w:cs="Arial"/>
          <w:color w:val="1F1F1F"/>
          <w:sz w:val="24"/>
          <w:szCs w:val="24"/>
          <w:lang w:val="cy-GB" w:eastAsia="en-GB"/>
        </w:rPr>
        <w:lastRenderedPageBreak/>
        <w:t>Drwyddo, byddwn yn:</w:t>
      </w:r>
    </w:p>
    <w:p w14:paraId="103FAA7B" w14:textId="77777777" w:rsidR="00512310" w:rsidRPr="005E2A71" w:rsidRDefault="00512310" w:rsidP="00934899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757BEEB9" w14:textId="77777777" w:rsidR="002C3A0F" w:rsidRPr="005E2A71" w:rsidRDefault="002C3A0F" w:rsidP="00934899">
      <w:pPr>
        <w:numPr>
          <w:ilvl w:val="0"/>
          <w:numId w:val="2"/>
        </w:numPr>
        <w:ind w:left="567"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5E2A71">
        <w:rPr>
          <w:rFonts w:ascii="Arial" w:hAnsi="Arial" w:cs="Arial"/>
          <w:color w:val="1F1F1F"/>
          <w:sz w:val="24"/>
          <w:szCs w:val="24"/>
          <w:lang w:val="cy-GB" w:eastAsia="en-GB"/>
        </w:rPr>
        <w:t>Sicrhau bod ein gwaith craidd o gynllunio’r adferiad yn canolbwyntio ar ailadeiladu llesiant, lleihau anghydraddoldeb, ehangu cyfranogi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ad a chreu cymdeithas gynhwysol, yn ysbryd y Rhaglen Lywodraethu;</w:t>
      </w:r>
    </w:p>
    <w:p w14:paraId="2E821855" w14:textId="77777777" w:rsidR="002C3A0F" w:rsidRPr="005E2A71" w:rsidRDefault="002C3A0F" w:rsidP="00934899">
      <w:pPr>
        <w:numPr>
          <w:ilvl w:val="0"/>
          <w:numId w:val="2"/>
        </w:numPr>
        <w:ind w:left="567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>Cefnogi pobl â COVID</w:t>
      </w:r>
      <w:r w:rsidRPr="005E2A7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Hir, gan gynnwys o ran y galw cynyddol am ddarpariaeth gofal cymdeithasol;</w:t>
      </w:r>
    </w:p>
    <w:p w14:paraId="4FEC48B9" w14:textId="77777777" w:rsidR="002C3A0F" w:rsidRDefault="002C3A0F" w:rsidP="00934899">
      <w:pPr>
        <w:numPr>
          <w:ilvl w:val="0"/>
          <w:numId w:val="2"/>
        </w:numPr>
        <w:ind w:left="567"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5E2A71">
        <w:rPr>
          <w:rFonts w:ascii="Arial" w:hAnsi="Arial" w:cs="Arial"/>
          <w:color w:val="1F1F1F"/>
          <w:sz w:val="24"/>
          <w:szCs w:val="24"/>
          <w:lang w:val="cy-GB" w:eastAsia="en-GB"/>
        </w:rPr>
        <w:t>Parhau i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sicrhau bod y risg y bydd COVID</w:t>
      </w:r>
      <w:r w:rsidRPr="005E2A71">
        <w:rPr>
          <w:rFonts w:ascii="Arial" w:hAnsi="Arial" w:cs="Arial"/>
          <w:color w:val="1F1F1F"/>
          <w:sz w:val="24"/>
          <w:szCs w:val="24"/>
          <w:lang w:val="cy-GB" w:eastAsia="en-GB"/>
        </w:rPr>
        <w:t>-19 yn mynd i gartrefi gofal yn cael ei leihau a bod ymweliadau'n cael eu cynnal yn ddiogel;</w:t>
      </w:r>
    </w:p>
    <w:p w14:paraId="36AEC4DD" w14:textId="77777777" w:rsidR="002C3A0F" w:rsidRDefault="002C3A0F" w:rsidP="00934899">
      <w:pPr>
        <w:numPr>
          <w:ilvl w:val="0"/>
          <w:numId w:val="2"/>
        </w:numPr>
        <w:ind w:left="567"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5E2A71">
        <w:rPr>
          <w:rFonts w:ascii="Arial" w:hAnsi="Arial" w:cs="Arial"/>
          <w:color w:val="1F1F1F"/>
          <w:sz w:val="24"/>
          <w:szCs w:val="24"/>
          <w:lang w:val="cy-GB" w:eastAsia="en-GB"/>
        </w:rPr>
        <w:t>Mynd i'r afael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â'r effaith andwyol y mae COVID</w:t>
      </w:r>
      <w:r w:rsidRPr="005E2A71">
        <w:rPr>
          <w:rFonts w:ascii="Arial" w:hAnsi="Arial" w:cs="Arial"/>
          <w:color w:val="1F1F1F"/>
          <w:sz w:val="24"/>
          <w:szCs w:val="24"/>
          <w:lang w:val="cy-GB" w:eastAsia="en-GB"/>
        </w:rPr>
        <w:t>-19 yn ei chael ar ofalwyr di-dâl;</w:t>
      </w:r>
    </w:p>
    <w:p w14:paraId="69C31C16" w14:textId="77777777" w:rsidR="002C3A0F" w:rsidRDefault="002C3A0F" w:rsidP="00934899">
      <w:pPr>
        <w:numPr>
          <w:ilvl w:val="0"/>
          <w:numId w:val="2"/>
        </w:numPr>
        <w:ind w:left="567"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5E2A71">
        <w:rPr>
          <w:rFonts w:ascii="Arial" w:hAnsi="Arial" w:cs="Arial"/>
          <w:color w:val="1F1F1F"/>
          <w:sz w:val="24"/>
          <w:szCs w:val="24"/>
          <w:lang w:val="cy-GB" w:eastAsia="en-GB"/>
        </w:rPr>
        <w:t>Gweithio gyda'r Fforwm Gwaith Teg Gofal Cymdeithasol i wella telerau ac amodau'r gweithlu gofal cymdeithasol a sicrhau y rhoddir pwyslais parhaus ar gefnogi llesiant ac iechyd meddwl;</w:t>
      </w:r>
    </w:p>
    <w:p w14:paraId="7D1974F8" w14:textId="77777777" w:rsidR="002C3A0F" w:rsidRDefault="002C3A0F" w:rsidP="00934899">
      <w:pPr>
        <w:numPr>
          <w:ilvl w:val="0"/>
          <w:numId w:val="2"/>
        </w:numPr>
        <w:ind w:left="567"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5E2A71">
        <w:rPr>
          <w:rFonts w:ascii="Arial" w:hAnsi="Arial" w:cs="Arial"/>
          <w:color w:val="1F1F1F"/>
          <w:sz w:val="24"/>
          <w:szCs w:val="24"/>
          <w:lang w:val="cy-GB" w:eastAsia="en-GB"/>
        </w:rPr>
        <w:t>Gweithio gyda phartneriaid i lunio dull ariannu at y dyfodol a fydd yn galluogi comisiynwyr i ymateb i anghenion sy’n newid yn y boblogaeth er mwyn sicrhau gofal a chymorth ar gyfer y dyfodol;</w:t>
      </w:r>
    </w:p>
    <w:p w14:paraId="54A94D65" w14:textId="77777777" w:rsidR="002C3A0F" w:rsidRPr="005E2A71" w:rsidRDefault="002C3A0F" w:rsidP="00934899">
      <w:pPr>
        <w:numPr>
          <w:ilvl w:val="0"/>
          <w:numId w:val="2"/>
        </w:numPr>
        <w:ind w:left="567"/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5E2A7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Manteisio ar y cydweithio gwell ar draws iechyd a gofal cymdeithasol a welwyd yn ystod y </w:t>
      </w:r>
      <w:proofErr w:type="spellStart"/>
      <w:r w:rsidRPr="005E2A71">
        <w:rPr>
          <w:rFonts w:ascii="Arial" w:hAnsi="Arial" w:cs="Arial"/>
          <w:color w:val="1F1F1F"/>
          <w:sz w:val="24"/>
          <w:szCs w:val="24"/>
          <w:lang w:val="cy-GB" w:eastAsia="en-GB"/>
        </w:rPr>
        <w:t>pandemig</w:t>
      </w:r>
      <w:proofErr w:type="spellEnd"/>
      <w:r w:rsidRPr="005E2A7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 ac adeiladu arno i ysgogi gwelliant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;</w:t>
      </w:r>
    </w:p>
    <w:p w14:paraId="7E0B0CE8" w14:textId="77777777" w:rsidR="002C3A0F" w:rsidRPr="0076618A" w:rsidRDefault="002C3A0F" w:rsidP="00934899">
      <w:pPr>
        <w:numPr>
          <w:ilvl w:val="0"/>
          <w:numId w:val="2"/>
        </w:numPr>
        <w:ind w:left="567"/>
        <w:rPr>
          <w:rFonts w:ascii="Arial" w:hAnsi="Arial" w:cs="Arial"/>
          <w:color w:val="1F1F1F"/>
          <w:sz w:val="24"/>
          <w:szCs w:val="24"/>
          <w:lang w:val="cy-GB" w:eastAsia="en-GB"/>
        </w:rPr>
      </w:pPr>
      <w:r>
        <w:rPr>
          <w:rFonts w:ascii="Arial" w:hAnsi="Arial" w:cs="Arial"/>
          <w:color w:val="1F1F1F"/>
          <w:sz w:val="24"/>
          <w:szCs w:val="24"/>
          <w:lang w:val="cy-GB" w:eastAsia="en-GB"/>
        </w:rPr>
        <w:t>Gweithio gyda phartneriaid i ddatblygu ein hymrwymiadau cysylltiedig yn y Rhaglen Lywodraethu er mwyn darparu cymorth arbenigol ychwanegol ac ariannu gwasanaethau preswyl rhanbarthol i blant sydd ag anghenion cymhleth; edrych ar wneud diwygiadau radical i wasanaethau presennol ar gyfer plant sy’n derbyn gofal ac yn gadael gofal; cael gwared ar elw preifat o ofal plant sy’n derbyn gofal; a chryfhau cyrff cyhoeddus yn eu rôl fel ‘rhiant corfforaethol’.</w:t>
      </w:r>
    </w:p>
    <w:p w14:paraId="08FB0BBB" w14:textId="77777777" w:rsidR="00512310" w:rsidRDefault="00512310" w:rsidP="00934899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21FDCAB2" w14:textId="77777777" w:rsidR="002C3A0F" w:rsidRPr="0076618A" w:rsidRDefault="002C3A0F" w:rsidP="00934899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5E2A7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Mae'n hollbwysig ein bod yn defnyddio'r cyfnod adfer hwn i osod y sylfeini cywir ar gyfer dyfodol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cryf a chadarnhaol i </w:t>
      </w:r>
      <w:r w:rsidRPr="005E2A71">
        <w:rPr>
          <w:rFonts w:ascii="Arial" w:hAnsi="Arial" w:cs="Arial"/>
          <w:color w:val="1F1F1F"/>
          <w:sz w:val="24"/>
          <w:szCs w:val="24"/>
          <w:lang w:val="cy-GB" w:eastAsia="en-GB"/>
        </w:rPr>
        <w:t xml:space="preserve">ofal cymdeithasol yng Nghymru, </w:t>
      </w:r>
      <w:r>
        <w:rPr>
          <w:rFonts w:ascii="Arial" w:hAnsi="Arial" w:cs="Arial"/>
          <w:color w:val="1F1F1F"/>
          <w:sz w:val="24"/>
          <w:szCs w:val="24"/>
          <w:lang w:val="cy-GB" w:eastAsia="en-GB"/>
        </w:rPr>
        <w:t>fel y mae’r Rhaglen Lywodraethu yn amlinellu.</w:t>
      </w:r>
    </w:p>
    <w:p w14:paraId="2055C643" w14:textId="77777777" w:rsidR="00512310" w:rsidRDefault="00512310" w:rsidP="00934899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15A3C9A4" w14:textId="77777777" w:rsidR="002C3A0F" w:rsidRDefault="002C3A0F" w:rsidP="00934899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  <w:r w:rsidRPr="0076618A">
        <w:rPr>
          <w:rFonts w:ascii="Arial" w:hAnsi="Arial" w:cs="Arial"/>
          <w:color w:val="1F1F1F"/>
          <w:sz w:val="24"/>
          <w:szCs w:val="24"/>
          <w:lang w:val="cy-GB" w:eastAsia="en-GB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p w14:paraId="60976174" w14:textId="77777777" w:rsidR="00B43847" w:rsidRPr="0076618A" w:rsidRDefault="00B43847" w:rsidP="00934899">
      <w:pPr>
        <w:rPr>
          <w:rFonts w:ascii="Arial" w:hAnsi="Arial" w:cs="Arial"/>
          <w:color w:val="1F1F1F"/>
          <w:sz w:val="24"/>
          <w:szCs w:val="24"/>
          <w:lang w:val="cy-GB" w:eastAsia="en-GB"/>
        </w:rPr>
      </w:pPr>
    </w:p>
    <w:p w14:paraId="2A828F63" w14:textId="77777777" w:rsidR="00DD4B82" w:rsidRPr="005E2A71" w:rsidRDefault="00DD4B82" w:rsidP="00934899">
      <w:pPr>
        <w:pStyle w:val="NormalWeb"/>
        <w:spacing w:before="0" w:beforeAutospacing="0" w:after="0" w:afterAutospacing="0"/>
      </w:pPr>
    </w:p>
    <w:sectPr w:rsidR="00DD4B82" w:rsidRPr="005E2A71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C6542" w14:textId="77777777" w:rsidR="00FE57F2" w:rsidRDefault="00FE57F2">
      <w:r>
        <w:separator/>
      </w:r>
    </w:p>
  </w:endnote>
  <w:endnote w:type="continuationSeparator" w:id="0">
    <w:p w14:paraId="7819D64A" w14:textId="77777777" w:rsidR="00FE57F2" w:rsidRDefault="00FE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345D6" w14:textId="17F75E1C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BA177D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53FADFBC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6671D" w14:textId="77777777" w:rsidR="00FE57F2" w:rsidRDefault="00FE57F2">
      <w:r>
        <w:separator/>
      </w:r>
    </w:p>
  </w:footnote>
  <w:footnote w:type="continuationSeparator" w:id="0">
    <w:p w14:paraId="6E5A2F0F" w14:textId="77777777" w:rsidR="00FE57F2" w:rsidRDefault="00FE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314FD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472F472" wp14:editId="0918924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8D3D3" w14:textId="77777777" w:rsidR="00DD4B82" w:rsidRDefault="00DD4B82">
    <w:pPr>
      <w:pStyle w:val="Header"/>
    </w:pPr>
  </w:p>
  <w:p w14:paraId="28031C0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0F568E"/>
    <w:multiLevelType w:val="multilevel"/>
    <w:tmpl w:val="9CD4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A1355"/>
    <w:rsid w:val="002A5310"/>
    <w:rsid w:val="002C3A0F"/>
    <w:rsid w:val="002C57B6"/>
    <w:rsid w:val="00314E36"/>
    <w:rsid w:val="003220C1"/>
    <w:rsid w:val="00344290"/>
    <w:rsid w:val="00356D7B"/>
    <w:rsid w:val="00370471"/>
    <w:rsid w:val="003933C1"/>
    <w:rsid w:val="003B1503"/>
    <w:rsid w:val="003C4920"/>
    <w:rsid w:val="003C5133"/>
    <w:rsid w:val="00420F01"/>
    <w:rsid w:val="0046757C"/>
    <w:rsid w:val="004E3DD1"/>
    <w:rsid w:val="004F23E1"/>
    <w:rsid w:val="00512310"/>
    <w:rsid w:val="00532B4F"/>
    <w:rsid w:val="00574BB3"/>
    <w:rsid w:val="005A22E2"/>
    <w:rsid w:val="005B030B"/>
    <w:rsid w:val="005C0E27"/>
    <w:rsid w:val="005D1C49"/>
    <w:rsid w:val="005D7663"/>
    <w:rsid w:val="005E2A71"/>
    <w:rsid w:val="005E6152"/>
    <w:rsid w:val="00604EC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34899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E064D"/>
    <w:rsid w:val="00AF056B"/>
    <w:rsid w:val="00B239BA"/>
    <w:rsid w:val="00B43847"/>
    <w:rsid w:val="00B468BB"/>
    <w:rsid w:val="00BA177D"/>
    <w:rsid w:val="00BB62A8"/>
    <w:rsid w:val="00BD16FA"/>
    <w:rsid w:val="00C132D0"/>
    <w:rsid w:val="00C25E02"/>
    <w:rsid w:val="00CF3DC5"/>
    <w:rsid w:val="00D017E2"/>
    <w:rsid w:val="00D16D97"/>
    <w:rsid w:val="00D27F42"/>
    <w:rsid w:val="00D34547"/>
    <w:rsid w:val="00D4347B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E57F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C2C755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fframwaith-ar-gyfer-adferiad-gofal-cymdeithasol-covid-1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A35473559</value>
    </field>
    <field name="Objective-Title">
      <value order="0">Written Statement Social Care Recovery Framework (W)</value>
    </field>
    <field name="Objective-Description">
      <value order="0"/>
    </field>
    <field name="Objective-CreationStamp">
      <value order="0">2021-07-10T15:08:59Z</value>
    </field>
    <field name="Objective-IsApproved">
      <value order="0">false</value>
    </field>
    <field name="Objective-IsPublished">
      <value order="0">true</value>
    </field>
    <field name="Objective-DatePublished">
      <value order="0">2021-07-21T10:45:56Z</value>
    </field>
    <field name="Objective-ModificationStamp">
      <value order="0">2021-07-21T10:45:56Z</value>
    </field>
    <field name="Objective-Owner">
      <value order="0">Jordan, Anthony (HSS - Social Services &amp; Integration)</value>
    </field>
    <field name="Objective-Path">
      <value order="0">Objective Global Folder:Business File Plan:Health &amp; Social Services (HSS):Health &amp; Social Services (HSS) - SSID - Improvement:1 - Save:Well-being and Improvement:Covid-19 - Recovery Workstream:HSS - Covid-19 - Recovery Workstream - 2021-2026:MAJMSS242021 Social Care Recovery Framework - Draft Recovery Framework for submission</value>
    </field>
    <field name="Objective-Parent">
      <value order="0">MAJMSS242021 Social Care Recovery Framework - Draft Recovery Framework for submission</value>
    </field>
    <field name="Objective-State">
      <value order="0">Published</value>
    </field>
    <field name="Objective-VersionId">
      <value order="0">vA70083571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qA1472681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7ABA5-A3E4-48B1-BEEA-C2CCE68731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C2A76EB6-5F42-4515-A28F-CB2B32CCB3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B1E970-B2E9-4FCD-BF13-9204D8E03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Carey, Helen (OFM - Cabinet Division)</cp:lastModifiedBy>
  <cp:revision>4</cp:revision>
  <cp:lastPrinted>2011-05-27T10:35:00Z</cp:lastPrinted>
  <dcterms:created xsi:type="dcterms:W3CDTF">2021-07-21T10:52:00Z</dcterms:created>
  <dcterms:modified xsi:type="dcterms:W3CDTF">2021-07-21T10:53:00Z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A35473559</vt:lpwstr>
  </property>
  <property fmtid="{D5CDD505-2E9C-101B-9397-08002B2CF9AE}" pid="4" name="Objective-Title">
    <vt:lpwstr>Written Statement Social Care Recovery Framework (W)</vt:lpwstr>
  </property>
  <property fmtid="{D5CDD505-2E9C-101B-9397-08002B2CF9AE}" pid="5" name="Objective-Comment">
    <vt:lpwstr/>
  </property>
  <property fmtid="{D5CDD505-2E9C-101B-9397-08002B2CF9AE}" pid="6" name="Objective-CreationStamp">
    <vt:filetime>2021-07-10T15:13:41Z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2021-07-21T10:45:56Z</vt:filetime>
  </property>
  <property fmtid="{D5CDD505-2E9C-101B-9397-08002B2CF9AE}" pid="10" name="Objective-ModificationStamp">
    <vt:filetime>2021-07-21T10:45:56Z</vt:filetime>
  </property>
  <property fmtid="{D5CDD505-2E9C-101B-9397-08002B2CF9AE}" pid="11" name="Objective-Owner">
    <vt:lpwstr>Jordan, Anthony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Improvement:1 - Save:Well-being and Improvement:Covid-19 - Recovery Workstream:HSS - Covid-19 - Recovery Workstream - 2021-2026:MAJMSS242021 </vt:lpwstr>
  </property>
  <property fmtid="{D5CDD505-2E9C-101B-9397-08002B2CF9AE}" pid="13" name="Objective-Parent">
    <vt:lpwstr>MAJMSS242021 Social Care Recovery Framework - Draft Recovery Framework for submission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vA70083571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