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779F4" w14:textId="77777777" w:rsidR="001A39E2" w:rsidRDefault="001A39E2" w:rsidP="001A39E2">
      <w:pPr>
        <w:jc w:val="right"/>
        <w:rPr>
          <w:b/>
          <w:lang w:val="cy-GB"/>
        </w:rPr>
      </w:pPr>
    </w:p>
    <w:p w14:paraId="6B3E5A62" w14:textId="77777777" w:rsidR="009C44C8" w:rsidRDefault="009C44C8" w:rsidP="001A39E2">
      <w:pPr>
        <w:jc w:val="right"/>
        <w:rPr>
          <w:b/>
          <w:lang w:val="cy-GB"/>
        </w:rPr>
      </w:pPr>
    </w:p>
    <w:p w14:paraId="521E4C26" w14:textId="77777777" w:rsidR="009C44C8" w:rsidRDefault="009C44C8" w:rsidP="001A39E2">
      <w:pPr>
        <w:jc w:val="right"/>
        <w:rPr>
          <w:b/>
          <w:lang w:val="cy-GB"/>
        </w:rPr>
      </w:pPr>
    </w:p>
    <w:p w14:paraId="6F5C3308" w14:textId="77777777" w:rsidR="009C44C8" w:rsidRDefault="009C44C8" w:rsidP="001A39E2">
      <w:pPr>
        <w:jc w:val="right"/>
        <w:rPr>
          <w:b/>
          <w:lang w:val="cy-GB"/>
        </w:rPr>
      </w:pPr>
    </w:p>
    <w:p w14:paraId="3F1EA2F5" w14:textId="77777777" w:rsidR="009C44C8" w:rsidRPr="00CE4577" w:rsidRDefault="009C44C8" w:rsidP="001A39E2">
      <w:pPr>
        <w:jc w:val="right"/>
        <w:rPr>
          <w:b/>
          <w:lang w:val="cy-GB"/>
        </w:rPr>
      </w:pPr>
    </w:p>
    <w:p w14:paraId="155E5DF5" w14:textId="77777777" w:rsidR="00A845A9" w:rsidRPr="00CE4577" w:rsidRDefault="000C5E9B" w:rsidP="00A845A9">
      <w:pPr>
        <w:pStyle w:val="Heading1"/>
        <w:rPr>
          <w:color w:val="FF0000"/>
          <w:lang w:val="cy-GB"/>
        </w:rPr>
      </w:pPr>
      <w:r w:rsidRPr="00CE45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C6DED7" wp14:editId="275FC8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28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0474862" w14:textId="77777777" w:rsidR="00A845A9" w:rsidRPr="00CE4577" w:rsidRDefault="00CE4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E457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9B0C346" w14:textId="77777777" w:rsidR="00A845A9" w:rsidRPr="00CE4577" w:rsidRDefault="00CE4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D402EF1" w14:textId="77777777" w:rsidR="00A845A9" w:rsidRPr="00CE4577" w:rsidRDefault="00CE45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255BD94" w14:textId="77777777" w:rsidR="00A845A9" w:rsidRPr="00CE4577" w:rsidRDefault="000C5E9B" w:rsidP="00A845A9">
      <w:pPr>
        <w:rPr>
          <w:b/>
          <w:color w:val="FF0000"/>
          <w:lang w:val="cy-GB"/>
        </w:rPr>
      </w:pPr>
      <w:r w:rsidRPr="00CE45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8A94C8" wp14:editId="7F7A925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6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CE4577" w14:paraId="4165D4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8B24" w14:textId="77777777" w:rsidR="00EA5290" w:rsidRPr="00CE4577" w:rsidRDefault="00560F1F" w:rsidP="00CE45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BCA4" w14:textId="77777777" w:rsidR="00EA5290" w:rsidRPr="00CE4577" w:rsidRDefault="00AB1955" w:rsidP="00AB19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ychwanegol ar gyfer y Grant Datblygu Disgyblion – Mynediad</w:t>
            </w:r>
          </w:p>
        </w:tc>
      </w:tr>
      <w:tr w:rsidR="00EA5290" w:rsidRPr="00CE4577" w14:paraId="09EE9B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213E" w14:textId="77777777" w:rsidR="00EA5290" w:rsidRPr="00CE4577" w:rsidRDefault="00CE457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35BE" w14:textId="77777777" w:rsidR="00EA5290" w:rsidRPr="00CE4577" w:rsidRDefault="003D18F6" w:rsidP="00AB19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Ma</w:t>
            </w:r>
            <w:r w:rsidR="00AB19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AB19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 </w:t>
            </w:r>
            <w:r w:rsidR="006445BB"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CE4577" w14:paraId="5E97851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CA1A" w14:textId="77777777" w:rsidR="00EA5290" w:rsidRPr="00CE4577" w:rsidRDefault="00CE457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0B54" w14:textId="77777777" w:rsidR="00EA5290" w:rsidRPr="00CE4577" w:rsidRDefault="006445BB" w:rsidP="00AB19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AB19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CE45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AB195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75D9624C" w14:textId="77777777" w:rsidR="00EA5290" w:rsidRPr="00CE4577" w:rsidRDefault="00EA5290" w:rsidP="00EA5290">
      <w:pPr>
        <w:rPr>
          <w:lang w:val="cy-GB"/>
        </w:rPr>
      </w:pPr>
    </w:p>
    <w:p w14:paraId="2F9CFE7D" w14:textId="77777777" w:rsidR="000115A9" w:rsidRPr="00CE4577" w:rsidRDefault="00AB1955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chostau byw yn cynyddu’n sylweddol, gwyddom y bydd cyllidebau aelwydydd o dan bwysau cynyddol, a bydd llawer o deuluoedd yn poeni p’un a allant fforddio’r eitemau sydd eu hangen ar eu plant ar gyfer yr ysgol.</w:t>
      </w:r>
      <w:r w:rsidR="000115A9" w:rsidRPr="00CE4577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4DBC512" w14:textId="77777777" w:rsidR="000115A9" w:rsidRPr="00CE4577" w:rsidRDefault="000115A9" w:rsidP="009C44C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E241E33" w14:textId="77777777" w:rsidR="000115A9" w:rsidRPr="00CE4577" w:rsidRDefault="00AB1955" w:rsidP="009C44C8">
      <w:pPr>
        <w:autoSpaceDE w:val="0"/>
        <w:autoSpaceDN w:val="0"/>
        <w:spacing w:after="1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Heddiw, rwy’n falch o gyhoeddi y bydd y Grant Datblygu Disgyblion – Mynediad, </w:t>
      </w:r>
      <w:r>
        <w:rPr>
          <w:rFonts w:ascii="Arial" w:hAnsi="Arial" w:cs="Arial"/>
          <w:sz w:val="24"/>
          <w:szCs w:val="24"/>
          <w:u w:val="single"/>
          <w:lang w:val="cy-GB"/>
        </w:rPr>
        <w:t xml:space="preserve">am flwyddyn yn </w:t>
      </w:r>
      <w:r w:rsidRPr="00AB1955">
        <w:rPr>
          <w:rFonts w:ascii="Arial" w:hAnsi="Arial" w:cs="Arial"/>
          <w:sz w:val="24"/>
          <w:szCs w:val="24"/>
          <w:u w:val="single"/>
          <w:lang w:val="cy-GB"/>
        </w:rPr>
        <w:t>unig</w:t>
      </w:r>
      <w:r>
        <w:rPr>
          <w:rFonts w:ascii="Arial" w:hAnsi="Arial" w:cs="Arial"/>
          <w:sz w:val="24"/>
          <w:szCs w:val="24"/>
          <w:lang w:val="cy-GB"/>
        </w:rPr>
        <w:t xml:space="preserve">, yn codi £100 i bob dysgwr sy’n gymwys i gael prydau ysgol am ddim. Rwyf wedi cynyddu’r cyllid ar gyfer y Grant i fwy na £23m ar gyfer </w:t>
      </w:r>
      <w:r w:rsidR="00BD29A5" w:rsidRPr="00CE4577">
        <w:rPr>
          <w:rFonts w:ascii="Arial" w:hAnsi="Arial" w:cs="Arial"/>
          <w:sz w:val="24"/>
          <w:szCs w:val="24"/>
          <w:lang w:val="cy-GB"/>
        </w:rPr>
        <w:t>2022/23.</w:t>
      </w:r>
    </w:p>
    <w:p w14:paraId="7AA7827C" w14:textId="77777777" w:rsidR="000115A9" w:rsidRPr="00CE4577" w:rsidRDefault="00AB1955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teuluoedd sy’n derbyn y Grant Datblygu Disgyblion – Mynediad eisoes yn ei ddefnyddio ar gyfer gwisg ysgol sylfaenol eu plant, felly bydd y swm ychwanegol hwn yn talu am eitemau ychwanegol fel cit addysg gorfforol, esgidiau ysgol a chyfarpar arall, heb</w:t>
      </w:r>
      <w:r w:rsidR="00EB4879">
        <w:rPr>
          <w:rFonts w:ascii="Arial" w:hAnsi="Arial" w:cs="Arial"/>
          <w:sz w:val="24"/>
          <w:szCs w:val="24"/>
          <w:lang w:val="cy-GB"/>
        </w:rPr>
        <w:t xml:space="preserve"> iddynt</w:t>
      </w:r>
      <w:r>
        <w:rPr>
          <w:rFonts w:ascii="Arial" w:hAnsi="Arial" w:cs="Arial"/>
          <w:sz w:val="24"/>
          <w:szCs w:val="24"/>
          <w:lang w:val="cy-GB"/>
        </w:rPr>
        <w:t xml:space="preserve"> orfod gwneud</w:t>
      </w:r>
      <w:r w:rsidR="00EB4879">
        <w:rPr>
          <w:rFonts w:ascii="Arial" w:hAnsi="Arial" w:cs="Arial"/>
          <w:sz w:val="24"/>
          <w:szCs w:val="24"/>
          <w:lang w:val="cy-GB"/>
        </w:rPr>
        <w:t xml:space="preserve"> penderfyniadau anodd</w:t>
      </w:r>
      <w:r w:rsidR="005514CD">
        <w:rPr>
          <w:rFonts w:ascii="Arial" w:hAnsi="Arial" w:cs="Arial"/>
          <w:sz w:val="24"/>
          <w:szCs w:val="24"/>
          <w:lang w:val="cy-GB"/>
        </w:rPr>
        <w:t xml:space="preserve"> o ran gwariant yr aelwyd</w:t>
      </w:r>
      <w:r w:rsidR="00EB4879">
        <w:rPr>
          <w:rFonts w:ascii="Arial" w:hAnsi="Arial" w:cs="Arial"/>
          <w:sz w:val="24"/>
          <w:szCs w:val="24"/>
          <w:lang w:val="cy-GB"/>
        </w:rPr>
        <w:t>.</w:t>
      </w:r>
    </w:p>
    <w:p w14:paraId="0745C7E9" w14:textId="77777777" w:rsidR="00F43650" w:rsidRPr="00CE4577" w:rsidRDefault="00F43650" w:rsidP="009C44C8">
      <w:pPr>
        <w:keepLines/>
        <w:autoSpaceDE w:val="0"/>
        <w:autoSpaceDN w:val="0"/>
        <w:adjustRightInd w:val="0"/>
        <w:spacing w:before="120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1B12E8AC" w14:textId="77777777" w:rsidR="00D62748" w:rsidRPr="00CE4577" w:rsidRDefault="00D62748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cyhoeddiad hwn yn golygu, i’r dysgwyr cymwys hynny sy’n dechrau blwyddyn 7, y bydd y grant yn werth £300, ac i bob grŵp blwyddyn arall, y bydd y grant yn werth £225. </w:t>
      </w:r>
      <w:r w:rsidR="00EB4879">
        <w:rPr>
          <w:rFonts w:ascii="Arial" w:hAnsi="Arial" w:cs="Arial"/>
          <w:sz w:val="24"/>
          <w:szCs w:val="24"/>
          <w:lang w:val="cy-GB"/>
        </w:rPr>
        <w:t xml:space="preserve">Bydd pob teulu sy’n gymwys i gael prydau ysgol am ddim yn gallu cyflwyno hawliad dros yr haf am </w:t>
      </w:r>
      <w:r>
        <w:rPr>
          <w:rFonts w:ascii="Arial" w:hAnsi="Arial" w:cs="Arial"/>
          <w:sz w:val="24"/>
          <w:szCs w:val="24"/>
          <w:lang w:val="cy-GB"/>
        </w:rPr>
        <w:t>y c</w:t>
      </w:r>
      <w:r w:rsidR="00EB4879">
        <w:rPr>
          <w:rFonts w:ascii="Arial" w:hAnsi="Arial" w:cs="Arial"/>
          <w:sz w:val="24"/>
          <w:szCs w:val="24"/>
          <w:lang w:val="cy-GB"/>
        </w:rPr>
        <w:t>yllid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3F74DCB6" w14:textId="77777777" w:rsidR="00F43650" w:rsidRPr="00D62748" w:rsidRDefault="00F43650" w:rsidP="009C44C8">
      <w:pPr>
        <w:spacing w:after="160"/>
        <w:contextualSpacing/>
        <w:jc w:val="both"/>
        <w:rPr>
          <w:rFonts w:ascii="Arial" w:hAnsi="Arial" w:cs="Arial"/>
          <w:sz w:val="24"/>
          <w:szCs w:val="24"/>
          <w:lang w:val="cy-GB"/>
        </w:rPr>
      </w:pPr>
    </w:p>
    <w:p w14:paraId="0143FDE0" w14:textId="77777777" w:rsidR="000E631C" w:rsidRDefault="000E631C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rhagor o wybodaeth am sut i wneud cais </w:t>
      </w:r>
      <w:hyperlink r:id="rId12" w:history="1">
        <w:r w:rsidRPr="000E631C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14:paraId="286F1FFE" w14:textId="77777777" w:rsidR="000E631C" w:rsidRDefault="000E631C" w:rsidP="009C44C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A2B0DCB" w14:textId="77777777" w:rsidR="00BD29A5" w:rsidRPr="00CE4577" w:rsidRDefault="00EB4879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ategu’r cynllun, comisiynodd Llywodraeth Cymru Plant yng Nghymru i lunio cyfres o ganllawiau i ysgolion ynghylch prif elfennau cost y diwrnod ysgol.</w:t>
      </w:r>
      <w:r w:rsidR="00EE2725" w:rsidRPr="00CE457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 canllawiau</w:t>
      </w:r>
      <w:r w:rsidR="00EE2725" w:rsidRPr="00CE4577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="00EE2725" w:rsidRPr="00CE4577">
          <w:rPr>
            <w:rStyle w:val="Hyperlink"/>
            <w:rFonts w:ascii="Arial" w:hAnsi="Arial" w:cs="Arial"/>
            <w:sz w:val="24"/>
            <w:szCs w:val="24"/>
            <w:lang w:val="cy-GB"/>
          </w:rPr>
          <w:t>Pri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s Tlodi Disgyblion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ar gael ar wefan Llywodraeth Cymru</w:t>
      </w:r>
      <w:r w:rsidR="001A1AF2">
        <w:rPr>
          <w:rFonts w:ascii="Arial" w:hAnsi="Arial" w:cs="Arial"/>
          <w:sz w:val="24"/>
          <w:szCs w:val="24"/>
          <w:lang w:val="cy-GB"/>
        </w:rPr>
        <w:t>, ac anogir ysgolion a lleoliadau i’w defnyddio</w:t>
      </w:r>
      <w:r w:rsidR="00EE2725" w:rsidRPr="00CE4577">
        <w:rPr>
          <w:rFonts w:ascii="Arial" w:hAnsi="Arial" w:cs="Arial"/>
          <w:sz w:val="24"/>
          <w:szCs w:val="24"/>
          <w:lang w:val="cy-GB"/>
        </w:rPr>
        <w:t xml:space="preserve">. </w:t>
      </w:r>
      <w:r w:rsidR="001A1AF2">
        <w:rPr>
          <w:rFonts w:ascii="Arial" w:hAnsi="Arial" w:cs="Arial"/>
          <w:sz w:val="24"/>
          <w:szCs w:val="24"/>
          <w:lang w:val="cy-GB"/>
        </w:rPr>
        <w:t>Maent yn cynnwys dulliau ymarferol o godi ymwybyddiaeth o dlodi a sut mae’n effeithio ar ein dysgwyr yn yr ysgol.</w:t>
      </w:r>
      <w:r w:rsidR="000115A9" w:rsidRPr="00CE457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0BD04C4" w14:textId="77777777" w:rsidR="00BD29A5" w:rsidRPr="00CE4577" w:rsidRDefault="00BD29A5" w:rsidP="009C44C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E6CB776" w14:textId="77777777" w:rsidR="00EA5290" w:rsidRPr="009C44C8" w:rsidRDefault="001A1AF2" w:rsidP="009C44C8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Ochr yn ochr â’u gwaith uniongyrchol gydag ysgolion, mae Plant yng Nghymru wedi datblygu taflenni ffeithiol byr yn amlinellu ffyrdd syml, ymarferol y gall ysgolion helpu eu dysgwyr drwy leihau’r stigma o ran tlodi. Caiff y taflenni hyn eu cadw ar wefan Hwb a’u hyrwyddo drwy’r cyfryngau cymdeithasol a Dysg.</w:t>
      </w:r>
      <w:r w:rsidR="000115A9" w:rsidRPr="00CE457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</w:t>
      </w:r>
      <w:r w:rsidR="001A515B">
        <w:rPr>
          <w:rFonts w:ascii="Arial" w:hAnsi="Arial" w:cs="Arial"/>
          <w:sz w:val="24"/>
          <w:szCs w:val="24"/>
          <w:lang w:val="cy-GB"/>
        </w:rPr>
        <w:t>nt</w:t>
      </w:r>
      <w:r>
        <w:rPr>
          <w:rFonts w:ascii="Arial" w:hAnsi="Arial" w:cs="Arial"/>
          <w:sz w:val="24"/>
          <w:szCs w:val="24"/>
          <w:lang w:val="cy-GB"/>
        </w:rPr>
        <w:t xml:space="preserve"> hefyd yn datblygu pecyn hyfforddi penodol i lywodraethwyr a fydd ar gael i bob llywodraethwr ysgol ac a fydd yn edrych ar ffyrdd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gefnogi eu hysgolion i leihau’r stigma ynghylch tlodi.</w:t>
      </w:r>
    </w:p>
    <w:sectPr w:rsidR="00EA5290" w:rsidRPr="009C44C8" w:rsidSect="009C44C8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4C7B" w14:textId="77777777" w:rsidR="00E72023" w:rsidRDefault="00E72023">
      <w:r>
        <w:separator/>
      </w:r>
    </w:p>
  </w:endnote>
  <w:endnote w:type="continuationSeparator" w:id="0">
    <w:p w14:paraId="1F412C71" w14:textId="77777777" w:rsidR="00E72023" w:rsidRDefault="00E7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9A3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8721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B03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F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98F1F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E5C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B3FF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B92C33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69FA" w14:textId="77777777" w:rsidR="00E72023" w:rsidRDefault="00E72023">
      <w:r>
        <w:separator/>
      </w:r>
    </w:p>
  </w:footnote>
  <w:footnote w:type="continuationSeparator" w:id="0">
    <w:p w14:paraId="33F145D0" w14:textId="77777777" w:rsidR="00E72023" w:rsidRDefault="00E7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572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453BF7" wp14:editId="7B1A1B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95C38" w14:textId="77777777" w:rsidR="00DD4B82" w:rsidRDefault="00DD4B82">
    <w:pPr>
      <w:pStyle w:val="Header"/>
    </w:pPr>
  </w:p>
  <w:p w14:paraId="2F839D2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203034"/>
    <w:multiLevelType w:val="hybridMultilevel"/>
    <w:tmpl w:val="F70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648"/>
    <w:multiLevelType w:val="hybridMultilevel"/>
    <w:tmpl w:val="4AB2265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7015740"/>
    <w:multiLevelType w:val="hybridMultilevel"/>
    <w:tmpl w:val="C80E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195"/>
    <w:rsid w:val="000115A9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631C"/>
    <w:rsid w:val="00134918"/>
    <w:rsid w:val="001460B1"/>
    <w:rsid w:val="0017102C"/>
    <w:rsid w:val="001A1AF2"/>
    <w:rsid w:val="001A39E2"/>
    <w:rsid w:val="001A515B"/>
    <w:rsid w:val="001A6AF1"/>
    <w:rsid w:val="001B027C"/>
    <w:rsid w:val="001B288D"/>
    <w:rsid w:val="001C532F"/>
    <w:rsid w:val="001E53BF"/>
    <w:rsid w:val="00214B25"/>
    <w:rsid w:val="00223E62"/>
    <w:rsid w:val="00225046"/>
    <w:rsid w:val="00240138"/>
    <w:rsid w:val="00252DFA"/>
    <w:rsid w:val="00265A05"/>
    <w:rsid w:val="00274F08"/>
    <w:rsid w:val="00275B35"/>
    <w:rsid w:val="00293AE8"/>
    <w:rsid w:val="002A5310"/>
    <w:rsid w:val="002C3727"/>
    <w:rsid w:val="002C57B6"/>
    <w:rsid w:val="002D4550"/>
    <w:rsid w:val="002F0EB9"/>
    <w:rsid w:val="002F53A9"/>
    <w:rsid w:val="00314E36"/>
    <w:rsid w:val="003220C1"/>
    <w:rsid w:val="003442CA"/>
    <w:rsid w:val="00356D7B"/>
    <w:rsid w:val="00357893"/>
    <w:rsid w:val="003670C1"/>
    <w:rsid w:val="00370471"/>
    <w:rsid w:val="003B1503"/>
    <w:rsid w:val="003B3D64"/>
    <w:rsid w:val="003C5133"/>
    <w:rsid w:val="003D18F6"/>
    <w:rsid w:val="003F6EAA"/>
    <w:rsid w:val="00412673"/>
    <w:rsid w:val="00417EB3"/>
    <w:rsid w:val="0043031D"/>
    <w:rsid w:val="0046757C"/>
    <w:rsid w:val="004E6F11"/>
    <w:rsid w:val="004F3EF1"/>
    <w:rsid w:val="00526EFF"/>
    <w:rsid w:val="00535824"/>
    <w:rsid w:val="005514CD"/>
    <w:rsid w:val="00560F1F"/>
    <w:rsid w:val="00574BB3"/>
    <w:rsid w:val="00580056"/>
    <w:rsid w:val="005A22E2"/>
    <w:rsid w:val="005B030B"/>
    <w:rsid w:val="005D2A41"/>
    <w:rsid w:val="005D6D14"/>
    <w:rsid w:val="005D7663"/>
    <w:rsid w:val="005F1659"/>
    <w:rsid w:val="006008D4"/>
    <w:rsid w:val="00603548"/>
    <w:rsid w:val="00603EB5"/>
    <w:rsid w:val="006445BB"/>
    <w:rsid w:val="00654C0A"/>
    <w:rsid w:val="006633C7"/>
    <w:rsid w:val="00663F04"/>
    <w:rsid w:val="00670227"/>
    <w:rsid w:val="006814BD"/>
    <w:rsid w:val="0069133F"/>
    <w:rsid w:val="006B340E"/>
    <w:rsid w:val="006B3FF9"/>
    <w:rsid w:val="006B461D"/>
    <w:rsid w:val="006E0A2C"/>
    <w:rsid w:val="00703993"/>
    <w:rsid w:val="0073380E"/>
    <w:rsid w:val="00743B79"/>
    <w:rsid w:val="00744398"/>
    <w:rsid w:val="007523BC"/>
    <w:rsid w:val="00752C48"/>
    <w:rsid w:val="007A05FB"/>
    <w:rsid w:val="007B5260"/>
    <w:rsid w:val="007C24E7"/>
    <w:rsid w:val="007D1402"/>
    <w:rsid w:val="007F5E64"/>
    <w:rsid w:val="00800FA0"/>
    <w:rsid w:val="00806FFF"/>
    <w:rsid w:val="00812370"/>
    <w:rsid w:val="0082411A"/>
    <w:rsid w:val="00841628"/>
    <w:rsid w:val="00846160"/>
    <w:rsid w:val="00860687"/>
    <w:rsid w:val="00877BD2"/>
    <w:rsid w:val="008A4A7B"/>
    <w:rsid w:val="008B7927"/>
    <w:rsid w:val="008C08F8"/>
    <w:rsid w:val="008D1E0B"/>
    <w:rsid w:val="008F0CC6"/>
    <w:rsid w:val="008F789E"/>
    <w:rsid w:val="00905771"/>
    <w:rsid w:val="00914E7A"/>
    <w:rsid w:val="009445C2"/>
    <w:rsid w:val="00953A46"/>
    <w:rsid w:val="00967473"/>
    <w:rsid w:val="00972744"/>
    <w:rsid w:val="00973090"/>
    <w:rsid w:val="00995EEC"/>
    <w:rsid w:val="009C44C8"/>
    <w:rsid w:val="009D26D8"/>
    <w:rsid w:val="009E4974"/>
    <w:rsid w:val="009F06C3"/>
    <w:rsid w:val="00A204C9"/>
    <w:rsid w:val="00A23742"/>
    <w:rsid w:val="00A3247B"/>
    <w:rsid w:val="00A72CF3"/>
    <w:rsid w:val="00A75F27"/>
    <w:rsid w:val="00A765AE"/>
    <w:rsid w:val="00A82A45"/>
    <w:rsid w:val="00A845A9"/>
    <w:rsid w:val="00A86958"/>
    <w:rsid w:val="00AA5651"/>
    <w:rsid w:val="00AA5848"/>
    <w:rsid w:val="00AA7750"/>
    <w:rsid w:val="00AB1955"/>
    <w:rsid w:val="00AC46CC"/>
    <w:rsid w:val="00AD65F1"/>
    <w:rsid w:val="00AE064D"/>
    <w:rsid w:val="00AF056B"/>
    <w:rsid w:val="00B049B1"/>
    <w:rsid w:val="00B16162"/>
    <w:rsid w:val="00B239BA"/>
    <w:rsid w:val="00B468BB"/>
    <w:rsid w:val="00B81F17"/>
    <w:rsid w:val="00BD29A5"/>
    <w:rsid w:val="00C02D96"/>
    <w:rsid w:val="00C35A64"/>
    <w:rsid w:val="00C43B4A"/>
    <w:rsid w:val="00C45EE6"/>
    <w:rsid w:val="00C64FA5"/>
    <w:rsid w:val="00C8207C"/>
    <w:rsid w:val="00C84A12"/>
    <w:rsid w:val="00CB3D51"/>
    <w:rsid w:val="00CD4CEC"/>
    <w:rsid w:val="00CE4577"/>
    <w:rsid w:val="00CF3DC5"/>
    <w:rsid w:val="00D017E2"/>
    <w:rsid w:val="00D16D97"/>
    <w:rsid w:val="00D27F42"/>
    <w:rsid w:val="00D62748"/>
    <w:rsid w:val="00D84713"/>
    <w:rsid w:val="00DC116B"/>
    <w:rsid w:val="00DD4B82"/>
    <w:rsid w:val="00E1556F"/>
    <w:rsid w:val="00E22FC9"/>
    <w:rsid w:val="00E3419E"/>
    <w:rsid w:val="00E47B1A"/>
    <w:rsid w:val="00E631B1"/>
    <w:rsid w:val="00E72023"/>
    <w:rsid w:val="00EA5290"/>
    <w:rsid w:val="00EB248F"/>
    <w:rsid w:val="00EB4879"/>
    <w:rsid w:val="00EB5F93"/>
    <w:rsid w:val="00EC0568"/>
    <w:rsid w:val="00EE2725"/>
    <w:rsid w:val="00EE721A"/>
    <w:rsid w:val="00F0272E"/>
    <w:rsid w:val="00F2438B"/>
    <w:rsid w:val="00F43650"/>
    <w:rsid w:val="00F81C33"/>
    <w:rsid w:val="00F923C2"/>
    <w:rsid w:val="00F97613"/>
    <w:rsid w:val="00FC2A8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9AD3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644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5BB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6445BB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44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45BB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D14"/>
    <w:rPr>
      <w:rFonts w:ascii="TradeGothic" w:hAnsi="TradeGoth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D14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F4365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wb.gov.wales/repository/resource/780da5bf-2216-476e-bba0-208fa18330e8/en?sort=recent&amp;strict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grant-datblygu-disgyblion-mynedia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A39549867</value>
    </field>
    <field name="Objective-Title">
      <value order="0">MA-JMEWL-01503-22 - Written Statement WELSH</value>
    </field>
    <field name="Objective-Description">
      <value order="0"/>
    </field>
    <field name="Objective-CreationStamp">
      <value order="0">2022-03-11T12:38:20Z</value>
    </field>
    <field name="Objective-IsApproved">
      <value order="0">false</value>
    </field>
    <field name="Objective-IsPublished">
      <value order="0">true</value>
    </field>
    <field name="Objective-DatePublished">
      <value order="0">2022-03-14T12:41:24Z</value>
    </field>
    <field name="Objective-ModificationStamp">
      <value order="0">2022-03-14T12:41:24Z</value>
    </field>
    <field name="Objective-Owner">
      <value order="0">Brookmyre, Andrew (EPS - Education Directorate - Equity in Education Division)</value>
    </field>
    <field name="Objective-Path">
      <value order="0">Objective Global Folder:Business File Plan:Education &amp; Public Services (EPS):Education &amp; Public Services (EPS) - Education - Support for Learners:1 - Save:Divisional Ministerial Files:Jeremy Miles - Minister for Education and the Welsh Language - Ministerial Advice - Policy - Equity in Education and Support for Learners - 2022:MA-JMEWL-1053-22 - WMS PDG Access Top Up</value>
    </field>
    <field name="Objective-Parent">
      <value order="0">MA-JMEWL-1053-22 - WMS PDG Access Top Up</value>
    </field>
    <field name="Objective-State">
      <value order="0">Published</value>
    </field>
    <field name="Objective-VersionId">
      <value order="0">vA76429588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qA1504929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EE44107-2A4D-4966-BCB6-66B771C07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DC935-5DA2-4322-BDAE-B186A8F54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582EA-6BA4-425D-9E41-7F6E98877E0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04C49D-CA1F-4416-BBF5-52EC0E0E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2022-03-14T13:35:00Z</dcterms:created>
  <dcterms:modified xsi:type="dcterms:W3CDTF">2022-03-14T13:35:00Z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A39549867</vt:lpwstr>
  </property>
  <property fmtid="{D5CDD505-2E9C-101B-9397-08002B2CF9AE}" pid="4" name="Objective-Title">
    <vt:lpwstr>MA-JMEWL-01503-22 - Written Statement WELSH</vt:lpwstr>
  </property>
  <property fmtid="{D5CDD505-2E9C-101B-9397-08002B2CF9AE}" pid="5" name="Objective-Comment">
    <vt:lpwstr/>
  </property>
  <property fmtid="{D5CDD505-2E9C-101B-9397-08002B2CF9AE}" pid="6" name="Objective-CreationStamp">
    <vt:filetime>2022-03-11T12:38:56Z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2022-03-14T12:41:24Z</vt:filetime>
  </property>
  <property fmtid="{D5CDD505-2E9C-101B-9397-08002B2CF9AE}" pid="10" name="Objective-ModificationStamp">
    <vt:filetime>2022-03-14T12:41:24Z</vt:filetime>
  </property>
  <property fmtid="{D5CDD505-2E9C-101B-9397-08002B2CF9AE}" pid="11" name="Objective-Owner">
    <vt:lpwstr>Brookmyre, Andrew (EPS - Education Directorate - Equity in Education Division)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Files:Jeremy Miles - Minister for Education and the Welsh Language - Minister</vt:lpwstr>
  </property>
  <property fmtid="{D5CDD505-2E9C-101B-9397-08002B2CF9AE}" pid="13" name="Objective-Parent">
    <vt:lpwstr>MA-JMEWL-1053-22 - WMS PDG Access Top 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vA76429588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