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56332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56332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4F23E1" w:rsidRDefault="00CD1305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Papur Gwyn ar gynigion ar gyfer Bil</w:t>
            </w:r>
            <w:r w:rsidR="00707C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newydd ar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Gymraeg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7943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9A03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Gorffennaf 2017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9A03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Alun Davies AC, Gweinidog y Gymraeg a Dysgu Gydol Oes</w:t>
            </w:r>
          </w:p>
        </w:tc>
      </w:tr>
    </w:tbl>
    <w:p w:rsidR="00A845A9" w:rsidRPr="00A011A1" w:rsidRDefault="00A845A9" w:rsidP="00A845A9"/>
    <w:p w:rsidR="00CD1305" w:rsidRPr="009F628F" w:rsidRDefault="00CD1305" w:rsidP="00CD1305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</w:p>
    <w:p w:rsidR="00707CE6" w:rsidRDefault="00CD1305" w:rsidP="00CD1305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Wythnos yn ôl, cyhoeddais </w:t>
      </w:r>
      <w:r w:rsidRPr="008D6D67">
        <w:rPr>
          <w:rFonts w:ascii="Arial" w:eastAsia="Times New Roman" w:hAnsi="Arial" w:cs="Arial"/>
          <w:i/>
          <w:sz w:val="24"/>
          <w:szCs w:val="24"/>
          <w:lang w:val="cy-GB"/>
        </w:rPr>
        <w:t>Cymraeg 2050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, sef strategaeth Llywodraeth Cymru ar gyfer y Gymraeg a’r camau rydym am gymryd i gyrraedd ein huchelgais o filiwn o siaradwyr Cymraeg erbyn 2050. Fel sail i wireddu </w:t>
      </w:r>
      <w:r w:rsidRPr="008D6D67">
        <w:rPr>
          <w:rFonts w:ascii="Arial" w:eastAsia="Times New Roman" w:hAnsi="Arial" w:cs="Arial"/>
          <w:i/>
          <w:sz w:val="24"/>
          <w:szCs w:val="24"/>
          <w:lang w:val="cy-GB"/>
        </w:rPr>
        <w:t>Cymraeg 2050</w:t>
      </w:r>
      <w:r>
        <w:rPr>
          <w:rFonts w:ascii="Arial" w:eastAsia="Times New Roman" w:hAnsi="Arial" w:cs="Arial"/>
          <w:sz w:val="24"/>
          <w:szCs w:val="24"/>
          <w:lang w:val="cy-GB"/>
        </w:rPr>
        <w:t>, mae Llywodraeth Cymru yn cyfrannu £2 filiwn</w:t>
      </w:r>
      <w:r w:rsidR="00953DE3">
        <w:rPr>
          <w:rFonts w:ascii="Arial" w:eastAsia="Times New Roman" w:hAnsi="Arial" w:cs="Arial"/>
          <w:sz w:val="24"/>
          <w:szCs w:val="24"/>
          <w:lang w:val="cy-GB"/>
        </w:rPr>
        <w:t xml:space="preserve"> ychwanegol i roi ffocws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newydd i hybu’r iaith, a mae Bwrdd Datblygu o dan gadeiryddiaeth Rhian Huws Williams wedi’i sefydlu er mwyn datblygu rhaglen o waith. </w:t>
      </w:r>
    </w:p>
    <w:p w:rsidR="00707CE6" w:rsidRDefault="00707CE6" w:rsidP="00CD1305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</w:p>
    <w:p w:rsidR="00CD1305" w:rsidRPr="009F628F" w:rsidRDefault="00CD1305" w:rsidP="00CD1305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Yn ogystal, rydym yn cynnal adolygiadau o Gynlluniau Addysg Gymraeg Strategol a chyfrifoldebau a gweithgaredd y Coleg Cymraeg Cenedlaethol. Bydd yr adolygiadau hyn </w:t>
      </w:r>
      <w:r w:rsidR="00707CE6">
        <w:rPr>
          <w:rFonts w:ascii="Arial" w:eastAsia="Times New Roman" w:hAnsi="Arial" w:cs="Arial"/>
          <w:sz w:val="24"/>
          <w:szCs w:val="24"/>
          <w:lang w:val="cy-GB"/>
        </w:rPr>
        <w:t>yn adrodd yn fuan. At hyn, rydw i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nawr yn bwriadu cyflwyno cynigion ar gyfer Bil y Gymraeg newydd i sicrhau bod y ddeddfwriaeth sylfaenol yn addas ac yn briodol at wireddu ein huchelgais. </w:t>
      </w:r>
    </w:p>
    <w:p w:rsidR="00CD1305" w:rsidRPr="009F628F" w:rsidRDefault="00CD1305" w:rsidP="00CD1305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</w:p>
    <w:p w:rsidR="00CD1305" w:rsidRDefault="00CD1305" w:rsidP="00CD1305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Byddaf yn cyhoeddi Papur Gwyn yn yr Eisteddfod Genedlaethol fydd yn gwneud cynigion cadarn i ddelio â’r materion hyn, sef sicrhau arweiniad a threfniadau cadarn ar gyfer hybu a hyrwyddo’r iaith ac i wneud gwelliannau i’r gyfundrefn Safonau. Bydd yr ymgynghoriad yn para 12 wythnos, hyd at ddiwedd mis Hydref. Rwy’n edrych ymlaen at y cyfle i gynnal trafodaeth am gynnwys y Papur Gwyn yn y Senedd pan fyddwn ni’n ail ymgynnull ym </w:t>
      </w:r>
      <w:r w:rsidR="00707CE6">
        <w:rPr>
          <w:rFonts w:ascii="Arial" w:eastAsia="Times New Roman" w:hAnsi="Arial" w:cs="Arial"/>
          <w:sz w:val="24"/>
          <w:szCs w:val="24"/>
          <w:lang w:val="cy-GB"/>
        </w:rPr>
        <w:t>mis Medi. Fy mwriad yw i geisio’r gefnogaeth ehangaf b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osib i’m cynigion. </w:t>
      </w:r>
    </w:p>
    <w:p w:rsidR="00CD1305" w:rsidRDefault="00CD1305" w:rsidP="00CD1305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</w:p>
    <w:p w:rsidR="00CD1305" w:rsidRDefault="00CD1305" w:rsidP="00CD1305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Yn dilyn hynny, byddaf yn cyflwyno rheoliadau Safonau i gyrff iechyd cyn diwedd y flwyddyn. Mae’n bwysig bod y rhaglen dreigl o wneud Safonau yn parhau a bod Aelodau’r Cynulliad yn cael gwneud penderfyniad ar y rheoliadau yng ngoleuni ein cynigion ar gyfer y dyfodol. </w:t>
      </w:r>
    </w:p>
    <w:p w:rsidR="00CD1305" w:rsidRDefault="00CD1305" w:rsidP="00CD1305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</w:p>
    <w:p w:rsidR="00CD1305" w:rsidRDefault="00CD1305" w:rsidP="00CD1305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Yn dilyn yr ymgynghoriad ar y Papur Gwyn, rwy’n disgwyl cyho</w:t>
      </w:r>
      <w:r w:rsidR="007E2FF0">
        <w:rPr>
          <w:rFonts w:ascii="Arial" w:eastAsia="Times New Roman" w:hAnsi="Arial" w:cs="Arial"/>
          <w:sz w:val="24"/>
          <w:szCs w:val="24"/>
          <w:lang w:val="cy-GB"/>
        </w:rPr>
        <w:t>eddi adroddiad ar ddechrau 2018</w:t>
      </w:r>
      <w:r w:rsidR="00707CE6">
        <w:rPr>
          <w:rFonts w:ascii="Arial" w:eastAsia="Times New Roman" w:hAnsi="Arial" w:cs="Arial"/>
          <w:sz w:val="24"/>
          <w:szCs w:val="24"/>
          <w:lang w:val="cy-GB"/>
        </w:rPr>
        <w:t xml:space="preserve"> fydd yn amlinellu sut fyd</w:t>
      </w:r>
      <w:r w:rsidR="00C5651C">
        <w:rPr>
          <w:rFonts w:ascii="Arial" w:eastAsia="Times New Roman" w:hAnsi="Arial" w:cs="Arial"/>
          <w:sz w:val="24"/>
          <w:szCs w:val="24"/>
          <w:lang w:val="cy-GB"/>
        </w:rPr>
        <w:t>dwn yn datblygu’r ddeddfwriaeth.</w:t>
      </w:r>
    </w:p>
    <w:p w:rsidR="00CD1305" w:rsidRPr="00817906" w:rsidRDefault="00CD1305" w:rsidP="00C25E02">
      <w:pPr>
        <w:pStyle w:val="BodyText"/>
        <w:jc w:val="left"/>
      </w:pPr>
    </w:p>
    <w:sectPr w:rsidR="00CD1305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74" w:rsidRDefault="009E4674">
      <w:r>
        <w:separator/>
      </w:r>
    </w:p>
  </w:endnote>
  <w:endnote w:type="continuationSeparator" w:id="0">
    <w:p w:rsidR="009E4674" w:rsidRDefault="009E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56332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74" w:rsidRDefault="009E4674">
      <w:r>
        <w:separator/>
      </w:r>
    </w:p>
  </w:footnote>
  <w:footnote w:type="continuationSeparator" w:id="0">
    <w:p w:rsidR="009E4674" w:rsidRDefault="009E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56332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36DA5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13148"/>
    <w:rsid w:val="00420F01"/>
    <w:rsid w:val="004523A6"/>
    <w:rsid w:val="0045768E"/>
    <w:rsid w:val="0046757C"/>
    <w:rsid w:val="004F23E1"/>
    <w:rsid w:val="00532B4F"/>
    <w:rsid w:val="00563329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07CE6"/>
    <w:rsid w:val="0073380E"/>
    <w:rsid w:val="00752C48"/>
    <w:rsid w:val="00793166"/>
    <w:rsid w:val="00794340"/>
    <w:rsid w:val="007B5260"/>
    <w:rsid w:val="007C24E7"/>
    <w:rsid w:val="007D1402"/>
    <w:rsid w:val="007E2FF0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0B1B"/>
    <w:rsid w:val="008D1E0B"/>
    <w:rsid w:val="008F789E"/>
    <w:rsid w:val="009077F8"/>
    <w:rsid w:val="00953A46"/>
    <w:rsid w:val="00953DE3"/>
    <w:rsid w:val="00967473"/>
    <w:rsid w:val="00977017"/>
    <w:rsid w:val="009A0314"/>
    <w:rsid w:val="009E4674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07001"/>
    <w:rsid w:val="00C25E02"/>
    <w:rsid w:val="00C5651C"/>
    <w:rsid w:val="00CD1305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00C4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NoSpacing">
    <w:name w:val="No Spacing"/>
    <w:uiPriority w:val="1"/>
    <w:qFormat/>
    <w:rsid w:val="00CD130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NoSpacing">
    <w:name w:val="No Spacing"/>
    <w:uiPriority w:val="1"/>
    <w:qFormat/>
    <w:rsid w:val="00CD13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2017-07-18T23:00:00+00:00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29D28AEB-C3B0-4B16-AE81-E9F871AEEC78}"/>
</file>

<file path=customXml/itemProps2.xml><?xml version="1.0" encoding="utf-8"?>
<ds:datastoreItem xmlns:ds="http://schemas.openxmlformats.org/officeDocument/2006/customXml" ds:itemID="{09CBA367-6A59-47D2-B90B-09E6E7254734}"/>
</file>

<file path=customXml/itemProps3.xml><?xml version="1.0" encoding="utf-8"?>
<ds:datastoreItem xmlns:ds="http://schemas.openxmlformats.org/officeDocument/2006/customXml" ds:itemID="{B4ED507D-3FD9-4B59-9396-585E306FBAE6}"/>
</file>

<file path=docProps/app.xml><?xml version="1.0" encoding="utf-8"?>
<Properties xmlns="http://schemas.openxmlformats.org/officeDocument/2006/extended-properties" xmlns:vt="http://schemas.openxmlformats.org/officeDocument/2006/docPropsVTypes">
  <Template>A8CB6B4F</Template>
  <TotalTime>1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Papur Gwyn ar gynigion ar gyfer Bil newydd ar y Gymraeg</dc:title>
  <dc:creator>Sandra Farrugia</dc:creator>
  <cp:lastModifiedBy>Roche, Damian (OFMCO - Cabinet Division)</cp:lastModifiedBy>
  <cp:revision>2</cp:revision>
  <cp:lastPrinted>2011-05-27T09:35:00Z</cp:lastPrinted>
  <dcterms:created xsi:type="dcterms:W3CDTF">2017-07-18T14:10:00Z</dcterms:created>
  <dcterms:modified xsi:type="dcterms:W3CDTF">2017-07-18T14:10:00Z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A18701214</vt:lpwstr>
  </property>
  <property fmtid="{D5CDD505-2E9C-101B-9397-08002B2CF9AE}" pid="4" name="Objective-Title">
    <vt:lpwstr>170719 - Written Statement - White Paper proposals for a Welsh Language Bill - Cym</vt:lpwstr>
  </property>
  <property fmtid="{D5CDD505-2E9C-101B-9397-08002B2CF9AE}" pid="5" name="Objective-Comment">
    <vt:lpwstr/>
  </property>
  <property fmtid="{D5CDD505-2E9C-101B-9397-08002B2CF9AE}" pid="6" name="Objective-CreationStamp">
    <vt:filetime>2017-07-18T14:10:27Z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2017-07-18T14:12:33Z</vt:filetime>
  </property>
  <property fmtid="{D5CDD505-2E9C-101B-9397-08002B2CF9AE}" pid="10" name="Objective-ModificationStamp">
    <vt:filetime>2017-07-18T14:12:33Z</vt:filetime>
  </property>
  <property fmtid="{D5CDD505-2E9C-101B-9397-08002B2CF9AE}" pid="11" name="Objective-Owner">
    <vt:lpwstr>Roche, Damian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Statements - 2016-2017 (Jul-Sep):</vt:lpwstr>
  </property>
  <property fmtid="{D5CDD505-2E9C-101B-9397-08002B2CF9AE}" pid="13" name="Objective-Parent">
    <vt:lpwstr>Cabinet - Statements - 2016-2017 (Jul-Sep)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qA1302296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2017-07-17T23:00:00Z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