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1BBF" w14:textId="5A485211" w:rsidR="007F37FB" w:rsidRPr="00D13CE0" w:rsidRDefault="007F37FB" w:rsidP="00416B36">
      <w:pPr>
        <w:jc w:val="center"/>
        <w:rPr>
          <w:rFonts w:ascii="Arial" w:hAnsi="Arial" w:cs="Arial"/>
          <w:b/>
          <w:sz w:val="36"/>
          <w:szCs w:val="36"/>
          <w:u w:val="single"/>
          <w:lang w:val="cy-GB"/>
        </w:rPr>
      </w:pPr>
    </w:p>
    <w:p w14:paraId="391959E0" w14:textId="77777777" w:rsidR="007F37FB" w:rsidRPr="003913BE" w:rsidRDefault="007F37FB" w:rsidP="00416B36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4CD31E13" w14:textId="77777777" w:rsidR="007F37FB" w:rsidRPr="003913BE" w:rsidRDefault="007F37FB" w:rsidP="007F37FB">
      <w:pPr>
        <w:pStyle w:val="Heading1"/>
        <w:rPr>
          <w:color w:val="FF0000"/>
          <w:lang w:val="cy-GB"/>
        </w:rPr>
      </w:pPr>
    </w:p>
    <w:p w14:paraId="0D867BAA" w14:textId="77777777" w:rsidR="003913BE" w:rsidRPr="003913BE" w:rsidRDefault="003913BE" w:rsidP="003913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13B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B42D496" w14:textId="77777777" w:rsidR="003913BE" w:rsidRPr="003913BE" w:rsidRDefault="003913BE" w:rsidP="003913B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13B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63E13CF" w14:textId="29433BBF" w:rsidR="007F37FB" w:rsidRPr="003913BE" w:rsidRDefault="003913BE" w:rsidP="007F37F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913B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8ABE06" w14:textId="77777777" w:rsidR="007F37FB" w:rsidRPr="003913BE" w:rsidRDefault="007F37FB" w:rsidP="007F37FB">
      <w:pPr>
        <w:rPr>
          <w:b/>
          <w:color w:val="FF0000"/>
          <w:lang w:val="cy-GB"/>
        </w:rPr>
      </w:pPr>
      <w:r w:rsidRPr="003913B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AFF189" wp14:editId="13D20B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9D0B3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37FB" w:rsidRPr="003913BE" w14:paraId="27558D25" w14:textId="77777777" w:rsidTr="00E420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AD26" w14:textId="77777777" w:rsidR="007F37FB" w:rsidRPr="003913BE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9072A6C" w14:textId="6E3768A6" w:rsidR="007F37FB" w:rsidRPr="003913BE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913BE"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641A" w14:textId="77777777" w:rsidR="007F37FB" w:rsidRPr="003913BE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53FE74" w14:textId="61B47E21" w:rsidR="007F37FB" w:rsidRPr="003913BE" w:rsidRDefault="003913BE" w:rsidP="00BE61AF">
            <w:pP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Newidiadau i</w:t>
            </w:r>
            <w:r w:rsidR="00B265F5" w:rsidRPr="003913BE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Deithio Rhyngwladol</w:t>
            </w:r>
          </w:p>
        </w:tc>
      </w:tr>
      <w:tr w:rsidR="007F37FB" w:rsidRPr="003913BE" w14:paraId="39B08BB7" w14:textId="77777777" w:rsidTr="00E420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9897" w14:textId="6B2F4BCA" w:rsidR="007F37FB" w:rsidRPr="003913BE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8BA8" w14:textId="295EC36A" w:rsidR="007F37FB" w:rsidRPr="003913BE" w:rsidRDefault="00F47C77" w:rsidP="009958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="00E42074"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E42074"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F37FB"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7F37FB" w:rsidRPr="003913BE" w14:paraId="2B4380C6" w14:textId="77777777" w:rsidTr="00E420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C399" w14:textId="022E0458" w:rsidR="007F37FB" w:rsidRPr="003913BE" w:rsidRDefault="003913BE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8F6F" w14:textId="1109748C" w:rsidR="007F37FB" w:rsidRPr="003913BE" w:rsidRDefault="007F37FB" w:rsidP="00C13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391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  <w:bookmarkStart w:id="0" w:name="_GoBack"/>
            <w:bookmarkEnd w:id="0"/>
          </w:p>
        </w:tc>
      </w:tr>
    </w:tbl>
    <w:p w14:paraId="648C89C9" w14:textId="0222CDDC" w:rsidR="001D58A9" w:rsidRPr="003913BE" w:rsidRDefault="001D58A9" w:rsidP="001D58A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</w:p>
    <w:p w14:paraId="029E4071" w14:textId="239D53DD" w:rsidR="003913BE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Rydym yn gweithredu i symud Nigeria </w:t>
      </w:r>
      <w:r>
        <w:rPr>
          <w:rFonts w:ascii="Arial" w:hAnsi="Arial" w:cs="Arial"/>
          <w:color w:val="222222"/>
          <w:sz w:val="24"/>
          <w:szCs w:val="24"/>
          <w:lang w:val="cy-GB"/>
        </w:rPr>
        <w:t>ar y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rhestr goch ar gyfer teithio o 0400 dydd </w:t>
      </w:r>
      <w:r w:rsidR="00F47C77">
        <w:rPr>
          <w:rFonts w:ascii="Arial" w:hAnsi="Arial" w:cs="Arial"/>
          <w:color w:val="222222"/>
          <w:sz w:val="24"/>
          <w:szCs w:val="24"/>
          <w:lang w:val="cy-GB"/>
        </w:rPr>
        <w:t xml:space="preserve">Llun 6 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>ed Rhagfyr</w:t>
      </w:r>
      <w:r w:rsidR="004527A5">
        <w:rPr>
          <w:rFonts w:ascii="Arial" w:hAnsi="Arial" w:cs="Arial"/>
          <w:color w:val="222222"/>
          <w:sz w:val="24"/>
          <w:szCs w:val="24"/>
          <w:lang w:val="cy-GB"/>
        </w:rPr>
        <w:t xml:space="preserve"> ymlaen a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r ôl </w:t>
      </w:r>
      <w:r>
        <w:rPr>
          <w:rFonts w:ascii="Arial" w:hAnsi="Arial" w:cs="Arial"/>
          <w:color w:val="222222"/>
          <w:sz w:val="24"/>
          <w:szCs w:val="24"/>
          <w:lang w:val="cy-GB"/>
        </w:rPr>
        <w:t>canfod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amrywi</w:t>
      </w:r>
      <w:r>
        <w:rPr>
          <w:rFonts w:ascii="Arial" w:hAnsi="Arial" w:cs="Arial"/>
          <w:color w:val="222222"/>
          <w:sz w:val="24"/>
          <w:szCs w:val="24"/>
          <w:lang w:val="cy-GB"/>
        </w:rPr>
        <w:t>olyn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newydd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o’r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coronaf</w:t>
      </w:r>
      <w:r>
        <w:rPr>
          <w:rFonts w:ascii="Arial" w:hAnsi="Arial" w:cs="Arial"/>
          <w:color w:val="222222"/>
          <w:sz w:val="24"/>
          <w:szCs w:val="24"/>
          <w:lang w:val="cy-GB"/>
        </w:rPr>
        <w:t>e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irws, a allai o bosibl osgoi'r </w:t>
      </w:r>
      <w:r>
        <w:rPr>
          <w:rFonts w:ascii="Arial" w:hAnsi="Arial" w:cs="Arial"/>
          <w:color w:val="222222"/>
          <w:sz w:val="24"/>
          <w:szCs w:val="24"/>
          <w:lang w:val="cy-GB"/>
        </w:rPr>
        <w:t>warchodaeth sy’n cael ei darpa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>r</w:t>
      </w:r>
      <w:r>
        <w:rPr>
          <w:rFonts w:ascii="Arial" w:hAnsi="Arial" w:cs="Arial"/>
          <w:color w:val="222222"/>
          <w:sz w:val="24"/>
          <w:szCs w:val="24"/>
          <w:lang w:val="cy-GB"/>
        </w:rPr>
        <w:t>u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gan frechlynnau.</w:t>
      </w:r>
    </w:p>
    <w:p w14:paraId="0C1AD39F" w14:textId="77777777" w:rsidR="003913BE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</w:p>
    <w:p w14:paraId="6E1B8986" w14:textId="77777777" w:rsidR="00217D2F" w:rsidRDefault="00217D2F" w:rsidP="00217D2F">
      <w:pPr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Ni chaniateir i deithwyr o wledydd ar y rhestr goch ddod i mewn i Gymru, ond rhaid iddynt ddod i mewn drwy borth mynediad yn Lloegr a mynd i gyfleuster cwarantin a reolir am 10 diwrnod. Tra bod y teithiwr mewn cyfleuster cwarantin rhaid iddynt hefyd gael prawf PCR ar ôl cyrraedd ar ddiwrnod 2 a diwrnod 8.</w:t>
      </w:r>
    </w:p>
    <w:p w14:paraId="1D2ADAA0" w14:textId="77777777" w:rsidR="003913BE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</w:p>
    <w:p w14:paraId="1011E440" w14:textId="755B5E10" w:rsidR="003913BE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Rydym hefyd yn ailgyflwyno gofyniad Prawf 48 awr Cyn 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Gadael 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>ar gyfer pob teithiwr. Mae hyn yn golygu y bydd angen i deithwyr gael prawf PCR neu LFD neg</w:t>
      </w:r>
      <w:r>
        <w:rPr>
          <w:rFonts w:ascii="Arial" w:hAnsi="Arial" w:cs="Arial"/>
          <w:color w:val="222222"/>
          <w:sz w:val="24"/>
          <w:szCs w:val="24"/>
          <w:lang w:val="cy-GB"/>
        </w:rPr>
        <w:t>atif</w:t>
      </w:r>
      <w:r w:rsidRPr="003913BE">
        <w:rPr>
          <w:rFonts w:ascii="Arial" w:hAnsi="Arial" w:cs="Arial"/>
          <w:color w:val="222222"/>
          <w:sz w:val="24"/>
          <w:szCs w:val="24"/>
          <w:lang w:val="cy-GB"/>
        </w:rPr>
        <w:t xml:space="preserve"> mor agos â phosibl at eu hamser gadael cyn y gallant deithio.</w:t>
      </w:r>
    </w:p>
    <w:p w14:paraId="196E209A" w14:textId="77777777" w:rsidR="003913BE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</w:p>
    <w:p w14:paraId="5CBA8E6B" w14:textId="77777777" w:rsid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  <w:r w:rsidRPr="003913BE">
        <w:rPr>
          <w:rFonts w:ascii="Arial" w:hAnsi="Arial" w:cs="Arial"/>
          <w:color w:val="222222"/>
          <w:sz w:val="24"/>
          <w:szCs w:val="24"/>
          <w:lang w:val="cy-GB"/>
        </w:rPr>
        <w:t>Mae camau tebyg yn cael eu cymryd ledled y DU.</w:t>
      </w:r>
    </w:p>
    <w:p w14:paraId="03CF6384" w14:textId="6F559226" w:rsidR="001D58A9" w:rsidRPr="003913BE" w:rsidRDefault="003913BE" w:rsidP="003913BE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20155E" w14:textId="605BF4A3" w:rsidR="001D58A9" w:rsidRPr="003913BE" w:rsidRDefault="001D58A9" w:rsidP="0084097A">
      <w:pPr>
        <w:spacing w:after="0" w:line="240" w:lineRule="auto"/>
        <w:rPr>
          <w:rFonts w:ascii="Arial" w:hAnsi="Arial" w:cs="Arial"/>
          <w:sz w:val="24"/>
          <w:szCs w:val="24"/>
          <w:lang w:val="cy-GB" w:eastAsia="en-GB"/>
        </w:rPr>
      </w:pPr>
    </w:p>
    <w:sectPr w:rsidR="001D58A9" w:rsidRPr="0039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58A9" w14:textId="77777777" w:rsidR="008B50C0" w:rsidRDefault="008B50C0" w:rsidP="003751B9">
      <w:pPr>
        <w:spacing w:after="0" w:line="240" w:lineRule="auto"/>
      </w:pPr>
      <w:r>
        <w:separator/>
      </w:r>
    </w:p>
  </w:endnote>
  <w:endnote w:type="continuationSeparator" w:id="0">
    <w:p w14:paraId="4EBAC629" w14:textId="77777777" w:rsidR="008B50C0" w:rsidRDefault="008B50C0" w:rsidP="003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8567" w14:textId="77777777" w:rsidR="008B50C0" w:rsidRDefault="008B50C0" w:rsidP="003751B9">
      <w:pPr>
        <w:spacing w:after="0" w:line="240" w:lineRule="auto"/>
      </w:pPr>
      <w:r>
        <w:separator/>
      </w:r>
    </w:p>
  </w:footnote>
  <w:footnote w:type="continuationSeparator" w:id="0">
    <w:p w14:paraId="75D175DF" w14:textId="77777777" w:rsidR="008B50C0" w:rsidRDefault="008B50C0" w:rsidP="0037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210"/>
    <w:multiLevelType w:val="hybridMultilevel"/>
    <w:tmpl w:val="CE10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753"/>
    <w:multiLevelType w:val="hybridMultilevel"/>
    <w:tmpl w:val="1BE6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6739"/>
    <w:multiLevelType w:val="hybridMultilevel"/>
    <w:tmpl w:val="973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F66"/>
    <w:multiLevelType w:val="multilevel"/>
    <w:tmpl w:val="52C47B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9"/>
    <w:rsid w:val="0005400B"/>
    <w:rsid w:val="00065467"/>
    <w:rsid w:val="000671CC"/>
    <w:rsid w:val="00075778"/>
    <w:rsid w:val="00083E6A"/>
    <w:rsid w:val="000A07DD"/>
    <w:rsid w:val="000A6E69"/>
    <w:rsid w:val="000C5956"/>
    <w:rsid w:val="000D3F84"/>
    <w:rsid w:val="00105421"/>
    <w:rsid w:val="00155B8A"/>
    <w:rsid w:val="00192510"/>
    <w:rsid w:val="001B1C0A"/>
    <w:rsid w:val="001B76D9"/>
    <w:rsid w:val="001C426E"/>
    <w:rsid w:val="001D58A9"/>
    <w:rsid w:val="001D5DD5"/>
    <w:rsid w:val="001F6A8A"/>
    <w:rsid w:val="00217D2F"/>
    <w:rsid w:val="0022107B"/>
    <w:rsid w:val="002267D4"/>
    <w:rsid w:val="00233021"/>
    <w:rsid w:val="00250E3E"/>
    <w:rsid w:val="00290FDF"/>
    <w:rsid w:val="00295958"/>
    <w:rsid w:val="002A60EB"/>
    <w:rsid w:val="002B0988"/>
    <w:rsid w:val="002C7659"/>
    <w:rsid w:val="002F215A"/>
    <w:rsid w:val="00323C92"/>
    <w:rsid w:val="00333531"/>
    <w:rsid w:val="003347AB"/>
    <w:rsid w:val="00337CDC"/>
    <w:rsid w:val="00340FC7"/>
    <w:rsid w:val="003464BB"/>
    <w:rsid w:val="00366B9D"/>
    <w:rsid w:val="003751B9"/>
    <w:rsid w:val="003913BE"/>
    <w:rsid w:val="003B0C94"/>
    <w:rsid w:val="003B761E"/>
    <w:rsid w:val="003C00BD"/>
    <w:rsid w:val="003D1B57"/>
    <w:rsid w:val="003D7413"/>
    <w:rsid w:val="00404DAC"/>
    <w:rsid w:val="00416B36"/>
    <w:rsid w:val="004516A4"/>
    <w:rsid w:val="004527A5"/>
    <w:rsid w:val="004C639F"/>
    <w:rsid w:val="004D3CFA"/>
    <w:rsid w:val="00523A98"/>
    <w:rsid w:val="00525C1A"/>
    <w:rsid w:val="005B1AD1"/>
    <w:rsid w:val="005D3738"/>
    <w:rsid w:val="005E4716"/>
    <w:rsid w:val="005F560D"/>
    <w:rsid w:val="006006CE"/>
    <w:rsid w:val="00620940"/>
    <w:rsid w:val="00634230"/>
    <w:rsid w:val="00634FFB"/>
    <w:rsid w:val="0067030B"/>
    <w:rsid w:val="00677085"/>
    <w:rsid w:val="00677544"/>
    <w:rsid w:val="0069124B"/>
    <w:rsid w:val="006A21AA"/>
    <w:rsid w:val="006A244C"/>
    <w:rsid w:val="006A6631"/>
    <w:rsid w:val="006B357E"/>
    <w:rsid w:val="006C04C2"/>
    <w:rsid w:val="006C7A09"/>
    <w:rsid w:val="007059E1"/>
    <w:rsid w:val="00726DA8"/>
    <w:rsid w:val="007270BB"/>
    <w:rsid w:val="0076460C"/>
    <w:rsid w:val="007A3D08"/>
    <w:rsid w:val="007A663B"/>
    <w:rsid w:val="007C6FC4"/>
    <w:rsid w:val="007C745B"/>
    <w:rsid w:val="007D4386"/>
    <w:rsid w:val="007F37FB"/>
    <w:rsid w:val="007F4747"/>
    <w:rsid w:val="007F54FA"/>
    <w:rsid w:val="0084097A"/>
    <w:rsid w:val="008435F1"/>
    <w:rsid w:val="00847A9D"/>
    <w:rsid w:val="008554C2"/>
    <w:rsid w:val="00870539"/>
    <w:rsid w:val="00874BA9"/>
    <w:rsid w:val="00882A09"/>
    <w:rsid w:val="008862AC"/>
    <w:rsid w:val="008B50C0"/>
    <w:rsid w:val="008C5288"/>
    <w:rsid w:val="008F1204"/>
    <w:rsid w:val="00931735"/>
    <w:rsid w:val="0097564F"/>
    <w:rsid w:val="00985E2D"/>
    <w:rsid w:val="0099588C"/>
    <w:rsid w:val="009A3EFD"/>
    <w:rsid w:val="009C56C7"/>
    <w:rsid w:val="009C67C8"/>
    <w:rsid w:val="009E1823"/>
    <w:rsid w:val="00A10908"/>
    <w:rsid w:val="00A13142"/>
    <w:rsid w:val="00A224B0"/>
    <w:rsid w:val="00A3305E"/>
    <w:rsid w:val="00A72C7E"/>
    <w:rsid w:val="00A753CC"/>
    <w:rsid w:val="00A768EE"/>
    <w:rsid w:val="00AA07E0"/>
    <w:rsid w:val="00AF30D5"/>
    <w:rsid w:val="00B068A8"/>
    <w:rsid w:val="00B265F5"/>
    <w:rsid w:val="00B43BA9"/>
    <w:rsid w:val="00B471AB"/>
    <w:rsid w:val="00B51FB8"/>
    <w:rsid w:val="00B537A0"/>
    <w:rsid w:val="00B825DC"/>
    <w:rsid w:val="00B950F9"/>
    <w:rsid w:val="00BA5BBA"/>
    <w:rsid w:val="00BC2D37"/>
    <w:rsid w:val="00BC4962"/>
    <w:rsid w:val="00BE4BC0"/>
    <w:rsid w:val="00BE61AF"/>
    <w:rsid w:val="00BE6BCA"/>
    <w:rsid w:val="00C23249"/>
    <w:rsid w:val="00C42AE9"/>
    <w:rsid w:val="00C54247"/>
    <w:rsid w:val="00C67044"/>
    <w:rsid w:val="00C76CD1"/>
    <w:rsid w:val="00C86890"/>
    <w:rsid w:val="00CA0C3E"/>
    <w:rsid w:val="00CB4CFF"/>
    <w:rsid w:val="00CE41B4"/>
    <w:rsid w:val="00D06BB7"/>
    <w:rsid w:val="00D13CE0"/>
    <w:rsid w:val="00D36165"/>
    <w:rsid w:val="00D67CEA"/>
    <w:rsid w:val="00D80F12"/>
    <w:rsid w:val="00D81C7F"/>
    <w:rsid w:val="00D841D9"/>
    <w:rsid w:val="00DA30D0"/>
    <w:rsid w:val="00DC6E4F"/>
    <w:rsid w:val="00DD473B"/>
    <w:rsid w:val="00DD5FBF"/>
    <w:rsid w:val="00DE5E50"/>
    <w:rsid w:val="00DF31ED"/>
    <w:rsid w:val="00E02958"/>
    <w:rsid w:val="00E11EEA"/>
    <w:rsid w:val="00E16E94"/>
    <w:rsid w:val="00E35189"/>
    <w:rsid w:val="00E42074"/>
    <w:rsid w:val="00EF1BA0"/>
    <w:rsid w:val="00EF6E45"/>
    <w:rsid w:val="00F44288"/>
    <w:rsid w:val="00F47C77"/>
    <w:rsid w:val="00F50899"/>
    <w:rsid w:val="00F74511"/>
    <w:rsid w:val="00F765C8"/>
    <w:rsid w:val="00FB64BC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D98B"/>
  <w15:chartTrackingRefBased/>
  <w15:docId w15:val="{F3DD6AD1-7150-435D-9497-820DC97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7F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067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37F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1B9"/>
    <w:rPr>
      <w:vertAlign w:val="superscript"/>
    </w:rPr>
  </w:style>
  <w:style w:type="paragraph" w:styleId="Revision">
    <w:name w:val="Revision"/>
    <w:hidden/>
    <w:uiPriority w:val="99"/>
    <w:semiHidden/>
    <w:rsid w:val="00DD5FBF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7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A37588577</value>
    </field>
    <field name="Objective-Title">
      <value order="0">2021-11-26  Written Statement -  International travel changes (En)</value>
    </field>
    <field name="Objective-Description">
      <value order="0"/>
    </field>
    <field name="Objective-CreationStamp">
      <value order="0">2021-10-05T12:24:22Z</value>
    </field>
    <field name="Objective-IsApproved">
      <value order="0">false</value>
    </field>
    <field name="Objective-IsPublished">
      <value order="0">true</value>
    </field>
    <field name="Objective-DatePublished">
      <value order="0">2021-11-26T18:52:59Z</value>
    </field>
    <field name="Objective-ModificationStamp">
      <value order="0">2021-11-26T18:52:59Z</value>
    </field>
    <field name="Objective-Owner">
      <value order="0">Howard, Neil (PSG - Covid19 Recovery &amp;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- 2021 - 2025:MA/EM/4121/21 - The Health Protection (Coronavirus, International Travel) (Wales) (Amendment) (No. 12) Regulations 2021</value>
    </field>
    <field name="Objective-Parent">
      <value order="0">MA/EM/4121/21 - The Health Protection (Coronavirus, International Travel) (Wales) (Amendment) (No. 12) Regulations 2021</value>
    </field>
    <field name="Objective-State">
      <value order="0">Published</value>
    </field>
    <field name="Objective-VersionId">
      <value order="0">vA73304345</value>
    </field>
    <field name="Objective-Version">
      <value order="0">16.0</value>
    </field>
    <field name="Objective-VersionNumber">
      <value order="0">16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e37770cd2d49b9b34c6b6086dabd7f5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cf474aec13f0750e398cd147fe8f1c32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BFF-D8A2-45E3-8A9D-D494ECD7AF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B12E7-8620-40C6-B188-6F7C9F2D4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00A9F8B-D41E-4214-B3A5-63FE155A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DB5AC6-FF6A-4AB2-A9D8-5A46B046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Robert (HSS - Substance Misuse)</dc:creator>
  <cp:keywords/>
  <dc:description/>
  <cp:lastModifiedBy>Powell, Rory (OFM - Cabinet Division)</cp:lastModifiedBy>
  <cp:revision>2</cp:revision>
  <dcterms:created xsi:type="dcterms:W3CDTF">2021-12-05T12:19:00Z</dcterms:created>
  <dcterms:modified xsi:type="dcterms:W3CDTF">2021-12-05T12:19:00Z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A37588577</vt:lpwstr>
  </property>
  <property fmtid="{D5CDD505-2E9C-101B-9397-08002B2CF9AE}" pid="4" name="Objective-Title">
    <vt:lpwstr>2021-11-26  Written Statement -  International travel changes (En)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2021-11-25T18:17:52Z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2021-11-26T18:52:59Z</vt:filetime>
  </property>
  <property fmtid="{D5CDD505-2E9C-101B-9397-08002B2CF9AE}" pid="10" name="Objective-ModificationStamp">
    <vt:filetime>2021-11-26T18:52:59Z</vt:filetime>
  </property>
  <property fmtid="{D5CDD505-2E9C-101B-9397-08002B2CF9AE}" pid="11" name="Objective-Owner">
    <vt:lpwstr>Howard, Neil (PSG - Covid19 Recovery &amp;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MA/EM/4121/21 - The Health Protection (Coronavirus, International Travel) (Wales) (Amendment) (No. 12) Regulations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vA73304345</vt:lpwstr>
  </property>
  <property fmtid="{D5CDD505-2E9C-101B-9397-08002B2CF9AE}" pid="16" name="Objective-Version">
    <vt:lpwstr>16.0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2021-10-05T00:00:00Z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