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B46B" w14:textId="77777777" w:rsidR="001A39E2" w:rsidRDefault="001A39E2" w:rsidP="001A39E2">
      <w:pPr>
        <w:jc w:val="right"/>
        <w:rPr>
          <w:b/>
        </w:rPr>
      </w:pPr>
    </w:p>
    <w:p w14:paraId="37405DCA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8DBFDD" wp14:editId="7B062EB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960E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B5ADDF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801D61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97F4B9B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38460EF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3A18FD" wp14:editId="4ADD6FE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4486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88792AF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82B469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2FF9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1" w:colLast="2"/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430A8" w14:textId="77777777" w:rsidR="003C4920" w:rsidRPr="004F23E1" w:rsidRDefault="003D50AE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50AE">
              <w:rPr>
                <w:rFonts w:ascii="Arial" w:hAnsi="Arial" w:cs="Arial"/>
                <w:b/>
                <w:bCs/>
                <w:sz w:val="24"/>
                <w:szCs w:val="24"/>
              </w:rPr>
              <w:t>Rheoliadau Rheolaethau Swyddogol (Anifeiliaid, Bwyd Anifeiliaid a Bwyd, Iechyd Planhigion etc.) (Diwygio) (Ymadael â’r UE) 2020</w:t>
            </w:r>
          </w:p>
        </w:tc>
      </w:tr>
      <w:bookmarkEnd w:id="0"/>
      <w:tr w:rsidR="00817906" w:rsidRPr="00A011A1" w14:paraId="25B8036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EDF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62360" w14:textId="77777777" w:rsidR="00817906" w:rsidRPr="004F23E1" w:rsidRDefault="003D50AE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 Tachwedd</w:t>
            </w:r>
            <w:r w:rsidR="00B94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17906" w:rsidRPr="00A011A1" w14:paraId="6E4E708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4A2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675B5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5240BC38" w14:textId="77777777" w:rsidR="00DD4B82" w:rsidRDefault="00DD4B82" w:rsidP="00C25E02">
      <w:pPr>
        <w:pStyle w:val="BodyText"/>
        <w:jc w:val="left"/>
      </w:pPr>
    </w:p>
    <w:p w14:paraId="188198DF" w14:textId="77777777" w:rsidR="003D50AE" w:rsidRPr="00372EA5" w:rsidRDefault="003D50AE" w:rsidP="003D50AE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RhS</w:t>
      </w:r>
      <w:r w:rsidRPr="00372EA5">
        <w:rPr>
          <w:rFonts w:ascii="Arial" w:hAnsi="Arial" w:cs="Arial"/>
          <w:b/>
          <w:sz w:val="24"/>
          <w:szCs w:val="24"/>
          <w:lang w:val="cy-GB"/>
        </w:rPr>
        <w:t>30C –</w:t>
      </w:r>
      <w:r>
        <w:rPr>
          <w:rFonts w:ascii="Arial" w:hAnsi="Arial" w:cs="Arial"/>
          <w:b/>
          <w:sz w:val="24"/>
          <w:szCs w:val="24"/>
          <w:lang w:val="cy-GB"/>
        </w:rPr>
        <w:t xml:space="preserve"> Offeryn Statudol a osodwyd yn</w:t>
      </w:r>
      <w:r w:rsidRPr="00372EA5">
        <w:rPr>
          <w:rFonts w:ascii="Arial" w:hAnsi="Arial" w:cs="Arial"/>
          <w:b/>
          <w:sz w:val="24"/>
          <w:szCs w:val="24"/>
          <w:lang w:val="cy-GB"/>
        </w:rPr>
        <w:t xml:space="preserve"> Senedd </w:t>
      </w:r>
      <w:r>
        <w:rPr>
          <w:rFonts w:ascii="Arial" w:hAnsi="Arial" w:cs="Arial"/>
          <w:b/>
          <w:sz w:val="24"/>
          <w:szCs w:val="24"/>
          <w:lang w:val="cy-GB"/>
        </w:rPr>
        <w:t xml:space="preserve">y DU </w:t>
      </w:r>
      <w:r w:rsidRPr="00372EA5">
        <w:rPr>
          <w:rFonts w:ascii="Arial" w:hAnsi="Arial" w:cs="Arial"/>
          <w:b/>
          <w:sz w:val="24"/>
          <w:szCs w:val="24"/>
          <w:lang w:val="cy-GB"/>
        </w:rPr>
        <w:t>sy'n diwygio deddfwriaeth mewn maes datganoledig</w:t>
      </w:r>
    </w:p>
    <w:p w14:paraId="3ED26566" w14:textId="77777777" w:rsidR="003D50AE" w:rsidRPr="00372EA5" w:rsidRDefault="003D50AE" w:rsidP="003D50AE">
      <w:pPr>
        <w:rPr>
          <w:rFonts w:ascii="Arial" w:hAnsi="Arial" w:cs="Arial"/>
          <w:b/>
          <w:sz w:val="24"/>
          <w:szCs w:val="24"/>
          <w:lang w:val="cy-GB"/>
        </w:rPr>
      </w:pPr>
    </w:p>
    <w:p w14:paraId="2888D159" w14:textId="77777777" w:rsidR="003D50AE" w:rsidRPr="00372EA5" w:rsidRDefault="003D50AE" w:rsidP="003D50AE">
      <w:pPr>
        <w:rPr>
          <w:rFonts w:ascii="Arial" w:hAnsi="Arial" w:cs="Arial"/>
          <w:b/>
          <w:sz w:val="24"/>
          <w:szCs w:val="24"/>
          <w:lang w:val="cy-GB"/>
        </w:rPr>
      </w:pPr>
      <w:r w:rsidRPr="00372EA5">
        <w:rPr>
          <w:rFonts w:ascii="Arial" w:hAnsi="Arial" w:cs="Arial"/>
          <w:b/>
          <w:sz w:val="24"/>
          <w:szCs w:val="24"/>
          <w:lang w:val="cy-GB"/>
        </w:rPr>
        <w:t>Rheoliadau Rheolaethau Swyddogol (Anifeiliaid, B</w:t>
      </w:r>
      <w:r>
        <w:rPr>
          <w:rFonts w:ascii="Arial" w:hAnsi="Arial" w:cs="Arial"/>
          <w:b/>
          <w:sz w:val="24"/>
          <w:szCs w:val="24"/>
          <w:lang w:val="cy-GB"/>
        </w:rPr>
        <w:t>wyd Anifeiliaid a Bwyd, Iechyd Planhigion etc.) (Diwygio</w:t>
      </w:r>
      <w:r w:rsidRPr="00372EA5">
        <w:rPr>
          <w:rFonts w:ascii="Arial" w:hAnsi="Arial" w:cs="Arial"/>
          <w:b/>
          <w:sz w:val="24"/>
          <w:szCs w:val="24"/>
          <w:lang w:val="cy-GB"/>
        </w:rPr>
        <w:t xml:space="preserve">) </w:t>
      </w:r>
      <w:r>
        <w:rPr>
          <w:rFonts w:ascii="Arial" w:hAnsi="Arial" w:cs="Arial"/>
          <w:b/>
          <w:sz w:val="24"/>
          <w:szCs w:val="24"/>
          <w:lang w:val="cy-GB"/>
        </w:rPr>
        <w:t xml:space="preserve">(Ymadael â’r UE) </w:t>
      </w:r>
      <w:r w:rsidRPr="00372EA5">
        <w:rPr>
          <w:rFonts w:ascii="Arial" w:hAnsi="Arial" w:cs="Arial"/>
          <w:b/>
          <w:sz w:val="24"/>
          <w:szCs w:val="24"/>
          <w:lang w:val="cy-GB"/>
        </w:rPr>
        <w:t>2020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23D40E43" w14:textId="77777777" w:rsidR="003D50AE" w:rsidRPr="00372EA5" w:rsidRDefault="003D50AE" w:rsidP="003D50A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933EC65" w14:textId="77777777" w:rsidR="003D50AE" w:rsidRPr="00372EA5" w:rsidRDefault="003D50AE" w:rsidP="003D50A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7800A02D" w14:textId="77777777" w:rsidR="003D50AE" w:rsidRPr="00372EA5" w:rsidRDefault="003D50AE" w:rsidP="003D50A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Rheoliadau 2020 yn diwygio’r ddeddfwriaeth a ganlyn</w:t>
      </w:r>
      <w:r w:rsidRPr="00372EA5">
        <w:rPr>
          <w:rFonts w:ascii="Arial" w:hAnsi="Arial" w:cs="Arial"/>
          <w:sz w:val="24"/>
          <w:szCs w:val="24"/>
          <w:lang w:val="cy-GB"/>
        </w:rPr>
        <w:t>:</w:t>
      </w:r>
    </w:p>
    <w:p w14:paraId="4B0DD51C" w14:textId="77777777" w:rsidR="003D50AE" w:rsidRPr="00372EA5" w:rsidRDefault="003D50AE" w:rsidP="003D50A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6CB56943" w14:textId="77777777" w:rsidR="003D50AE" w:rsidRDefault="003D50AE" w:rsidP="003D50AE">
      <w:pPr>
        <w:jc w:val="both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Deddfwriaeth yr UE</w:t>
      </w:r>
    </w:p>
    <w:p w14:paraId="0694243B" w14:textId="77777777" w:rsidR="003D50AE" w:rsidRPr="00372EA5" w:rsidRDefault="003D50AE" w:rsidP="003D50AE">
      <w:pPr>
        <w:jc w:val="both"/>
        <w:rPr>
          <w:rFonts w:ascii="Arial" w:hAnsi="Arial" w:cs="Arial"/>
          <w:sz w:val="24"/>
          <w:szCs w:val="24"/>
          <w:u w:val="single"/>
          <w:lang w:val="cy-GB"/>
        </w:rPr>
      </w:pPr>
      <w:r w:rsidRPr="00372EA5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</w:p>
    <w:p w14:paraId="7C3EACB1" w14:textId="77777777" w:rsidR="003D50AE" w:rsidRPr="00372EA5" w:rsidRDefault="003D50AE" w:rsidP="003D50AE">
      <w:pPr>
        <w:pStyle w:val="EMLevel1Bullet"/>
        <w:numPr>
          <w:ilvl w:val="0"/>
          <w:numId w:val="13"/>
        </w:numPr>
        <w:tabs>
          <w:tab w:val="left" w:pos="1418"/>
        </w:tabs>
        <w:rPr>
          <w:rFonts w:ascii="Arial" w:hAnsi="Arial" w:cs="Arial"/>
          <w:lang w:val="cy-GB"/>
        </w:rPr>
      </w:pPr>
      <w:r w:rsidRPr="00372EA5">
        <w:rPr>
          <w:rFonts w:ascii="Arial" w:hAnsi="Arial" w:cs="Arial"/>
          <w:lang w:val="cy-GB"/>
        </w:rPr>
        <w:t>Diwy</w:t>
      </w:r>
      <w:r>
        <w:rPr>
          <w:rFonts w:ascii="Arial" w:hAnsi="Arial" w:cs="Arial"/>
          <w:lang w:val="cy-GB"/>
        </w:rPr>
        <w:t>giadau gweithredol i Reoliad (EU</w:t>
      </w:r>
      <w:r w:rsidRPr="00372EA5">
        <w:rPr>
          <w:rFonts w:ascii="Arial" w:hAnsi="Arial" w:cs="Arial"/>
          <w:lang w:val="cy-GB"/>
        </w:rPr>
        <w:t>) 2017/625 Senedd Ewrop a'r Cyngor ar reolaethau swyddogol a gweithgareddau swyddogol eraill a gyflawnir i sicrhau bod cyfraith bwyd a phorthiant yn cael ei chymhwyso, rheolau ar iechyd a lles anifeiliaid, iechyd planhigion a chynhyrchion diogelu planhigion.</w:t>
      </w:r>
    </w:p>
    <w:p w14:paraId="0B740A86" w14:textId="77777777" w:rsidR="003D50AE" w:rsidRPr="00372EA5" w:rsidRDefault="003D50AE" w:rsidP="003D50AE">
      <w:pPr>
        <w:pStyle w:val="EMLevel1Bullet"/>
        <w:tabs>
          <w:tab w:val="left" w:pos="1418"/>
        </w:tabs>
        <w:ind w:left="720"/>
        <w:rPr>
          <w:rFonts w:ascii="Arial" w:hAnsi="Arial" w:cs="Arial"/>
          <w:lang w:val="cy-GB"/>
        </w:rPr>
      </w:pPr>
    </w:p>
    <w:p w14:paraId="7DC472D8" w14:textId="77777777" w:rsidR="003D50AE" w:rsidRDefault="003D50AE" w:rsidP="003D50AE">
      <w:pPr>
        <w:pStyle w:val="EMLevel1Bullet"/>
        <w:numPr>
          <w:ilvl w:val="0"/>
          <w:numId w:val="13"/>
        </w:numPr>
        <w:tabs>
          <w:tab w:val="left" w:pos="1418"/>
        </w:tabs>
        <w:rPr>
          <w:rFonts w:ascii="Arial" w:hAnsi="Arial" w:cs="Arial"/>
          <w:lang w:val="cy-GB"/>
        </w:rPr>
      </w:pPr>
      <w:r w:rsidRPr="00372EA5">
        <w:rPr>
          <w:rFonts w:ascii="Arial" w:hAnsi="Arial" w:cs="Arial"/>
          <w:lang w:val="cy-GB"/>
        </w:rPr>
        <w:t>Diwygiadau gweithredol i R</w:t>
      </w:r>
      <w:r>
        <w:rPr>
          <w:rFonts w:ascii="Arial" w:hAnsi="Arial" w:cs="Arial"/>
          <w:lang w:val="cy-GB"/>
        </w:rPr>
        <w:t>eoliad Gweithredu'r Comisiwn (EU</w:t>
      </w:r>
      <w:r w:rsidRPr="00372EA5">
        <w:rPr>
          <w:rFonts w:ascii="Arial" w:hAnsi="Arial" w:cs="Arial"/>
          <w:lang w:val="cy-GB"/>
        </w:rPr>
        <w:t>) 2019/1013 ar hysbysu ymlaen llaw am lwythi o gategorïau penodol o anifeiliaid a nwyddau sy'n dod i mewn i'r Undeb;</w:t>
      </w:r>
    </w:p>
    <w:p w14:paraId="7476C333" w14:textId="77777777" w:rsidR="003D50AE" w:rsidRPr="00372EA5" w:rsidRDefault="003D50AE" w:rsidP="003D50AE">
      <w:pPr>
        <w:pStyle w:val="EMLevel1Bullet"/>
        <w:tabs>
          <w:tab w:val="left" w:pos="1418"/>
        </w:tabs>
        <w:ind w:left="720"/>
        <w:rPr>
          <w:rFonts w:ascii="Arial" w:hAnsi="Arial" w:cs="Arial"/>
          <w:lang w:val="cy-GB"/>
        </w:rPr>
      </w:pPr>
    </w:p>
    <w:p w14:paraId="0B2B69C0" w14:textId="77777777" w:rsidR="003D50AE" w:rsidRDefault="003D50AE" w:rsidP="003D50AE">
      <w:pPr>
        <w:pStyle w:val="EMLevel1Bullet"/>
        <w:numPr>
          <w:ilvl w:val="0"/>
          <w:numId w:val="13"/>
        </w:numPr>
        <w:tabs>
          <w:tab w:val="left" w:pos="1418"/>
        </w:tabs>
        <w:rPr>
          <w:rFonts w:ascii="Arial" w:hAnsi="Arial" w:cs="Arial"/>
          <w:lang w:val="cy-GB"/>
        </w:rPr>
      </w:pPr>
      <w:r w:rsidRPr="00372EA5">
        <w:rPr>
          <w:rFonts w:ascii="Arial" w:hAnsi="Arial" w:cs="Arial"/>
          <w:lang w:val="cy-GB"/>
        </w:rPr>
        <w:t>Diwygiadau gweithredol i Reoliad D</w:t>
      </w:r>
      <w:r>
        <w:rPr>
          <w:rFonts w:ascii="Arial" w:hAnsi="Arial" w:cs="Arial"/>
          <w:lang w:val="cy-GB"/>
        </w:rPr>
        <w:t>irprwyedig y Comisiwn (EU</w:t>
      </w:r>
      <w:r w:rsidRPr="00372EA5">
        <w:rPr>
          <w:rFonts w:ascii="Arial" w:hAnsi="Arial" w:cs="Arial"/>
          <w:lang w:val="cy-GB"/>
        </w:rPr>
        <w:t>) 2019/1602 gan ategu Rheoliad (UE) 2017/625 Senedd Ewrop a'r Cyngor ynghylch y Ddogfen Mynediad Iechyd Gyffredin sy'n cyd-fynd â llwythi o anifeiliaid a nwyddau i'w cyrchfan;</w:t>
      </w:r>
    </w:p>
    <w:p w14:paraId="1B84A5B9" w14:textId="77777777" w:rsidR="003D50AE" w:rsidRDefault="003D50AE" w:rsidP="003D50AE">
      <w:pPr>
        <w:pStyle w:val="EMLevel1Bullet"/>
        <w:tabs>
          <w:tab w:val="left" w:pos="1418"/>
        </w:tabs>
        <w:rPr>
          <w:rFonts w:ascii="Arial" w:hAnsi="Arial" w:cs="Arial"/>
          <w:lang w:val="cy-GB"/>
        </w:rPr>
      </w:pPr>
    </w:p>
    <w:p w14:paraId="4AD65BCF" w14:textId="77777777" w:rsidR="003D50AE" w:rsidRPr="00015784" w:rsidRDefault="003D50AE" w:rsidP="003D50AE">
      <w:pPr>
        <w:pStyle w:val="EMLevel1Bullet"/>
        <w:tabs>
          <w:tab w:val="left" w:pos="1418"/>
        </w:tabs>
        <w:ind w:left="720"/>
        <w:rPr>
          <w:rFonts w:ascii="Arial" w:hAnsi="Arial" w:cs="Arial"/>
          <w:lang w:val="cy-GB"/>
        </w:rPr>
      </w:pPr>
    </w:p>
    <w:p w14:paraId="1C8CF77B" w14:textId="77777777" w:rsidR="003D50AE" w:rsidRPr="004345B9" w:rsidRDefault="003D50AE" w:rsidP="003D50AE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4345B9">
        <w:rPr>
          <w:rFonts w:ascii="Arial" w:hAnsi="Arial" w:cs="Arial"/>
          <w:sz w:val="24"/>
          <w:szCs w:val="24"/>
          <w:lang w:val="cy-GB"/>
        </w:rPr>
        <w:t>Diwygiadau gweithredol i Reoliad Dirprwyedig y Comisi</w:t>
      </w:r>
      <w:r>
        <w:rPr>
          <w:rFonts w:ascii="Arial" w:hAnsi="Arial" w:cs="Arial"/>
          <w:sz w:val="24"/>
          <w:szCs w:val="24"/>
          <w:lang w:val="cy-GB"/>
        </w:rPr>
        <w:t>wn (EU</w:t>
      </w:r>
      <w:r w:rsidRPr="004345B9">
        <w:rPr>
          <w:rFonts w:ascii="Arial" w:hAnsi="Arial" w:cs="Arial"/>
          <w:sz w:val="24"/>
          <w:szCs w:val="24"/>
          <w:lang w:val="cy-GB"/>
        </w:rPr>
        <w:t>) 2</w:t>
      </w:r>
      <w:r>
        <w:rPr>
          <w:rFonts w:ascii="Arial" w:hAnsi="Arial" w:cs="Arial"/>
          <w:sz w:val="24"/>
          <w:szCs w:val="24"/>
          <w:lang w:val="cy-GB"/>
        </w:rPr>
        <w:t>019/1666 (gan ategu Rheoliad (EU</w:t>
      </w:r>
      <w:r w:rsidRPr="004345B9">
        <w:rPr>
          <w:rFonts w:ascii="Arial" w:hAnsi="Arial" w:cs="Arial"/>
          <w:sz w:val="24"/>
          <w:szCs w:val="24"/>
          <w:lang w:val="cy-GB"/>
        </w:rPr>
        <w:t xml:space="preserve">) 2017/625 Senedd Ewrop a'r Cyngor o ran amodau ar gyfer </w:t>
      </w:r>
      <w:r w:rsidRPr="004345B9">
        <w:rPr>
          <w:rFonts w:ascii="Arial" w:hAnsi="Arial" w:cs="Arial"/>
          <w:sz w:val="24"/>
          <w:szCs w:val="24"/>
          <w:lang w:val="cy-GB"/>
        </w:rPr>
        <w:lastRenderedPageBreak/>
        <w:t>monitro cludiant a dyfodiad llwythi o nwyddau penodol o'r safle rheoli ffiniau sy</w:t>
      </w:r>
      <w:r>
        <w:rPr>
          <w:rFonts w:ascii="Arial" w:hAnsi="Arial" w:cs="Arial"/>
          <w:sz w:val="24"/>
          <w:szCs w:val="24"/>
          <w:lang w:val="cy-GB"/>
        </w:rPr>
        <w:t>'n cyrraedd y sefydliad yn y</w:t>
      </w:r>
      <w:r w:rsidRPr="004345B9">
        <w:rPr>
          <w:rFonts w:ascii="Arial" w:hAnsi="Arial" w:cs="Arial"/>
          <w:sz w:val="24"/>
          <w:szCs w:val="24"/>
          <w:lang w:val="cy-GB"/>
        </w:rPr>
        <w:t xml:space="preserve"> cyrchfan yn yr Undeb); </w:t>
      </w:r>
    </w:p>
    <w:p w14:paraId="66FEF702" w14:textId="77777777" w:rsidR="003D50AE" w:rsidRPr="004345B9" w:rsidRDefault="003D50AE" w:rsidP="003D50A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5E56F2F3" w14:textId="77777777" w:rsidR="003D50AE" w:rsidRPr="004345B9" w:rsidRDefault="003D50AE" w:rsidP="003D50AE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4345B9">
        <w:rPr>
          <w:rFonts w:ascii="Arial" w:hAnsi="Arial" w:cs="Arial"/>
          <w:sz w:val="24"/>
          <w:szCs w:val="24"/>
          <w:lang w:val="cy-GB"/>
        </w:rPr>
        <w:t>Diwygiadau gweithredol i R</w:t>
      </w:r>
      <w:r>
        <w:rPr>
          <w:rFonts w:ascii="Arial" w:hAnsi="Arial" w:cs="Arial"/>
          <w:sz w:val="24"/>
          <w:szCs w:val="24"/>
          <w:lang w:val="cy-GB"/>
        </w:rPr>
        <w:t>eoliad Gweithredu'r Comisiwn (EU</w:t>
      </w:r>
      <w:r w:rsidRPr="004345B9">
        <w:rPr>
          <w:rFonts w:ascii="Arial" w:hAnsi="Arial" w:cs="Arial"/>
          <w:sz w:val="24"/>
          <w:szCs w:val="24"/>
          <w:lang w:val="cy-GB"/>
        </w:rPr>
        <w:t>) 2019/1873 (ar y gweithdrefnau mewn safleodd rheoli ffiniau ar gyfer perfformiad cyd-drefnol gan awdurdodau cymwys o reolaethau swyddogol dwysach ar gynhyrchion sy'n tarddu o anifeiliaid, cynhyrchion germinal, sgil-gynhyrchion anifeiliaid a chynhyrchion cyfansawdd);</w:t>
      </w:r>
    </w:p>
    <w:p w14:paraId="48B32B58" w14:textId="77777777" w:rsidR="003D50AE" w:rsidRPr="004345B9" w:rsidRDefault="003D50AE" w:rsidP="003D50A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1C92AB5C" w14:textId="77777777" w:rsidR="003D50AE" w:rsidRPr="004345B9" w:rsidRDefault="003D50AE" w:rsidP="003D50AE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lang w:val="cy-GB"/>
        </w:rPr>
      </w:pPr>
      <w:r w:rsidRPr="004345B9">
        <w:rPr>
          <w:rFonts w:ascii="Arial" w:hAnsi="Arial" w:cs="Arial"/>
          <w:sz w:val="24"/>
          <w:szCs w:val="24"/>
          <w:lang w:val="cy-GB"/>
        </w:rPr>
        <w:t>Diwygiadau gweithredol i R</w:t>
      </w:r>
      <w:r>
        <w:rPr>
          <w:rFonts w:ascii="Arial" w:hAnsi="Arial" w:cs="Arial"/>
          <w:sz w:val="24"/>
          <w:szCs w:val="24"/>
          <w:lang w:val="cy-GB"/>
        </w:rPr>
        <w:t>eoliad Gweithredu'r Comisiwn (EU</w:t>
      </w:r>
      <w:r w:rsidRPr="004345B9">
        <w:rPr>
          <w:rFonts w:ascii="Arial" w:hAnsi="Arial" w:cs="Arial"/>
          <w:sz w:val="24"/>
          <w:szCs w:val="24"/>
          <w:lang w:val="cy-GB"/>
        </w:rPr>
        <w:t>) 2019/2007 sy'n gosod rheola</w:t>
      </w:r>
      <w:r>
        <w:rPr>
          <w:rFonts w:ascii="Arial" w:hAnsi="Arial" w:cs="Arial"/>
          <w:sz w:val="24"/>
          <w:szCs w:val="24"/>
          <w:lang w:val="cy-GB"/>
        </w:rPr>
        <w:t>u ar gyfer cymhwyso Rheoliad (EU</w:t>
      </w:r>
      <w:r w:rsidRPr="004345B9">
        <w:rPr>
          <w:rFonts w:ascii="Arial" w:hAnsi="Arial" w:cs="Arial"/>
          <w:sz w:val="24"/>
          <w:szCs w:val="24"/>
          <w:lang w:val="cy-GB"/>
        </w:rPr>
        <w:t>) 2017/625 Senedd Ewrop a'r Cyngor;</w:t>
      </w:r>
    </w:p>
    <w:p w14:paraId="41C49A79" w14:textId="77777777" w:rsidR="003D50AE" w:rsidRPr="004345B9" w:rsidRDefault="003D50AE" w:rsidP="003D50AE">
      <w:pPr>
        <w:pStyle w:val="EMSectionTitle"/>
        <w:numPr>
          <w:ilvl w:val="0"/>
          <w:numId w:val="13"/>
        </w:numPr>
        <w:rPr>
          <w:rFonts w:ascii="Arial" w:hAnsi="Arial"/>
          <w:b w:val="0"/>
          <w:bCs w:val="0"/>
          <w:kern w:val="0"/>
          <w:szCs w:val="24"/>
          <w:lang w:val="cy-GB"/>
        </w:rPr>
      </w:pPr>
      <w:r w:rsidRPr="004345B9">
        <w:rPr>
          <w:rFonts w:ascii="Arial" w:hAnsi="Arial"/>
          <w:b w:val="0"/>
          <w:bCs w:val="0"/>
          <w:kern w:val="0"/>
          <w:szCs w:val="24"/>
          <w:lang w:val="cy-GB"/>
        </w:rPr>
        <w:t>Diwygiadau gweithredol i Reoliad 2019/2122 ynghylch categorïau penodol o anifeiliaid a nwyddau sydd wedi'u heithrio o reolaethau swyddogol mewn safleoedd rheoli ffiniau, rheolaethau penodol ar fagiau teithwyr ac ar lwythi bach o nwyddau a anfonir at bersonau naturiol na fwriedir eu rhoi ar y farchna</w:t>
      </w:r>
      <w:r>
        <w:rPr>
          <w:rFonts w:ascii="Arial" w:hAnsi="Arial"/>
          <w:b w:val="0"/>
          <w:bCs w:val="0"/>
          <w:kern w:val="0"/>
          <w:szCs w:val="24"/>
          <w:lang w:val="cy-GB"/>
        </w:rPr>
        <w:t>d a diwygio Rheoliad (EU</w:t>
      </w:r>
      <w:r w:rsidRPr="004345B9">
        <w:rPr>
          <w:rFonts w:ascii="Arial" w:hAnsi="Arial"/>
          <w:b w:val="0"/>
          <w:bCs w:val="0"/>
          <w:kern w:val="0"/>
          <w:szCs w:val="24"/>
          <w:lang w:val="cy-GB"/>
        </w:rPr>
        <w:t>) Rhif 142/2011;</w:t>
      </w:r>
    </w:p>
    <w:p w14:paraId="2E66FAAF" w14:textId="77777777" w:rsidR="003D50AE" w:rsidRPr="004345B9" w:rsidRDefault="003D50AE" w:rsidP="003D50AE">
      <w:pPr>
        <w:pStyle w:val="EMSectionTitle"/>
        <w:numPr>
          <w:ilvl w:val="0"/>
          <w:numId w:val="13"/>
        </w:numPr>
        <w:rPr>
          <w:rFonts w:ascii="Arial" w:hAnsi="Arial"/>
          <w:b w:val="0"/>
          <w:bCs w:val="0"/>
          <w:kern w:val="0"/>
          <w:szCs w:val="24"/>
          <w:lang w:val="cy-GB"/>
        </w:rPr>
      </w:pPr>
      <w:r w:rsidRPr="004345B9">
        <w:rPr>
          <w:rFonts w:ascii="Arial" w:hAnsi="Arial"/>
          <w:b w:val="0"/>
          <w:bCs w:val="0"/>
          <w:kern w:val="0"/>
          <w:szCs w:val="24"/>
          <w:lang w:val="cy-GB"/>
        </w:rPr>
        <w:t>Diwygiadau gweithredol i R</w:t>
      </w:r>
      <w:r>
        <w:rPr>
          <w:rFonts w:ascii="Arial" w:hAnsi="Arial"/>
          <w:b w:val="0"/>
          <w:bCs w:val="0"/>
          <w:kern w:val="0"/>
          <w:szCs w:val="24"/>
          <w:lang w:val="cy-GB"/>
        </w:rPr>
        <w:t>eoliad Gweithredu'r Comisiwn (EU</w:t>
      </w:r>
      <w:r w:rsidRPr="004345B9">
        <w:rPr>
          <w:rFonts w:ascii="Arial" w:hAnsi="Arial"/>
          <w:b w:val="0"/>
          <w:bCs w:val="0"/>
          <w:kern w:val="0"/>
          <w:szCs w:val="24"/>
          <w:lang w:val="cy-GB"/>
        </w:rPr>
        <w:t>) 2019/2129 sy'n pennu rheolau ar gyfer cymhwyso cyfraddau amlder yn unffurf ar gyfer gwiriadau adnabod a gwiriadau ffisegol ar lwythi penodol o anifeiliaid a nwydd</w:t>
      </w:r>
      <w:r>
        <w:rPr>
          <w:rFonts w:ascii="Arial" w:hAnsi="Arial"/>
          <w:b w:val="0"/>
          <w:bCs w:val="0"/>
          <w:kern w:val="0"/>
          <w:szCs w:val="24"/>
          <w:lang w:val="cy-GB"/>
        </w:rPr>
        <w:t xml:space="preserve">au sy'n dod i mewn i'r Undeb; </w:t>
      </w:r>
    </w:p>
    <w:p w14:paraId="3FABE68A" w14:textId="77777777" w:rsidR="003D50AE" w:rsidRPr="00194FA6" w:rsidRDefault="003D50AE" w:rsidP="003D50AE">
      <w:pPr>
        <w:pStyle w:val="EMSectionTitle"/>
        <w:numPr>
          <w:ilvl w:val="0"/>
          <w:numId w:val="13"/>
        </w:numPr>
        <w:rPr>
          <w:rFonts w:ascii="Arial" w:hAnsi="Arial"/>
          <w:b w:val="0"/>
          <w:bCs w:val="0"/>
          <w:kern w:val="0"/>
          <w:szCs w:val="24"/>
          <w:lang w:val="cy-GB"/>
        </w:rPr>
      </w:pPr>
      <w:r w:rsidRPr="00194FA6">
        <w:rPr>
          <w:rFonts w:ascii="Arial" w:hAnsi="Arial"/>
          <w:b w:val="0"/>
          <w:bCs w:val="0"/>
          <w:kern w:val="0"/>
          <w:szCs w:val="24"/>
          <w:lang w:val="cy-GB"/>
        </w:rPr>
        <w:t>Diwygiadau gweithredol i R</w:t>
      </w:r>
      <w:r>
        <w:rPr>
          <w:rFonts w:ascii="Arial" w:hAnsi="Arial"/>
          <w:b w:val="0"/>
          <w:bCs w:val="0"/>
          <w:kern w:val="0"/>
          <w:szCs w:val="24"/>
          <w:lang w:val="cy-GB"/>
        </w:rPr>
        <w:t>eoliad Gweithredu'r Comisiwn (EU</w:t>
      </w:r>
      <w:r w:rsidRPr="00194FA6">
        <w:rPr>
          <w:rFonts w:ascii="Arial" w:hAnsi="Arial"/>
          <w:b w:val="0"/>
          <w:bCs w:val="0"/>
          <w:kern w:val="0"/>
          <w:szCs w:val="24"/>
          <w:lang w:val="cy-GB"/>
        </w:rPr>
        <w:t>) 2019/2130 gan sefydlu rheolau manwl ar y gweithrediadau sydd i'w cyflawni yn ystod ac ar ôl gwiriadau dogfennol, gwiriadau adnabod a gwiriadau ffisegol ar anifeiliaid a nwyddau yn amodol ar reolaethau swydd</w:t>
      </w:r>
      <w:r>
        <w:rPr>
          <w:rFonts w:ascii="Arial" w:hAnsi="Arial"/>
          <w:b w:val="0"/>
          <w:bCs w:val="0"/>
          <w:kern w:val="0"/>
          <w:szCs w:val="24"/>
          <w:lang w:val="cy-GB"/>
        </w:rPr>
        <w:t>ogol mewn safleoedd rheoli ffiniau;</w:t>
      </w:r>
    </w:p>
    <w:p w14:paraId="40B8033D" w14:textId="77777777" w:rsidR="003D50AE" w:rsidRPr="00194FA6" w:rsidRDefault="003D50AE" w:rsidP="003D50AE">
      <w:pPr>
        <w:pStyle w:val="EMSectionTitle"/>
        <w:numPr>
          <w:ilvl w:val="0"/>
          <w:numId w:val="13"/>
        </w:numPr>
        <w:rPr>
          <w:rFonts w:ascii="Arial" w:hAnsi="Arial"/>
          <w:b w:val="0"/>
          <w:bCs w:val="0"/>
          <w:kern w:val="0"/>
          <w:szCs w:val="24"/>
          <w:lang w:val="cy-GB"/>
        </w:rPr>
      </w:pPr>
      <w:r w:rsidRPr="00194FA6">
        <w:rPr>
          <w:rFonts w:ascii="Arial" w:hAnsi="Arial"/>
          <w:b w:val="0"/>
          <w:bCs w:val="0"/>
          <w:kern w:val="0"/>
          <w:szCs w:val="24"/>
          <w:lang w:val="cy-GB"/>
        </w:rPr>
        <w:t>Rheoliad Gwei</w:t>
      </w:r>
      <w:r>
        <w:rPr>
          <w:rFonts w:ascii="Arial" w:hAnsi="Arial"/>
          <w:b w:val="0"/>
          <w:bCs w:val="0"/>
          <w:kern w:val="0"/>
          <w:szCs w:val="24"/>
          <w:lang w:val="cy-GB"/>
        </w:rPr>
        <w:t>thredu'r Comisiwn Gweithredu (EU</w:t>
      </w:r>
      <w:r w:rsidRPr="00194FA6">
        <w:rPr>
          <w:rFonts w:ascii="Arial" w:hAnsi="Arial"/>
          <w:b w:val="0"/>
          <w:bCs w:val="0"/>
          <w:kern w:val="0"/>
          <w:szCs w:val="24"/>
          <w:lang w:val="cy-GB"/>
        </w:rPr>
        <w:t>) 2020/466 ar fesurau dros dro i gynnwys risgiau i iechyd pobl, anifeiliaid a phlanhigion a lles anifeiliaid yn ystod rhai achosion o darfu difrifol ar systemau rheoli Aelod-wladwriaethau oherwydd clefyd y Coronafeirws (COVID-19)</w:t>
      </w:r>
      <w:r>
        <w:rPr>
          <w:rFonts w:ascii="Arial" w:hAnsi="Arial"/>
          <w:b w:val="0"/>
          <w:bCs w:val="0"/>
          <w:kern w:val="0"/>
          <w:szCs w:val="24"/>
          <w:lang w:val="cy-GB"/>
        </w:rPr>
        <w:t>;</w:t>
      </w:r>
    </w:p>
    <w:p w14:paraId="6E612375" w14:textId="77777777" w:rsidR="003D50AE" w:rsidRDefault="003D50AE" w:rsidP="003D50AE">
      <w:pPr>
        <w:pStyle w:val="EMSectionTitle"/>
        <w:numPr>
          <w:ilvl w:val="0"/>
          <w:numId w:val="13"/>
        </w:numPr>
        <w:tabs>
          <w:tab w:val="clear" w:pos="709"/>
        </w:tabs>
        <w:rPr>
          <w:rFonts w:ascii="Arial" w:hAnsi="Arial"/>
          <w:b w:val="0"/>
          <w:bCs w:val="0"/>
          <w:kern w:val="0"/>
          <w:szCs w:val="24"/>
          <w:lang w:val="cy-GB"/>
        </w:rPr>
      </w:pPr>
      <w:r w:rsidRPr="00194FA6">
        <w:rPr>
          <w:rFonts w:ascii="Arial" w:hAnsi="Arial"/>
          <w:b w:val="0"/>
          <w:bCs w:val="0"/>
          <w:kern w:val="0"/>
          <w:szCs w:val="24"/>
          <w:lang w:val="cy-GB"/>
        </w:rPr>
        <w:t>Penderfyniad 210/2019 Cyd-bwyllgor yr Ardal Economaidd Ewropeaidd sy'n diwygio Atodia</w:t>
      </w:r>
      <w:r>
        <w:rPr>
          <w:rFonts w:ascii="Arial" w:hAnsi="Arial"/>
          <w:b w:val="0"/>
          <w:bCs w:val="0"/>
          <w:kern w:val="0"/>
          <w:szCs w:val="24"/>
          <w:lang w:val="cy-GB"/>
        </w:rPr>
        <w:t>d 1 (Materion milfeddygol a ffyto</w:t>
      </w:r>
      <w:r w:rsidRPr="00194FA6">
        <w:rPr>
          <w:rFonts w:ascii="Arial" w:hAnsi="Arial"/>
          <w:b w:val="0"/>
          <w:bCs w:val="0"/>
          <w:kern w:val="0"/>
          <w:szCs w:val="24"/>
          <w:lang w:val="cy-GB"/>
        </w:rPr>
        <w:t>iechydol) ac Atodiad 2 (Rheoliadau technegol, safonau, profi ac ardystio) i Gytundeb yr Ardal Economaidd Ewropeaidd</w:t>
      </w:r>
      <w:r>
        <w:rPr>
          <w:rFonts w:ascii="Arial" w:hAnsi="Arial"/>
          <w:b w:val="0"/>
          <w:bCs w:val="0"/>
          <w:kern w:val="0"/>
          <w:szCs w:val="24"/>
          <w:lang w:val="cy-GB"/>
        </w:rPr>
        <w:t>.</w:t>
      </w:r>
    </w:p>
    <w:p w14:paraId="1F9A39B7" w14:textId="77777777" w:rsidR="003D50AE" w:rsidRPr="00194FA6" w:rsidRDefault="003D50AE" w:rsidP="003D50AE">
      <w:pPr>
        <w:pStyle w:val="EMSectionTitle"/>
        <w:tabs>
          <w:tab w:val="clear" w:pos="360"/>
        </w:tabs>
        <w:ind w:left="0" w:firstLine="0"/>
        <w:rPr>
          <w:rFonts w:ascii="Arial" w:hAnsi="Arial"/>
          <w:b w:val="0"/>
          <w:bCs w:val="0"/>
          <w:kern w:val="0"/>
          <w:szCs w:val="24"/>
          <w:lang w:val="cy-GB"/>
        </w:rPr>
      </w:pPr>
      <w:r>
        <w:rPr>
          <w:rFonts w:ascii="Arial" w:hAnsi="Arial"/>
          <w:b w:val="0"/>
          <w:u w:val="single"/>
          <w:lang w:val="cy-GB"/>
        </w:rPr>
        <w:t>Deddfwriaeth ddomestig</w:t>
      </w:r>
    </w:p>
    <w:p w14:paraId="7AA4DED8" w14:textId="77777777" w:rsidR="003D50AE" w:rsidRPr="00372EA5" w:rsidRDefault="003D50AE" w:rsidP="003D50AE">
      <w:pPr>
        <w:pStyle w:val="EMLevel1Bullet"/>
        <w:rPr>
          <w:rFonts w:ascii="Arial" w:hAnsi="Arial" w:cs="Arial"/>
          <w:lang w:val="cy-GB"/>
        </w:rPr>
      </w:pPr>
    </w:p>
    <w:p w14:paraId="2205FB9B" w14:textId="77777777" w:rsidR="003D50AE" w:rsidRDefault="003D50AE" w:rsidP="003D50AE">
      <w:pPr>
        <w:pStyle w:val="EMLevel1Bullet"/>
        <w:numPr>
          <w:ilvl w:val="0"/>
          <w:numId w:val="14"/>
        </w:numPr>
        <w:rPr>
          <w:rFonts w:ascii="Arial" w:hAnsi="Arial" w:cs="Arial"/>
          <w:lang w:val="cy-GB"/>
        </w:rPr>
      </w:pPr>
      <w:r w:rsidRPr="00566026">
        <w:rPr>
          <w:rFonts w:ascii="Arial" w:hAnsi="Arial" w:cs="Arial"/>
          <w:lang w:val="cy-GB"/>
        </w:rPr>
        <w:t>Rheoliadau Mesurau’r Farchnad (Safonau Marchnata) (Diwygio) (Ymadael â’r UE) 2019</w:t>
      </w:r>
      <w:r>
        <w:rPr>
          <w:rFonts w:ascii="Arial" w:hAnsi="Arial" w:cs="Arial"/>
          <w:lang w:val="cy-GB"/>
        </w:rPr>
        <w:t>;</w:t>
      </w:r>
    </w:p>
    <w:p w14:paraId="5A923BF4" w14:textId="77777777" w:rsidR="003D50AE" w:rsidRPr="00372EA5" w:rsidRDefault="003D50AE" w:rsidP="003D50AE">
      <w:pPr>
        <w:pStyle w:val="EMLevel1Bullet"/>
        <w:ind w:left="720"/>
        <w:rPr>
          <w:rFonts w:ascii="Arial" w:hAnsi="Arial" w:cs="Arial"/>
          <w:lang w:val="cy-GB"/>
        </w:rPr>
      </w:pPr>
    </w:p>
    <w:p w14:paraId="3712E6E5" w14:textId="77777777" w:rsidR="003D50AE" w:rsidRPr="00372EA5" w:rsidRDefault="003D50AE" w:rsidP="003D50AE">
      <w:pPr>
        <w:pStyle w:val="EMLevel1Bullet"/>
        <w:numPr>
          <w:ilvl w:val="0"/>
          <w:numId w:val="1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Rheoliadau Lles Anifeiliaid (Diwygio)</w:t>
      </w:r>
      <w:r w:rsidRPr="00372EA5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Ymadael â’r UE</w:t>
      </w:r>
      <w:r w:rsidRPr="00372EA5">
        <w:rPr>
          <w:rFonts w:ascii="Arial" w:hAnsi="Arial" w:cs="Arial"/>
          <w:lang w:val="cy-GB"/>
        </w:rPr>
        <w:t>) 2019;</w:t>
      </w:r>
    </w:p>
    <w:p w14:paraId="6B309E34" w14:textId="77777777" w:rsidR="003D50AE" w:rsidRPr="00372EA5" w:rsidRDefault="003D50AE" w:rsidP="003D50AE">
      <w:pPr>
        <w:pStyle w:val="EMLevel1Bullet"/>
        <w:ind w:left="720"/>
        <w:rPr>
          <w:rFonts w:ascii="Arial" w:hAnsi="Arial" w:cs="Arial"/>
          <w:lang w:val="cy-GB"/>
        </w:rPr>
      </w:pPr>
    </w:p>
    <w:p w14:paraId="433227E0" w14:textId="77777777" w:rsidR="003D50AE" w:rsidRDefault="003D50AE" w:rsidP="003D50AE">
      <w:pPr>
        <w:pStyle w:val="EMLevel1Bullet"/>
        <w:numPr>
          <w:ilvl w:val="0"/>
          <w:numId w:val="14"/>
        </w:numPr>
        <w:rPr>
          <w:rFonts w:ascii="Arial" w:hAnsi="Arial" w:cs="Arial"/>
          <w:lang w:val="cy-GB"/>
        </w:rPr>
      </w:pPr>
      <w:r w:rsidRPr="00351000">
        <w:rPr>
          <w:rFonts w:ascii="Arial" w:hAnsi="Arial" w:cs="Arial"/>
          <w:lang w:val="cy-GB"/>
        </w:rPr>
        <w:lastRenderedPageBreak/>
        <w:t>Rheoliadau Meddyginiaethau Milfeddygol ac Anifeiliaid a Chynhyrchion Anifeiliaid (Archwilio Gweddillion a Therfynau Uchaf Gweddillion) (Diwygio etc.) (Ymadael â’r UE) 2019;</w:t>
      </w:r>
    </w:p>
    <w:p w14:paraId="7630A74B" w14:textId="77777777" w:rsidR="003D50AE" w:rsidRPr="00372EA5" w:rsidRDefault="003D50AE" w:rsidP="003D50AE">
      <w:pPr>
        <w:pStyle w:val="EMLevel1Bullet"/>
        <w:rPr>
          <w:rFonts w:ascii="Arial" w:hAnsi="Arial" w:cs="Arial"/>
          <w:lang w:val="cy-GB"/>
        </w:rPr>
      </w:pPr>
    </w:p>
    <w:p w14:paraId="438EF02B" w14:textId="77777777" w:rsidR="003D50AE" w:rsidRPr="00372EA5" w:rsidRDefault="003D50AE" w:rsidP="003D50AE">
      <w:pPr>
        <w:pStyle w:val="EMLevel1Bullet"/>
        <w:numPr>
          <w:ilvl w:val="0"/>
          <w:numId w:val="1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Rheoliadau Anifeiliaid (Swyddogaethau Deddfwriaethol) (Ymadael â’r UE) 2019.</w:t>
      </w:r>
    </w:p>
    <w:p w14:paraId="5DA06847" w14:textId="77777777" w:rsidR="003D50AE" w:rsidRPr="00372EA5" w:rsidRDefault="003D50AE" w:rsidP="003D50AE">
      <w:pPr>
        <w:pStyle w:val="EMLevel1Paragraph"/>
        <w:numPr>
          <w:ilvl w:val="0"/>
          <w:numId w:val="0"/>
        </w:numPr>
        <w:ind w:left="720"/>
        <w:rPr>
          <w:lang w:val="cy-GB"/>
        </w:rPr>
      </w:pPr>
    </w:p>
    <w:p w14:paraId="6DCD50A5" w14:textId="77777777" w:rsidR="003D50AE" w:rsidRPr="00372EA5" w:rsidRDefault="003D50AE" w:rsidP="003D50AE">
      <w:pPr>
        <w:pStyle w:val="EMSectionTitle"/>
        <w:tabs>
          <w:tab w:val="clear" w:pos="360"/>
        </w:tabs>
        <w:rPr>
          <w:rFonts w:ascii="Arial" w:hAnsi="Arial"/>
          <w:b w:val="0"/>
          <w:u w:val="single"/>
          <w:lang w:val="cy-GB"/>
        </w:rPr>
      </w:pPr>
      <w:r>
        <w:rPr>
          <w:rFonts w:ascii="Arial" w:hAnsi="Arial"/>
          <w:b w:val="0"/>
          <w:u w:val="single"/>
          <w:lang w:val="cy-GB"/>
        </w:rPr>
        <w:t>Mae Rheoliadau 2020 yn dirymu’r ddeddfwriaeth a ganlyn</w:t>
      </w:r>
      <w:r w:rsidRPr="00372EA5">
        <w:rPr>
          <w:rFonts w:ascii="Arial" w:hAnsi="Arial"/>
          <w:b w:val="0"/>
          <w:u w:val="single"/>
          <w:lang w:val="cy-GB"/>
        </w:rPr>
        <w:t>:</w:t>
      </w:r>
    </w:p>
    <w:p w14:paraId="789BB682" w14:textId="77777777" w:rsidR="003D50AE" w:rsidRPr="00372EA5" w:rsidRDefault="003D50AE" w:rsidP="003D50AE">
      <w:pPr>
        <w:pStyle w:val="EMLevel1Bullet"/>
        <w:ind w:left="720"/>
        <w:rPr>
          <w:rFonts w:ascii="Arial" w:hAnsi="Arial" w:cs="Arial"/>
          <w:lang w:val="cy-GB"/>
        </w:rPr>
      </w:pPr>
    </w:p>
    <w:p w14:paraId="08B5A113" w14:textId="77777777" w:rsidR="003D50AE" w:rsidRPr="000056C9" w:rsidRDefault="003D50AE" w:rsidP="003D50AE">
      <w:pPr>
        <w:pStyle w:val="EMLevel1Bullet"/>
        <w:numPr>
          <w:ilvl w:val="0"/>
          <w:numId w:val="15"/>
        </w:numPr>
        <w:rPr>
          <w:rFonts w:ascii="Arial" w:hAnsi="Arial" w:cs="Arial"/>
          <w:lang w:val="cy-GB"/>
        </w:rPr>
      </w:pPr>
      <w:r w:rsidRPr="000056C9">
        <w:rPr>
          <w:rFonts w:ascii="Arial" w:hAnsi="Arial" w:cs="Arial"/>
          <w:lang w:val="cy-GB"/>
        </w:rPr>
        <w:t>Rh</w:t>
      </w:r>
      <w:r>
        <w:rPr>
          <w:rFonts w:ascii="Arial" w:hAnsi="Arial" w:cs="Arial"/>
          <w:lang w:val="cy-GB"/>
        </w:rPr>
        <w:t>eoliad Gweithredu'r Comisiwn (EU</w:t>
      </w:r>
      <w:r w:rsidRPr="000056C9">
        <w:rPr>
          <w:rFonts w:ascii="Arial" w:hAnsi="Arial" w:cs="Arial"/>
          <w:lang w:val="cy-GB"/>
        </w:rPr>
        <w:t xml:space="preserve">) 2018/329 sy'n dynodi Canolfan Gyfeirio'r Undeb Ewropeaidd ar gyfer Lles Anifeiliaid; </w:t>
      </w:r>
    </w:p>
    <w:p w14:paraId="3AF11584" w14:textId="77777777" w:rsidR="003D50AE" w:rsidRPr="000056C9" w:rsidRDefault="003D50AE" w:rsidP="003D50AE">
      <w:pPr>
        <w:pStyle w:val="EMLevel1Bullet"/>
        <w:rPr>
          <w:rFonts w:ascii="Arial" w:hAnsi="Arial" w:cs="Arial"/>
          <w:lang w:val="cy-GB"/>
        </w:rPr>
      </w:pPr>
    </w:p>
    <w:p w14:paraId="4DD34AF5" w14:textId="77777777" w:rsidR="003D50AE" w:rsidRPr="000056C9" w:rsidRDefault="003D50AE" w:rsidP="003D50AE">
      <w:pPr>
        <w:pStyle w:val="EMLevel1Bullet"/>
        <w:numPr>
          <w:ilvl w:val="0"/>
          <w:numId w:val="15"/>
        </w:numPr>
        <w:rPr>
          <w:rFonts w:ascii="Arial" w:hAnsi="Arial" w:cs="Arial"/>
          <w:lang w:val="cy-GB"/>
        </w:rPr>
      </w:pPr>
      <w:r w:rsidRPr="000056C9">
        <w:rPr>
          <w:rFonts w:ascii="Arial" w:hAnsi="Arial" w:cs="Arial"/>
          <w:lang w:val="cy-GB"/>
        </w:rPr>
        <w:t>Rhe</w:t>
      </w:r>
      <w:r>
        <w:rPr>
          <w:rFonts w:ascii="Arial" w:hAnsi="Arial" w:cs="Arial"/>
          <w:lang w:val="cy-GB"/>
        </w:rPr>
        <w:t>oliad Dirprwyedig y Comisiwn (EU</w:t>
      </w:r>
      <w:r w:rsidRPr="000056C9">
        <w:rPr>
          <w:rFonts w:ascii="Arial" w:hAnsi="Arial" w:cs="Arial"/>
          <w:lang w:val="cy-GB"/>
        </w:rPr>
        <w:t>) 20</w:t>
      </w:r>
      <w:r>
        <w:rPr>
          <w:rFonts w:ascii="Arial" w:hAnsi="Arial" w:cs="Arial"/>
          <w:lang w:val="cy-GB"/>
        </w:rPr>
        <w:t>18/631 sy'n ategu Rheoliad (EU</w:t>
      </w:r>
      <w:r w:rsidRPr="000056C9">
        <w:rPr>
          <w:rFonts w:ascii="Arial" w:hAnsi="Arial" w:cs="Arial"/>
          <w:lang w:val="cy-GB"/>
        </w:rPr>
        <w:t>) 2017/625 Senedd Ewrop a'r Cyngor drwy sefydlu labordai cyfeirio'r Undeb Ewropeaidd ar gyfer plâu planhigion;</w:t>
      </w:r>
    </w:p>
    <w:p w14:paraId="3DEF8952" w14:textId="77777777" w:rsidR="003D50AE" w:rsidRPr="000056C9" w:rsidRDefault="003D50AE" w:rsidP="003D50AE">
      <w:pPr>
        <w:pStyle w:val="EMLevel1Bullet"/>
        <w:rPr>
          <w:rFonts w:ascii="Arial" w:hAnsi="Arial" w:cs="Arial"/>
          <w:lang w:val="cy-GB"/>
        </w:rPr>
      </w:pPr>
    </w:p>
    <w:p w14:paraId="2973F358" w14:textId="77777777" w:rsidR="003D50AE" w:rsidRPr="000056C9" w:rsidRDefault="003D50AE" w:rsidP="003D50AE">
      <w:pPr>
        <w:pStyle w:val="EMLevel1Bullet"/>
        <w:numPr>
          <w:ilvl w:val="0"/>
          <w:numId w:val="15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Rheoliad Gweithredu'r Comisiwn (EU</w:t>
      </w:r>
      <w:r w:rsidRPr="000056C9">
        <w:rPr>
          <w:rFonts w:ascii="Arial" w:hAnsi="Arial" w:cs="Arial"/>
          <w:lang w:val="cy-GB"/>
        </w:rPr>
        <w:t>) 2018/1587 yn dirymu dynodiad Istituto Superiore di Sanita, Rhufain, yr Eidal fel Labordy Cyfeirio Ewropeaidd ar gyfer y gweddillion a restrir yn Atodiad 1, Grŵp B(3)(c) i Gyfarwyddeb y Cyngor 96/23/EC;</w:t>
      </w:r>
    </w:p>
    <w:p w14:paraId="604B47AA" w14:textId="77777777" w:rsidR="003D50AE" w:rsidRPr="000056C9" w:rsidRDefault="003D50AE" w:rsidP="003D50AE">
      <w:pPr>
        <w:pStyle w:val="EMLevel1Bullet"/>
        <w:rPr>
          <w:rFonts w:ascii="Arial" w:hAnsi="Arial" w:cs="Arial"/>
          <w:lang w:val="cy-GB"/>
        </w:rPr>
      </w:pPr>
    </w:p>
    <w:p w14:paraId="430936A6" w14:textId="77777777" w:rsidR="003D50AE" w:rsidRPr="000056C9" w:rsidRDefault="003D50AE" w:rsidP="003D50AE">
      <w:pPr>
        <w:pStyle w:val="EMLevel1Bullet"/>
        <w:numPr>
          <w:ilvl w:val="0"/>
          <w:numId w:val="15"/>
        </w:numPr>
        <w:rPr>
          <w:rFonts w:ascii="Arial" w:hAnsi="Arial" w:cs="Arial"/>
          <w:lang w:val="cy-GB"/>
        </w:rPr>
      </w:pPr>
      <w:r w:rsidRPr="000056C9">
        <w:rPr>
          <w:rFonts w:ascii="Arial" w:hAnsi="Arial" w:cs="Arial"/>
          <w:lang w:val="cy-GB"/>
        </w:rPr>
        <w:t>Rh</w:t>
      </w:r>
      <w:r>
        <w:rPr>
          <w:rFonts w:ascii="Arial" w:hAnsi="Arial" w:cs="Arial"/>
          <w:lang w:val="cy-GB"/>
        </w:rPr>
        <w:t>eoliad Gweithredu'r Comisiwn (EU</w:t>
      </w:r>
      <w:r w:rsidRPr="000056C9">
        <w:rPr>
          <w:rFonts w:ascii="Arial" w:hAnsi="Arial" w:cs="Arial"/>
          <w:lang w:val="cy-GB"/>
        </w:rPr>
        <w:t>) 2019/530 sy'n dynodi labordai Cyfeirio Ewropeaidd ar gyfer plâu planhigion ar bryfed a gwiddon, nematodau, bacteria, ffwng ac oomycetes, firysau, firoidau a ffytoplasmau; a</w:t>
      </w:r>
    </w:p>
    <w:p w14:paraId="53825BBD" w14:textId="77777777" w:rsidR="003D50AE" w:rsidRPr="000056C9" w:rsidRDefault="003D50AE" w:rsidP="003D50AE">
      <w:pPr>
        <w:pStyle w:val="EMLevel1Bullet"/>
        <w:rPr>
          <w:rFonts w:ascii="Arial" w:hAnsi="Arial" w:cs="Arial"/>
          <w:lang w:val="cy-GB"/>
        </w:rPr>
      </w:pPr>
    </w:p>
    <w:p w14:paraId="4B064EE8" w14:textId="77777777" w:rsidR="003D50AE" w:rsidRDefault="003D50AE" w:rsidP="003D50AE">
      <w:pPr>
        <w:pStyle w:val="EMLevel1Bullet"/>
        <w:numPr>
          <w:ilvl w:val="0"/>
          <w:numId w:val="15"/>
        </w:numPr>
        <w:rPr>
          <w:rFonts w:ascii="Arial" w:hAnsi="Arial" w:cs="Arial"/>
          <w:lang w:val="cy-GB"/>
        </w:rPr>
      </w:pPr>
      <w:r w:rsidRPr="000056C9">
        <w:rPr>
          <w:rFonts w:ascii="Arial" w:hAnsi="Arial" w:cs="Arial"/>
          <w:lang w:val="cy-GB"/>
        </w:rPr>
        <w:t>Rh</w:t>
      </w:r>
      <w:r>
        <w:rPr>
          <w:rFonts w:ascii="Arial" w:hAnsi="Arial" w:cs="Arial"/>
          <w:lang w:val="cy-GB"/>
        </w:rPr>
        <w:t>eoliad Gweithredu'r Comisiwn (EU</w:t>
      </w:r>
      <w:r w:rsidRPr="000056C9">
        <w:rPr>
          <w:rFonts w:ascii="Arial" w:hAnsi="Arial" w:cs="Arial"/>
          <w:lang w:val="cy-GB"/>
        </w:rPr>
        <w:t>) 2019/1685 ar 4 Hydref 2019 sy'n dynodi Canolfan Gyfeirio'r Undeb Ewropeaidd ar gyfer Lles Anifeiliaid ar gyfer dofednod ac anifeiliaid bach eraill a ffermir.</w:t>
      </w:r>
    </w:p>
    <w:p w14:paraId="4C0DEDAD" w14:textId="77777777" w:rsidR="003D50AE" w:rsidRPr="00372EA5" w:rsidRDefault="003D50AE" w:rsidP="003D50AE">
      <w:pPr>
        <w:pStyle w:val="EMLevel1Bullet"/>
        <w:rPr>
          <w:rFonts w:ascii="Arial" w:hAnsi="Arial"/>
          <w:u w:val="single"/>
          <w:lang w:val="cy-GB"/>
        </w:rPr>
      </w:pPr>
    </w:p>
    <w:p w14:paraId="4D63E60E" w14:textId="77777777" w:rsidR="003D50AE" w:rsidRPr="00694AEA" w:rsidRDefault="003D50AE" w:rsidP="003D50AE">
      <w:pPr>
        <w:rPr>
          <w:rFonts w:ascii="Arial" w:hAnsi="Arial" w:cs="Arial"/>
          <w:b/>
          <w:sz w:val="24"/>
          <w:szCs w:val="24"/>
          <w:lang w:val="cy-GB"/>
        </w:rPr>
      </w:pPr>
      <w:r w:rsidRPr="00694AEA">
        <w:rPr>
          <w:rFonts w:ascii="Arial" w:hAnsi="Arial" w:cs="Arial"/>
          <w:b/>
          <w:sz w:val="24"/>
          <w:szCs w:val="24"/>
          <w:lang w:val="cy-GB"/>
        </w:rPr>
        <w:t>Unrhyw effaith y gall yr offeryn statudol ei chael ar gymhwysedd deddfwriaethol y Senedd a/neu gymhwysedd gweithredol Gweinidogion Cymru</w:t>
      </w:r>
    </w:p>
    <w:p w14:paraId="0C7D899F" w14:textId="77777777" w:rsidR="003D50AE" w:rsidRPr="00694AEA" w:rsidRDefault="003D50AE" w:rsidP="003D50AE">
      <w:pPr>
        <w:rPr>
          <w:rFonts w:ascii="Arial" w:hAnsi="Arial" w:cs="Arial"/>
          <w:b/>
          <w:sz w:val="24"/>
          <w:szCs w:val="24"/>
          <w:lang w:val="cy-GB"/>
        </w:rPr>
      </w:pPr>
    </w:p>
    <w:p w14:paraId="471546C5" w14:textId="77777777" w:rsidR="003D50AE" w:rsidRPr="00694AEA" w:rsidRDefault="003D50AE" w:rsidP="003D50AE">
      <w:pPr>
        <w:rPr>
          <w:rFonts w:ascii="Arial" w:hAnsi="Arial" w:cs="Arial"/>
          <w:sz w:val="24"/>
          <w:szCs w:val="24"/>
          <w:lang w:val="cy-GB"/>
        </w:rPr>
      </w:pPr>
      <w:r w:rsidRPr="00694AEA">
        <w:rPr>
          <w:rFonts w:ascii="Arial" w:hAnsi="Arial" w:cs="Arial"/>
          <w:sz w:val="24"/>
          <w:szCs w:val="24"/>
          <w:lang w:val="cy-GB"/>
        </w:rPr>
        <w:t>Mae Rheoliadau 2020 yn trosglw</w:t>
      </w:r>
      <w:r>
        <w:rPr>
          <w:rFonts w:ascii="Arial" w:hAnsi="Arial" w:cs="Arial"/>
          <w:sz w:val="24"/>
          <w:szCs w:val="24"/>
          <w:lang w:val="cy-GB"/>
        </w:rPr>
        <w:t>yddo swyddogaethau anneddfwriaethol</w:t>
      </w:r>
      <w:r w:rsidRPr="00694AEA">
        <w:rPr>
          <w:rFonts w:ascii="Arial" w:hAnsi="Arial" w:cs="Arial"/>
          <w:sz w:val="24"/>
          <w:szCs w:val="24"/>
          <w:lang w:val="cy-GB"/>
        </w:rPr>
        <w:t xml:space="preserve"> i Weinidogion Cymru fel Aw</w:t>
      </w:r>
      <w:r>
        <w:rPr>
          <w:rFonts w:ascii="Arial" w:hAnsi="Arial" w:cs="Arial"/>
          <w:sz w:val="24"/>
          <w:szCs w:val="24"/>
          <w:lang w:val="cy-GB"/>
        </w:rPr>
        <w:t>durdod Cymwys Cymru, yn ddilyffethair</w:t>
      </w:r>
      <w:r w:rsidRPr="00694AEA">
        <w:rPr>
          <w:rFonts w:ascii="Arial" w:hAnsi="Arial" w:cs="Arial"/>
          <w:sz w:val="24"/>
          <w:szCs w:val="24"/>
          <w:lang w:val="cy-GB"/>
        </w:rPr>
        <w:t>. Maent hefyd yn t</w:t>
      </w:r>
      <w:r>
        <w:rPr>
          <w:rFonts w:ascii="Arial" w:hAnsi="Arial" w:cs="Arial"/>
          <w:sz w:val="24"/>
          <w:szCs w:val="24"/>
          <w:lang w:val="cy-GB"/>
        </w:rPr>
        <w:t>rosglwyddo swyddogaethau ann</w:t>
      </w:r>
      <w:r w:rsidRPr="00694AEA">
        <w:rPr>
          <w:rFonts w:ascii="Arial" w:hAnsi="Arial" w:cs="Arial"/>
          <w:sz w:val="24"/>
          <w:szCs w:val="24"/>
          <w:lang w:val="cy-GB"/>
        </w:rPr>
        <w:t>eddfwriaethol a deddfwriaethol i Weinidogion Cymru, Gweinidogion yr Alban a'r Ysgri</w:t>
      </w:r>
      <w:r>
        <w:rPr>
          <w:rFonts w:ascii="Arial" w:hAnsi="Arial" w:cs="Arial"/>
          <w:sz w:val="24"/>
          <w:szCs w:val="24"/>
          <w:lang w:val="cy-GB"/>
        </w:rPr>
        <w:t>fennydd Gwladol ar yr un pryd, gyda’</w:t>
      </w:r>
      <w:r w:rsidRPr="00694AEA">
        <w:rPr>
          <w:rFonts w:ascii="Arial" w:hAnsi="Arial" w:cs="Arial"/>
          <w:sz w:val="24"/>
          <w:szCs w:val="24"/>
          <w:lang w:val="cy-GB"/>
        </w:rPr>
        <w:t>r Ysgrifennydd Gwladol yn gallu arfer swyddogaethau penodol mewn perthynas â Phrydain Fawr, a gwneud rheoliadau ar ei gyfer, gyda chydsyniad Gweinidogion yr Alban a Gweinidogion Cymru. Dim ond swyddogaethau sy'n arferadwy mewn meysydd datganoledig (fel y'u pennwyd drwy gyfeirio at gymhwysedd deddfwriaethol y Senedd) a roddir i Weinidogion Cymru.</w:t>
      </w:r>
    </w:p>
    <w:p w14:paraId="1648BB47" w14:textId="77777777" w:rsidR="003D50AE" w:rsidRDefault="003D50AE" w:rsidP="003D50AE">
      <w:pPr>
        <w:rPr>
          <w:rFonts w:ascii="Arial" w:hAnsi="Arial" w:cs="Arial"/>
          <w:sz w:val="24"/>
          <w:szCs w:val="24"/>
          <w:lang w:val="cy-GB"/>
        </w:rPr>
      </w:pPr>
    </w:p>
    <w:p w14:paraId="7F453FBF" w14:textId="77777777" w:rsidR="003D50AE" w:rsidRPr="00372EA5" w:rsidRDefault="003D50AE" w:rsidP="003D50AE">
      <w:pPr>
        <w:autoSpaceDE w:val="0"/>
        <w:autoSpaceDN w:val="0"/>
        <w:rPr>
          <w:rFonts w:ascii="Arial" w:hAnsi="Arial" w:cs="Arial"/>
          <w:sz w:val="24"/>
          <w:szCs w:val="24"/>
          <w:lang w:val="cy-GB"/>
        </w:rPr>
      </w:pPr>
      <w:r w:rsidRPr="0019404B">
        <w:rPr>
          <w:rFonts w:ascii="Arial" w:hAnsi="Arial" w:cs="Arial"/>
          <w:sz w:val="24"/>
          <w:szCs w:val="24"/>
          <w:lang w:val="cy-GB"/>
        </w:rPr>
        <w:t>Mae gan swyddogaethau a drosglwyddwyd fel eu bod yn arferadwy gan yr Ysgrifennydd Gwladol gyda chydsyniad Gweinidogion Cy</w:t>
      </w:r>
      <w:r>
        <w:rPr>
          <w:rFonts w:ascii="Arial" w:hAnsi="Arial" w:cs="Arial"/>
          <w:sz w:val="24"/>
          <w:szCs w:val="24"/>
          <w:lang w:val="cy-GB"/>
        </w:rPr>
        <w:t>mru y potensial i gynnwys y</w:t>
      </w:r>
      <w:r w:rsidRPr="0019404B">
        <w:rPr>
          <w:rFonts w:ascii="Arial" w:hAnsi="Arial" w:cs="Arial"/>
          <w:sz w:val="24"/>
          <w:szCs w:val="24"/>
          <w:lang w:val="cy-GB"/>
        </w:rPr>
        <w:t xml:space="preserve"> gofyniad i ymgynghori â Llywodraeth y DU o dan Atodlen 7B i Ddeddf Llywodraeth Cymru 2006 pe bai Bil Senedd yn y dyfodol yn ceisio dileu neu addasu'r swyddogaethau hynny.</w:t>
      </w:r>
    </w:p>
    <w:p w14:paraId="1EAB81FE" w14:textId="77777777" w:rsidR="003D50AE" w:rsidRPr="00372EA5" w:rsidRDefault="003D50AE" w:rsidP="003D50AE">
      <w:pPr>
        <w:autoSpaceDE w:val="0"/>
        <w:autoSpaceDN w:val="0"/>
        <w:rPr>
          <w:rFonts w:ascii="Arial" w:hAnsi="Arial" w:cs="Arial"/>
          <w:sz w:val="24"/>
          <w:szCs w:val="24"/>
          <w:lang w:val="cy-GB"/>
        </w:rPr>
      </w:pPr>
    </w:p>
    <w:p w14:paraId="34A6ADA3" w14:textId="77777777" w:rsidR="003D50AE" w:rsidRPr="00372EA5" w:rsidRDefault="003D50AE" w:rsidP="003D50AE">
      <w:pPr>
        <w:tabs>
          <w:tab w:val="left" w:pos="720"/>
        </w:tabs>
        <w:jc w:val="both"/>
        <w:outlineLvl w:val="1"/>
        <w:rPr>
          <w:rFonts w:ascii="Arial" w:hAnsi="Arial" w:cs="Arial"/>
          <w:sz w:val="24"/>
          <w:szCs w:val="24"/>
          <w:lang w:val="cy-GB"/>
        </w:rPr>
      </w:pPr>
      <w:r w:rsidRPr="00221E60">
        <w:rPr>
          <w:rFonts w:ascii="Arial" w:hAnsi="Arial" w:cs="Arial"/>
          <w:sz w:val="24"/>
          <w:szCs w:val="24"/>
          <w:lang w:val="cy-GB"/>
        </w:rPr>
        <w:t>Mae gan y swyddogaethau cydamserol a geir yn y Rheoliadau y potensial i gynnwys y gofynion cydsyniad yn Atodlen 7B i Ddeddf Llywodraeth Cymru 2006 ac, fel y cyfryw, maent yn cyfyngu o bosibl ar gymhwysedd y Senedd yn y dyfodol. Fodd bynnag, rydym yn cynnal trafodaethau gydag Ysgrifennydd Gwladol Cymru mewn perthynas â Gorchymyn adran 109 o dan y Ddeddf i ddiwygio Atodlen 7B i negyddu'r cyfyngiad posibl ar gymhwysedd y Senedd yn y dyfodol.</w:t>
      </w:r>
    </w:p>
    <w:p w14:paraId="7960212D" w14:textId="77777777" w:rsidR="003D50AE" w:rsidRPr="00372EA5" w:rsidRDefault="003D50AE" w:rsidP="003D50AE">
      <w:pPr>
        <w:rPr>
          <w:rFonts w:ascii="Arial" w:hAnsi="Arial" w:cs="Arial"/>
          <w:b/>
          <w:sz w:val="24"/>
          <w:szCs w:val="24"/>
          <w:lang w:val="cy-GB"/>
        </w:rPr>
      </w:pPr>
    </w:p>
    <w:p w14:paraId="77E5A8D1" w14:textId="77777777" w:rsidR="003D50AE" w:rsidRPr="00372EA5" w:rsidRDefault="003D50AE" w:rsidP="003D50AE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Diben y diwygiadau</w:t>
      </w:r>
      <w:r w:rsidRPr="00372EA5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408A424D" w14:textId="77777777" w:rsidR="003D50AE" w:rsidRDefault="003D50AE" w:rsidP="003D50AE">
      <w:pPr>
        <w:pStyle w:val="EMLevel1Paragraph"/>
        <w:numPr>
          <w:ilvl w:val="0"/>
          <w:numId w:val="0"/>
        </w:numPr>
        <w:rPr>
          <w:rFonts w:ascii="Arial" w:hAnsi="Arial"/>
          <w:lang w:val="cy-GB"/>
        </w:rPr>
      </w:pPr>
      <w:r w:rsidRPr="00DD6450">
        <w:rPr>
          <w:rFonts w:ascii="Arial" w:hAnsi="Arial"/>
          <w:lang w:val="cy-GB"/>
        </w:rPr>
        <w:t xml:space="preserve">Mae'r Rheoliadau'n gwneud diwygiadau i reoliadau presennol a </w:t>
      </w:r>
      <w:r>
        <w:rPr>
          <w:rFonts w:ascii="Arial" w:hAnsi="Arial"/>
          <w:lang w:val="cy-GB"/>
        </w:rPr>
        <w:t>ddar</w:t>
      </w:r>
      <w:r w:rsidRPr="00DD6450">
        <w:rPr>
          <w:rFonts w:ascii="Arial" w:hAnsi="Arial"/>
          <w:lang w:val="cy-GB"/>
        </w:rPr>
        <w:t xml:space="preserve">gedwir gan yr UE sy'n llywodraethu rheolaethau swyddogol ar fewnforio anifeiliaid a chynhyrchion anifeiliaid, planhigion a chynhyrchion planhigion i Brydain Fawr, gan gynnwys bwyd a mewnforion eraill sy'n berthnasol i'r gadwyn bwyd-amaeth – a elwir ar y cyd </w:t>
      </w:r>
      <w:r>
        <w:rPr>
          <w:rFonts w:ascii="Arial" w:hAnsi="Arial"/>
          <w:lang w:val="cy-GB"/>
        </w:rPr>
        <w:t>yn nwyddau 'glanweithdra a ffytoi</w:t>
      </w:r>
      <w:r w:rsidRPr="00DD6450">
        <w:rPr>
          <w:rFonts w:ascii="Arial" w:hAnsi="Arial"/>
          <w:lang w:val="cy-GB"/>
        </w:rPr>
        <w:t>echydol' ("SPS).</w:t>
      </w:r>
    </w:p>
    <w:p w14:paraId="131E5EDD" w14:textId="77777777" w:rsidR="003D50AE" w:rsidRPr="00372EA5" w:rsidRDefault="003D50AE" w:rsidP="003D50AE">
      <w:pPr>
        <w:pStyle w:val="EMLevel1Paragraph"/>
        <w:numPr>
          <w:ilvl w:val="0"/>
          <w:numId w:val="0"/>
        </w:numPr>
        <w:rPr>
          <w:rFonts w:ascii="Arial" w:hAnsi="Arial"/>
          <w:lang w:val="cy-GB"/>
        </w:rPr>
      </w:pPr>
      <w:r w:rsidRPr="00372EA5">
        <w:rPr>
          <w:rFonts w:ascii="Arial" w:hAnsi="Arial"/>
          <w:lang w:val="cy-GB"/>
        </w:rPr>
        <w:t xml:space="preserve">  </w:t>
      </w:r>
    </w:p>
    <w:p w14:paraId="0F2A046D" w14:textId="77777777" w:rsidR="003D50AE" w:rsidRDefault="003D50AE" w:rsidP="003D50AE">
      <w:pPr>
        <w:pStyle w:val="EMLevel1Paragraph"/>
        <w:numPr>
          <w:ilvl w:val="0"/>
          <w:numId w:val="0"/>
        </w:numPr>
        <w:rPr>
          <w:rFonts w:ascii="Arial" w:hAnsi="Arial"/>
          <w:lang w:val="cy-GB"/>
        </w:rPr>
      </w:pPr>
      <w:r w:rsidRPr="00736DA7">
        <w:rPr>
          <w:rFonts w:ascii="Arial" w:hAnsi="Arial"/>
          <w:lang w:val="cy-GB"/>
        </w:rPr>
        <w:t>Cyflawnir rheolaethau swyddogol mewn porthladdoedd a phwyntiau mynediad ar y ffin sydd wedi'u dynodi'n briodol, i gadarnhau cydymffurfiaeth nwyddau SPS a fewnforiwyd â Rheoliadau Rheolaethau Swyddogol ("OCR").  Mae'r rheolaethau hyn yn rhan ann</w:t>
      </w:r>
      <w:r>
        <w:rPr>
          <w:rFonts w:ascii="Arial" w:hAnsi="Arial"/>
          <w:lang w:val="cy-GB"/>
        </w:rPr>
        <w:t>atod o ddiogelu iechyd pobl</w:t>
      </w:r>
      <w:r w:rsidRPr="00736DA7">
        <w:rPr>
          <w:rFonts w:ascii="Arial" w:hAnsi="Arial"/>
          <w:lang w:val="cy-GB"/>
        </w:rPr>
        <w:t xml:space="preserve"> a bioddiogelwch yn y DU, gan eu bod yn darparu cyfundrefn sy'n seiliedig ar risg ac wedi'i diffinio'n agos ar gyfer gwirio tarddiad, iechyd a diffyg halogi nwyddau SPS cyn y caniateir iddynt fynd y tu hwnt i'r pwyntiau rheoli ar ffin y DU.</w:t>
      </w:r>
    </w:p>
    <w:p w14:paraId="59F88FA8" w14:textId="77777777" w:rsidR="003D50AE" w:rsidRDefault="003D50AE" w:rsidP="003D50AE">
      <w:pPr>
        <w:pStyle w:val="EMLevel1Paragraph"/>
        <w:numPr>
          <w:ilvl w:val="0"/>
          <w:numId w:val="0"/>
        </w:numPr>
        <w:rPr>
          <w:rFonts w:ascii="Arial" w:hAnsi="Arial"/>
          <w:lang w:val="cy-GB"/>
        </w:rPr>
      </w:pPr>
    </w:p>
    <w:p w14:paraId="2FABF381" w14:textId="77777777" w:rsidR="003D50AE" w:rsidRDefault="003D50AE" w:rsidP="003D50AE">
      <w:pPr>
        <w:pStyle w:val="EMLevel1Paragraph"/>
        <w:numPr>
          <w:ilvl w:val="0"/>
          <w:numId w:val="0"/>
        </w:numPr>
        <w:rPr>
          <w:rFonts w:ascii="Arial" w:hAnsi="Arial"/>
          <w:lang w:val="cy-GB"/>
        </w:rPr>
      </w:pPr>
      <w:r w:rsidRPr="00736DA7">
        <w:rPr>
          <w:rFonts w:ascii="Arial" w:hAnsi="Arial"/>
          <w:lang w:val="cy-GB"/>
        </w:rPr>
        <w:t xml:space="preserve">Cyflawnir rheolaethau swyddogol hefyd mewn sefydliadau perthnasol yn y DU, ar bob cam o gynhyrchu, prosesu a </w:t>
      </w:r>
      <w:r>
        <w:rPr>
          <w:rFonts w:ascii="Arial" w:hAnsi="Arial"/>
          <w:lang w:val="cy-GB"/>
        </w:rPr>
        <w:t>dosbarthu cynhyrchion, eitemau</w:t>
      </w:r>
      <w:r w:rsidRPr="00736DA7">
        <w:rPr>
          <w:rFonts w:ascii="Arial" w:hAnsi="Arial"/>
          <w:lang w:val="cy-GB"/>
        </w:rPr>
        <w:t xml:space="preserve"> a sylweddau etc a gwmpesir gan yr OCR.  Mae angen y rheolaethau hyn er mwyn sicrhau uniondeb cadwyn bwyd-amaeth y DU a chynnal lefel uchel o ran iechyd pobl, anifeiliaid a phlanhigion yn ogystal â lles anifeiliaid ar hyd y gadwyn bwyd-amaeth.</w:t>
      </w:r>
    </w:p>
    <w:p w14:paraId="72A95CAC" w14:textId="77777777" w:rsidR="003D50AE" w:rsidRDefault="003D50AE" w:rsidP="003D50AE">
      <w:pPr>
        <w:pStyle w:val="EMLevel1Paragraph"/>
        <w:numPr>
          <w:ilvl w:val="0"/>
          <w:numId w:val="0"/>
        </w:numPr>
        <w:rPr>
          <w:rFonts w:ascii="Arial" w:hAnsi="Arial"/>
          <w:lang w:val="cy-GB"/>
        </w:rPr>
      </w:pPr>
    </w:p>
    <w:p w14:paraId="66553741" w14:textId="77777777" w:rsidR="003D50AE" w:rsidRDefault="003D50AE" w:rsidP="003D50AE">
      <w:pPr>
        <w:pStyle w:val="EMLevel1Paragraph"/>
        <w:numPr>
          <w:ilvl w:val="0"/>
          <w:numId w:val="0"/>
        </w:numPr>
        <w:rPr>
          <w:rFonts w:ascii="Arial" w:hAnsi="Arial"/>
          <w:lang w:val="cy-GB"/>
        </w:rPr>
      </w:pPr>
      <w:r w:rsidRPr="008F74EE">
        <w:rPr>
          <w:rFonts w:ascii="Arial" w:hAnsi="Arial"/>
          <w:lang w:val="cy-GB"/>
        </w:rPr>
        <w:t>Mae'r offeryn hwn yn cywiro diffygion cyfreithiol sy'n deilli</w:t>
      </w:r>
      <w:r>
        <w:rPr>
          <w:rFonts w:ascii="Arial" w:hAnsi="Arial"/>
          <w:lang w:val="cy-GB"/>
        </w:rPr>
        <w:t>o o ymadawiad y Deyrnas Unedig â</w:t>
      </w:r>
      <w:r w:rsidRPr="008F74EE">
        <w:rPr>
          <w:rFonts w:ascii="Arial" w:hAnsi="Arial"/>
          <w:lang w:val="cy-GB"/>
        </w:rPr>
        <w:t xml:space="preserve">'r Undeb Ewropeaidd a fyddai, os na chaiff ei ddiwygio, yn atal ein system bresennol, sefydledig a chyson o reolaethau swyddogol rhag gallu gweithredu ar ôl diwedd y Cyfnod Pontio. Er enghraifft, mae cyfeiriadau mewn Rheoliadau Rheolaethau Swyddogol yr UE a ddargedwir ar hyn o bryd at swyddogaethau deddfwriaethol y Comisiwn Ewropeaidd wedi'u diwygio i fod yn arferadwy yn lle hynny gan Ysgrifennydd Gwladol y DU neu awdurdod priodol Gweinyddiaethau Datganoledig y </w:t>
      </w:r>
      <w:r>
        <w:rPr>
          <w:rFonts w:ascii="Arial" w:hAnsi="Arial"/>
          <w:lang w:val="cy-GB"/>
        </w:rPr>
        <w:t xml:space="preserve">DU. Gelwir y rhain yn </w:t>
      </w:r>
      <w:r w:rsidRPr="00196062">
        <w:rPr>
          <w:rFonts w:ascii="Arial" w:hAnsi="Arial"/>
          <w:u w:val="single"/>
          <w:lang w:val="cy-GB"/>
        </w:rPr>
        <w:t>ddiwygiadau gweithredol</w:t>
      </w:r>
      <w:r w:rsidRPr="008F74EE">
        <w:rPr>
          <w:rFonts w:ascii="Arial" w:hAnsi="Arial"/>
          <w:lang w:val="cy-GB"/>
        </w:rPr>
        <w:t>.</w:t>
      </w:r>
    </w:p>
    <w:p w14:paraId="6E35B3B8" w14:textId="77777777" w:rsidR="003D50AE" w:rsidRDefault="003D50AE" w:rsidP="003D50AE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lang w:val="cy-GB"/>
        </w:rPr>
      </w:pPr>
    </w:p>
    <w:p w14:paraId="1D3C8465" w14:textId="77777777" w:rsidR="003D50AE" w:rsidRDefault="003D50AE" w:rsidP="003D50AE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szCs w:val="24"/>
          <w:lang w:val="cy-GB"/>
        </w:rPr>
      </w:pPr>
      <w:r w:rsidRPr="00196062">
        <w:rPr>
          <w:rFonts w:ascii="Arial" w:hAnsi="Arial"/>
          <w:szCs w:val="24"/>
          <w:lang w:val="cy-GB"/>
        </w:rPr>
        <w:t xml:space="preserve">Mae Rheoliadau 2020 a'r Memorandwm Esboniadol cysylltiedig, sy'n nodi manylion tarddiad, diben ac effaith y diwygiadau, ar gael yma: </w:t>
      </w:r>
    </w:p>
    <w:p w14:paraId="35AFD58F" w14:textId="77777777" w:rsidR="003D50AE" w:rsidRDefault="00877EC9" w:rsidP="003D50AE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szCs w:val="24"/>
          <w:lang w:val="cy-GB"/>
        </w:rPr>
      </w:pPr>
      <w:hyperlink r:id="rId11" w:history="1">
        <w:r w:rsidR="003D50AE" w:rsidRPr="007A4694">
          <w:rPr>
            <w:rStyle w:val="Hyperlink"/>
            <w:rFonts w:ascii="Arial" w:hAnsi="Arial"/>
            <w:szCs w:val="24"/>
            <w:lang w:val="cy-GB"/>
          </w:rPr>
          <w:t>https://www.legislation.gov.uk/ukdsi/2020/9780348214413</w:t>
        </w:r>
      </w:hyperlink>
    </w:p>
    <w:p w14:paraId="35A091A3" w14:textId="77777777" w:rsidR="003D50AE" w:rsidRPr="00372EA5" w:rsidRDefault="003D50AE" w:rsidP="003D50AE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b/>
          <w:szCs w:val="24"/>
          <w:lang w:val="cy-GB"/>
        </w:rPr>
      </w:pPr>
    </w:p>
    <w:p w14:paraId="6BFFE704" w14:textId="77777777" w:rsidR="003D50AE" w:rsidRDefault="003D50AE" w:rsidP="003D50AE">
      <w:pPr>
        <w:rPr>
          <w:rFonts w:ascii="Arial" w:hAnsi="Arial" w:cs="Arial"/>
          <w:b/>
          <w:sz w:val="24"/>
          <w:szCs w:val="24"/>
          <w:lang w:val="cy-GB"/>
        </w:rPr>
      </w:pPr>
    </w:p>
    <w:p w14:paraId="534E6542" w14:textId="77777777" w:rsidR="003D50AE" w:rsidRPr="004D4C00" w:rsidRDefault="003D50AE" w:rsidP="003D50AE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Pam y rhoddwyd cydsyniad</w:t>
      </w:r>
    </w:p>
    <w:p w14:paraId="018F88E5" w14:textId="77777777" w:rsidR="003D50AE" w:rsidRPr="00372EA5" w:rsidRDefault="003D50AE" w:rsidP="003D50AE">
      <w:pPr>
        <w:rPr>
          <w:rFonts w:ascii="Arial" w:hAnsi="Arial" w:cs="Arial"/>
          <w:sz w:val="24"/>
          <w:szCs w:val="24"/>
          <w:lang w:val="cy-GB"/>
        </w:rPr>
      </w:pPr>
    </w:p>
    <w:p w14:paraId="7A836C97" w14:textId="77777777" w:rsidR="003D50AE" w:rsidRPr="00372EA5" w:rsidRDefault="003D50AE" w:rsidP="003D50AE">
      <w:pPr>
        <w:pStyle w:val="AnnexMainTitle"/>
        <w:jc w:val="left"/>
        <w:rPr>
          <w:rFonts w:ascii="Arial" w:hAnsi="Arial" w:cs="Arial"/>
          <w:sz w:val="24"/>
          <w:szCs w:val="24"/>
          <w:lang w:val="cy-GB"/>
        </w:rPr>
      </w:pPr>
      <w:r w:rsidRPr="00196062">
        <w:rPr>
          <w:rFonts w:ascii="Arial" w:eastAsiaTheme="minorHAnsi" w:hAnsi="Arial" w:cs="Arial"/>
          <w:b w:val="0"/>
          <w:color w:val="auto"/>
          <w:sz w:val="24"/>
          <w:szCs w:val="24"/>
          <w:lang w:val="cy-GB"/>
        </w:rPr>
        <w:t>Rhoddwyd caniatâd i Lywodraeth y DU wneud y cywiriadau hyn mewn perthynas â Chymru ac ar ei rhan am resymau'n ymwneud ag effeithlonrwydd a hwylustod ac i sicrhau cysondeb a chydlyniad y llyfr statud. Mae'r diwygiadau wedi'u hystyried yn llawn ac nid oes gwahaniaeth mewn polisi. Nod y diwygiadau hyn yw sicrhau bod y llyfr statud yn parhau i fod yn weithredol ar ddiwedd y cyfnod gweithredu.</w:t>
      </w:r>
    </w:p>
    <w:p w14:paraId="1EE9CDED" w14:textId="77777777" w:rsidR="00D65FC5" w:rsidRDefault="00D65FC5" w:rsidP="003D50AE"/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A732F" w14:textId="77777777" w:rsidR="003445BB" w:rsidRDefault="003445BB">
      <w:r>
        <w:separator/>
      </w:r>
    </w:p>
  </w:endnote>
  <w:endnote w:type="continuationSeparator" w:id="0">
    <w:p w14:paraId="2E48CDC8" w14:textId="77777777" w:rsidR="003445BB" w:rsidRDefault="0034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F26D3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877EC9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071398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D34FF" w14:textId="77777777" w:rsidR="003445BB" w:rsidRDefault="003445BB">
      <w:r>
        <w:separator/>
      </w:r>
    </w:p>
  </w:footnote>
  <w:footnote w:type="continuationSeparator" w:id="0">
    <w:p w14:paraId="5D3BE76E" w14:textId="77777777" w:rsidR="003445BB" w:rsidRDefault="0034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B9207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EBDD8FD" wp14:editId="243A19B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DEDEA" w14:textId="77777777" w:rsidR="00DD4B82" w:rsidRDefault="00DD4B82">
    <w:pPr>
      <w:pStyle w:val="Header"/>
    </w:pPr>
  </w:p>
  <w:p w14:paraId="75ECD58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A0E83"/>
    <w:multiLevelType w:val="hybridMultilevel"/>
    <w:tmpl w:val="355C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C5932"/>
    <w:multiLevelType w:val="hybridMultilevel"/>
    <w:tmpl w:val="471E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B43F8"/>
    <w:multiLevelType w:val="hybridMultilevel"/>
    <w:tmpl w:val="6C3C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45BB"/>
    <w:rsid w:val="00347D80"/>
    <w:rsid w:val="00356D7B"/>
    <w:rsid w:val="00370471"/>
    <w:rsid w:val="003933C1"/>
    <w:rsid w:val="003B1503"/>
    <w:rsid w:val="003B5161"/>
    <w:rsid w:val="003C4920"/>
    <w:rsid w:val="003C5133"/>
    <w:rsid w:val="003D50AE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77EC9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41FB02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EMLevel1Bullet">
    <w:name w:val="EM Level 1 Bullet"/>
    <w:basedOn w:val="Normal"/>
    <w:rsid w:val="003D50AE"/>
    <w:pPr>
      <w:spacing w:before="60" w:after="60"/>
    </w:pPr>
    <w:rPr>
      <w:rFonts w:ascii="Times New Roman" w:hAnsi="Times New Roman"/>
      <w:sz w:val="24"/>
      <w:szCs w:val="24"/>
    </w:rPr>
  </w:style>
  <w:style w:type="paragraph" w:customStyle="1" w:styleId="AnnexMainTitle">
    <w:name w:val="Annex Main Title"/>
    <w:basedOn w:val="Normal"/>
    <w:qFormat/>
    <w:rsid w:val="003D50AE"/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</w:pPr>
    <w:rPr>
      <w:rFonts w:ascii="Times New Roman" w:hAnsi="Times New Roman"/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dsi/2020/978034821441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A32119389</value>
    </field>
    <field name="Objective-Title">
      <value order="0">06 Tachwedd - Datganiad Ysgrifenedig - Rheoliadau Rheolaethau Swyddogol (Anifeiliaid, Bwyd Anifeiliaid a Bwyd, Iechyd Planhigion etc.) (Diwygio) (Ymadael â'r UE) 2020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2020-11-06T09:42:32Z</value>
    </field>
    <field name="Objective-ModificationStamp">
      <value order="0">2020-11-06T09:42:32Z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vA63796944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2020-11-06T00:00:00+00:00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2FE8985-92ED-486C-A389-63F7C3541AD5}"/>
</file>

<file path=customXml/itemProps3.xml><?xml version="1.0" encoding="utf-8"?>
<ds:datastoreItem xmlns:ds="http://schemas.openxmlformats.org/officeDocument/2006/customXml" ds:itemID="{B0B46ADA-6C0C-4DBA-A405-58D290A66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FDFF7-3A67-46AD-83E6-F84BED10446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1346</Words>
  <Characters>7675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Rheolaethau Swyddogol (Anifeiliaid, Bwyd Anifeiliaid a Bwyd, Iechyd Planhigion etc.) (Diwygio) (Ymadael â’r UE) 2020</dc:title>
  <dc:creator>Sandra Farrugia</dc:creator>
  <cp:lastModifiedBy>Carey, Helen (OFM - Cabinet Division)</cp:lastModifiedBy>
  <cp:revision>2</cp:revision>
  <cp:lastPrinted>2011-05-27T10:35:00Z</cp:lastPrinted>
  <dcterms:created xsi:type="dcterms:W3CDTF">2020-11-06T13:55:00Z</dcterms:created>
  <dcterms:modified xsi:type="dcterms:W3CDTF">2020-11-06T13:55:00Z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A32119389</vt:lpwstr>
  </property>
  <property fmtid="{D5CDD505-2E9C-101B-9397-08002B2CF9AE}" pid="4" name="Objective-Title">
    <vt:lpwstr>06 Tachwedd - Datganiad Ysgrifenedig - Rheoliadau Rheolaethau Swyddogol (Anifeiliaid, Bwyd Anifeiliaid a Bwyd, Iechyd Planhigion etc.) (Diwygio) (Ymadael â'r UE) 2020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2020-11-06T09:42:32Z</vt:filetime>
  </property>
  <property fmtid="{D5CDD505-2E9C-101B-9397-08002B2CF9AE}" pid="10" name="Objective-ModificationStamp">
    <vt:filetime>2020-11-06T09:42:32Z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vA63796944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