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1535" w14:textId="77777777" w:rsidR="00F832EA" w:rsidRDefault="00F832EA" w:rsidP="00B65D37">
      <w:pPr>
        <w:spacing w:line="240" w:lineRule="auto"/>
        <w:rPr>
          <w:rFonts w:ascii="Arial" w:hAnsi="Arial" w:cs="Arial"/>
          <w:sz w:val="24"/>
          <w:szCs w:val="24"/>
        </w:rPr>
      </w:pPr>
    </w:p>
    <w:p w14:paraId="6C232C00" w14:textId="77777777" w:rsidR="00F832EA" w:rsidRDefault="00F832EA" w:rsidP="00F832EA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6F27F5" wp14:editId="7F5CC97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0E3BB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13A6BF4" w14:textId="05F2042C" w:rsidR="00D61D1B" w:rsidRPr="00F61836" w:rsidRDefault="00F61836" w:rsidP="00F832EA">
      <w:pPr>
        <w:pStyle w:val="Heading1"/>
        <w:jc w:val="center"/>
        <w:rPr>
          <w:rFonts w:ascii="Times New Roman" w:hAnsi="Times New Roman"/>
          <w:caps/>
          <w:color w:val="FF0000"/>
          <w:sz w:val="40"/>
          <w:szCs w:val="40"/>
        </w:rPr>
      </w:pPr>
      <w:r w:rsidRPr="00F61836">
        <w:rPr>
          <w:rFonts w:ascii="Times New Roman" w:hAnsi="Times New Roman"/>
          <w:caps/>
          <w:color w:val="FF0000"/>
          <w:sz w:val="40"/>
          <w:szCs w:val="40"/>
        </w:rPr>
        <w:t>Datganiad Ysgrifenedig</w:t>
      </w:r>
      <w:r w:rsidR="00D61D1B" w:rsidRPr="00F61836">
        <w:rPr>
          <w:rFonts w:ascii="Times New Roman" w:hAnsi="Times New Roman"/>
          <w:caps/>
          <w:color w:val="FF0000"/>
          <w:sz w:val="40"/>
          <w:szCs w:val="40"/>
        </w:rPr>
        <w:t xml:space="preserve"> </w:t>
      </w:r>
    </w:p>
    <w:p w14:paraId="4738528B" w14:textId="56C3665A" w:rsidR="00D61D1B" w:rsidRDefault="00D61D1B" w:rsidP="00F832E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565EAD69" w14:textId="7A37BC1B" w:rsidR="00F832EA" w:rsidRDefault="00D61D1B" w:rsidP="00F832E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092F6FBD" w14:textId="77777777" w:rsidR="00F832EA" w:rsidRPr="00CE48F3" w:rsidRDefault="00F832EA" w:rsidP="00F832EA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AA47AE" wp14:editId="108CA98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C7B8E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F832EA" w:rsidRPr="004C079E" w14:paraId="758097FD" w14:textId="77777777" w:rsidTr="001C287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6DFA4" w14:textId="7D6BDE75" w:rsidR="00F832EA" w:rsidRPr="004C079E" w:rsidRDefault="00F832EA" w:rsidP="001C28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D61D1B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E689F" w14:textId="3CC47E83" w:rsidR="00F832EA" w:rsidRPr="00E56B88" w:rsidRDefault="00D61D1B" w:rsidP="001C2874">
            <w:pPr>
              <w:spacing w:before="120" w:after="120"/>
              <w:ind w:right="5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Diweddariad ar y Rhaglen </w:t>
            </w:r>
            <w:r w:rsidR="00F832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Adferiad </w:t>
            </w:r>
          </w:p>
        </w:tc>
      </w:tr>
      <w:tr w:rsidR="00F832EA" w:rsidRPr="004C079E" w14:paraId="69E15854" w14:textId="77777777" w:rsidTr="001C287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3CB68" w14:textId="0B4B5F3A" w:rsidR="00F832EA" w:rsidRPr="004C079E" w:rsidRDefault="00F832EA" w:rsidP="001C28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D61D1B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F306B" w14:textId="1ACCEEB0" w:rsidR="00F832EA" w:rsidRPr="00E56B88" w:rsidRDefault="002C69FD" w:rsidP="001C28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 Ma</w:t>
            </w:r>
            <w:r w:rsidR="00D61D1B">
              <w:rPr>
                <w:rFonts w:ascii="Arial" w:hAnsi="Arial" w:cs="Arial"/>
                <w:b/>
                <w:bCs/>
                <w:sz w:val="24"/>
                <w:szCs w:val="24"/>
              </w:rPr>
              <w:t>wrth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F832EA" w:rsidRPr="004C079E" w14:paraId="1B8F885D" w14:textId="77777777" w:rsidTr="001C287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67818" w14:textId="1789670C" w:rsidR="00F832EA" w:rsidRPr="004C079E" w:rsidRDefault="00D61D1B" w:rsidP="001C28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9E192" w14:textId="3759DD1F" w:rsidR="00F832EA" w:rsidRPr="00E56B88" w:rsidRDefault="00F832EA" w:rsidP="001C28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2FA"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6D7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61D1B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 w:rsidRPr="00E572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D61D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Gweinidog Iechyd a Gwasanaethau Cymdeithasol </w:t>
            </w:r>
          </w:p>
        </w:tc>
      </w:tr>
    </w:tbl>
    <w:p w14:paraId="18476CAD" w14:textId="77777777" w:rsidR="00B35612" w:rsidRPr="00D5528E" w:rsidRDefault="00B35612" w:rsidP="00B35612">
      <w:pPr>
        <w:spacing w:after="0" w:line="240" w:lineRule="auto"/>
        <w:contextualSpacing/>
        <w:jc w:val="both"/>
        <w:rPr>
          <w:rFonts w:ascii="Arial" w:hAnsi="Arial" w:cs="Arial"/>
          <w:iCs/>
          <w:color w:val="000000" w:themeColor="text1"/>
        </w:rPr>
      </w:pPr>
    </w:p>
    <w:p w14:paraId="4ABE35A1" w14:textId="3E1EB223" w:rsidR="00182CE2" w:rsidRDefault="00182CE2" w:rsidP="00B3561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2CE2">
        <w:rPr>
          <w:rFonts w:ascii="Arial" w:hAnsi="Arial" w:cs="Arial"/>
          <w:sz w:val="24"/>
          <w:szCs w:val="24"/>
        </w:rPr>
        <w:t xml:space="preserve">Mae creu gwasanaethau Adferiad </w:t>
      </w:r>
      <w:r>
        <w:rPr>
          <w:rFonts w:ascii="Arial" w:hAnsi="Arial" w:cs="Arial"/>
          <w:sz w:val="24"/>
          <w:szCs w:val="24"/>
        </w:rPr>
        <w:t xml:space="preserve">a buddsoddi ynddynt </w:t>
      </w:r>
      <w:r w:rsidRPr="00182CE2">
        <w:rPr>
          <w:rFonts w:ascii="Arial" w:hAnsi="Arial" w:cs="Arial"/>
          <w:sz w:val="24"/>
          <w:szCs w:val="24"/>
        </w:rPr>
        <w:t xml:space="preserve">i gefnogi pobl sy'n dioddef o effeithiau tymor hir Covid-19 </w:t>
      </w:r>
      <w:r>
        <w:rPr>
          <w:rFonts w:ascii="Arial" w:hAnsi="Arial" w:cs="Arial"/>
          <w:sz w:val="24"/>
          <w:szCs w:val="24"/>
        </w:rPr>
        <w:t xml:space="preserve">– </w:t>
      </w:r>
      <w:r w:rsidRPr="00182CE2">
        <w:rPr>
          <w:rFonts w:ascii="Arial" w:hAnsi="Arial" w:cs="Arial"/>
          <w:sz w:val="24"/>
          <w:szCs w:val="24"/>
        </w:rPr>
        <w:t xml:space="preserve"> </w:t>
      </w:r>
      <w:r w:rsidR="00E016C0">
        <w:rPr>
          <w:rFonts w:ascii="Arial" w:hAnsi="Arial" w:cs="Arial"/>
          <w:sz w:val="24"/>
          <w:szCs w:val="24"/>
        </w:rPr>
        <w:t>y cyfeirir ato gan amlaf fel</w:t>
      </w:r>
      <w:r w:rsidRPr="00182CE2">
        <w:rPr>
          <w:rFonts w:ascii="Arial" w:hAnsi="Arial" w:cs="Arial"/>
          <w:sz w:val="24"/>
          <w:szCs w:val="24"/>
        </w:rPr>
        <w:t xml:space="preserve"> Covid </w:t>
      </w:r>
      <w:r w:rsidR="00264525">
        <w:rPr>
          <w:rFonts w:ascii="Arial" w:hAnsi="Arial" w:cs="Arial"/>
          <w:sz w:val="24"/>
          <w:szCs w:val="24"/>
        </w:rPr>
        <w:t>H</w:t>
      </w:r>
      <w:r w:rsidRPr="00182CE2">
        <w:rPr>
          <w:rFonts w:ascii="Arial" w:hAnsi="Arial" w:cs="Arial"/>
          <w:sz w:val="24"/>
          <w:szCs w:val="24"/>
        </w:rPr>
        <w:t xml:space="preserve">ir </w:t>
      </w:r>
      <w:r>
        <w:rPr>
          <w:rFonts w:ascii="Arial" w:hAnsi="Arial" w:cs="Arial"/>
          <w:sz w:val="24"/>
          <w:szCs w:val="24"/>
        </w:rPr>
        <w:t xml:space="preserve">– </w:t>
      </w:r>
      <w:r w:rsidRPr="00182CE2">
        <w:rPr>
          <w:rFonts w:ascii="Arial" w:hAnsi="Arial" w:cs="Arial"/>
          <w:sz w:val="24"/>
          <w:szCs w:val="24"/>
        </w:rPr>
        <w:t xml:space="preserve"> wedi bod yn flaenoriaeth. Er </w:t>
      </w:r>
      <w:r>
        <w:rPr>
          <w:rFonts w:ascii="Arial" w:hAnsi="Arial" w:cs="Arial"/>
          <w:sz w:val="24"/>
          <w:szCs w:val="24"/>
        </w:rPr>
        <w:t>bod</w:t>
      </w:r>
      <w:r w:rsidRPr="00182CE2">
        <w:rPr>
          <w:rFonts w:ascii="Arial" w:hAnsi="Arial" w:cs="Arial"/>
          <w:sz w:val="24"/>
          <w:szCs w:val="24"/>
        </w:rPr>
        <w:t xml:space="preserve"> cyfnod </w:t>
      </w:r>
      <w:r>
        <w:rPr>
          <w:rFonts w:ascii="Arial" w:hAnsi="Arial" w:cs="Arial"/>
          <w:sz w:val="24"/>
          <w:szCs w:val="24"/>
        </w:rPr>
        <w:t>argyfwng</w:t>
      </w:r>
      <w:r w:rsidRPr="00182CE2">
        <w:rPr>
          <w:rFonts w:ascii="Arial" w:hAnsi="Arial" w:cs="Arial"/>
          <w:sz w:val="24"/>
          <w:szCs w:val="24"/>
        </w:rPr>
        <w:t xml:space="preserve"> y pandemig </w:t>
      </w:r>
      <w:r>
        <w:rPr>
          <w:rFonts w:ascii="Arial" w:hAnsi="Arial" w:cs="Arial"/>
          <w:sz w:val="24"/>
          <w:szCs w:val="24"/>
        </w:rPr>
        <w:t>wedi dod i ben,</w:t>
      </w:r>
      <w:r w:rsidRPr="00182CE2">
        <w:rPr>
          <w:rFonts w:ascii="Arial" w:hAnsi="Arial" w:cs="Arial"/>
          <w:sz w:val="24"/>
          <w:szCs w:val="24"/>
        </w:rPr>
        <w:t xml:space="preserve"> nid yw'r coronafeirws wedi diflannu eto, ac rydym yn disgwyl i'r galw am wasanaethau Adferiad barhau </w:t>
      </w:r>
      <w:r>
        <w:rPr>
          <w:rFonts w:ascii="Arial" w:hAnsi="Arial" w:cs="Arial"/>
          <w:sz w:val="24"/>
          <w:szCs w:val="24"/>
        </w:rPr>
        <w:t>am beth</w:t>
      </w:r>
      <w:r w:rsidRPr="00182CE2">
        <w:rPr>
          <w:rFonts w:ascii="Arial" w:hAnsi="Arial" w:cs="Arial"/>
          <w:sz w:val="24"/>
          <w:szCs w:val="24"/>
        </w:rPr>
        <w:t xml:space="preserve"> amser.</w:t>
      </w:r>
    </w:p>
    <w:p w14:paraId="41E99CD6" w14:textId="3CF16A76" w:rsidR="00270AC3" w:rsidRDefault="00270AC3" w:rsidP="00B35612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Hlk128384930"/>
      <w:r w:rsidRPr="00270AC3">
        <w:rPr>
          <w:rFonts w:ascii="Arial" w:hAnsi="Arial" w:cs="Arial"/>
          <w:sz w:val="24"/>
          <w:szCs w:val="24"/>
        </w:rPr>
        <w:t>Hyd yn hyn, rydym wedi buddsoddi £10m i gefnogi datblygiad y gwasanaethau adsefydlu cymunedol, integredig ac amlbroffesi</w:t>
      </w:r>
      <w:r w:rsidR="006F74AA">
        <w:rPr>
          <w:rFonts w:ascii="Arial" w:hAnsi="Arial" w:cs="Arial"/>
          <w:sz w:val="24"/>
          <w:szCs w:val="24"/>
        </w:rPr>
        <w:t>wn</w:t>
      </w:r>
      <w:r w:rsidRPr="00270AC3">
        <w:rPr>
          <w:rFonts w:ascii="Arial" w:hAnsi="Arial" w:cs="Arial"/>
          <w:sz w:val="24"/>
          <w:szCs w:val="24"/>
        </w:rPr>
        <w:t xml:space="preserve"> hyn yn </w:t>
      </w:r>
      <w:r>
        <w:rPr>
          <w:rFonts w:ascii="Arial" w:hAnsi="Arial" w:cs="Arial"/>
          <w:sz w:val="24"/>
          <w:szCs w:val="24"/>
        </w:rPr>
        <w:t>ardaloedd pob un o fyrddau iechyd Cymru.</w:t>
      </w:r>
    </w:p>
    <w:bookmarkEnd w:id="0"/>
    <w:p w14:paraId="3C2ACF4A" w14:textId="79B4CC97" w:rsidR="004F13B5" w:rsidRDefault="004F13B5" w:rsidP="00B35612">
      <w:pPr>
        <w:spacing w:line="240" w:lineRule="auto"/>
        <w:rPr>
          <w:rFonts w:ascii="Arial" w:hAnsi="Arial" w:cs="Arial"/>
          <w:sz w:val="24"/>
          <w:szCs w:val="24"/>
        </w:rPr>
      </w:pPr>
      <w:r w:rsidRPr="004F13B5">
        <w:rPr>
          <w:rFonts w:ascii="Arial" w:hAnsi="Arial" w:cs="Arial"/>
          <w:sz w:val="24"/>
          <w:szCs w:val="24"/>
        </w:rPr>
        <w:t xml:space="preserve">Ym mis Chwefror a mis Medi'r llynedd, </w:t>
      </w:r>
      <w:r w:rsidRPr="005C167B">
        <w:rPr>
          <w:rFonts w:ascii="Arial" w:hAnsi="Arial" w:cs="Arial"/>
          <w:sz w:val="24"/>
          <w:szCs w:val="24"/>
        </w:rPr>
        <w:t>rhoddais ddiweddariadau am</w:t>
      </w:r>
      <w:r w:rsidR="00A039ED" w:rsidRPr="005C167B">
        <w:rPr>
          <w:rFonts w:ascii="Arial" w:hAnsi="Arial" w:cs="Arial"/>
          <w:sz w:val="24"/>
          <w:szCs w:val="24"/>
        </w:rPr>
        <w:t xml:space="preserve"> yr adolygiadau o’r rh</w:t>
      </w:r>
      <w:r w:rsidRPr="005C167B">
        <w:rPr>
          <w:rFonts w:ascii="Arial" w:hAnsi="Arial" w:cs="Arial"/>
          <w:sz w:val="24"/>
          <w:szCs w:val="24"/>
        </w:rPr>
        <w:t>aglen Adfer</w:t>
      </w:r>
      <w:r w:rsidR="00A039ED" w:rsidRPr="005C167B">
        <w:rPr>
          <w:rFonts w:ascii="Arial" w:hAnsi="Arial" w:cs="Arial"/>
          <w:sz w:val="24"/>
          <w:szCs w:val="24"/>
        </w:rPr>
        <w:t>iad</w:t>
      </w:r>
      <w:r w:rsidRPr="004F13B5">
        <w:rPr>
          <w:rFonts w:ascii="Arial" w:hAnsi="Arial" w:cs="Arial"/>
          <w:sz w:val="24"/>
          <w:szCs w:val="24"/>
        </w:rPr>
        <w:t xml:space="preserve">. </w:t>
      </w:r>
      <w:hyperlink r:id="rId8" w:history="1">
        <w:r w:rsidRPr="00DB6681">
          <w:rPr>
            <w:rStyle w:val="Hyperlink"/>
            <w:rFonts w:ascii="Arial" w:hAnsi="Arial" w:cs="Arial"/>
            <w:sz w:val="24"/>
            <w:szCs w:val="24"/>
          </w:rPr>
          <w:t>Mae'r adroddiad sy’n cael ei gyhoeddi heddiw</w:t>
        </w:r>
      </w:hyperlink>
      <w:r w:rsidRPr="004F13B5">
        <w:rPr>
          <w:rFonts w:ascii="Arial" w:hAnsi="Arial" w:cs="Arial"/>
          <w:sz w:val="24"/>
          <w:szCs w:val="24"/>
        </w:rPr>
        <w:t xml:space="preserve"> </w:t>
      </w:r>
      <w:r w:rsidR="00592E02">
        <w:rPr>
          <w:rFonts w:ascii="Arial" w:hAnsi="Arial" w:cs="Arial"/>
          <w:sz w:val="24"/>
          <w:szCs w:val="24"/>
        </w:rPr>
        <w:t xml:space="preserve">(Saesneg yn Unig) </w:t>
      </w:r>
      <w:r w:rsidRPr="004F13B5">
        <w:rPr>
          <w:rFonts w:ascii="Arial" w:hAnsi="Arial" w:cs="Arial"/>
          <w:sz w:val="24"/>
          <w:szCs w:val="24"/>
        </w:rPr>
        <w:t>yn rhoi sicrwydd pellach bod gwasanaethau Adferiad yn parhau i ddiwallu anghenion pobl sy'n</w:t>
      </w:r>
      <w:r>
        <w:rPr>
          <w:rFonts w:ascii="Arial" w:hAnsi="Arial" w:cs="Arial"/>
          <w:sz w:val="24"/>
          <w:szCs w:val="24"/>
        </w:rPr>
        <w:t xml:space="preserve"> </w:t>
      </w:r>
      <w:r w:rsidR="003B51B2">
        <w:rPr>
          <w:rFonts w:ascii="Arial" w:hAnsi="Arial" w:cs="Arial"/>
          <w:sz w:val="24"/>
          <w:szCs w:val="24"/>
        </w:rPr>
        <w:t xml:space="preserve">eu defnyddio. </w:t>
      </w:r>
      <w:r w:rsidRPr="004F13B5">
        <w:rPr>
          <w:rFonts w:ascii="Arial" w:hAnsi="Arial" w:cs="Arial"/>
          <w:sz w:val="24"/>
          <w:szCs w:val="24"/>
        </w:rPr>
        <w:t>Mae'r rhan fwyaf o bobl sydd wedi derbyn gofal wedi</w:t>
      </w:r>
      <w:r w:rsidR="003B51B2">
        <w:rPr>
          <w:rFonts w:ascii="Arial" w:hAnsi="Arial" w:cs="Arial"/>
          <w:sz w:val="24"/>
          <w:szCs w:val="24"/>
        </w:rPr>
        <w:t xml:space="preserve"> dweud</w:t>
      </w:r>
      <w:r w:rsidRPr="004F13B5">
        <w:rPr>
          <w:rFonts w:ascii="Arial" w:hAnsi="Arial" w:cs="Arial"/>
          <w:sz w:val="24"/>
          <w:szCs w:val="24"/>
        </w:rPr>
        <w:t xml:space="preserve"> </w:t>
      </w:r>
      <w:r w:rsidR="003B51B2">
        <w:rPr>
          <w:rFonts w:ascii="Arial" w:hAnsi="Arial" w:cs="Arial"/>
          <w:sz w:val="24"/>
          <w:szCs w:val="24"/>
        </w:rPr>
        <w:t xml:space="preserve">bod ansawdd eu bywydau wedi gwella a’u bod wedi cael profiad cadarnhaol o’r gwasanaethau. </w:t>
      </w:r>
    </w:p>
    <w:p w14:paraId="2B8F0E66" w14:textId="27714E5C" w:rsidR="00242891" w:rsidRDefault="00000000" w:rsidP="00A374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287F4F" w:rsidRPr="00F61836">
          <w:rPr>
            <w:rStyle w:val="Hyperlink"/>
            <w:rFonts w:ascii="Arial" w:hAnsi="Arial" w:cs="Arial"/>
            <w:sz w:val="24"/>
            <w:szCs w:val="24"/>
          </w:rPr>
          <w:t>Mae datblygu gwasanaethau Adferiad wedi galluogi pob bwrdd iechyd i feithrin gallu hanfodol mewn gwasanaethau adsefydlu ac adfer cymunedol</w:t>
        </w:r>
      </w:hyperlink>
      <w:r w:rsidR="00287F4F" w:rsidRPr="00287F4F">
        <w:rPr>
          <w:rFonts w:ascii="Arial" w:hAnsi="Arial" w:cs="Arial"/>
          <w:sz w:val="24"/>
          <w:szCs w:val="24"/>
        </w:rPr>
        <w:t>. Mae hefyd wedi helpu i ddatblygu sgiliau ac arbenigedd y gweithlu. O ganlyniad, mae gennym ased cymunedol gwerthfawr, y mae'n rhaid i ni ei feithrin a manteisio ar</w:t>
      </w:r>
      <w:r w:rsidR="00A37429">
        <w:rPr>
          <w:rFonts w:ascii="Arial" w:hAnsi="Arial" w:cs="Arial"/>
          <w:sz w:val="24"/>
          <w:szCs w:val="24"/>
        </w:rPr>
        <w:t>no.</w:t>
      </w:r>
    </w:p>
    <w:p w14:paraId="4AE66EB8" w14:textId="71860C48" w:rsidR="00242891" w:rsidRDefault="00242891" w:rsidP="00B3561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2891">
        <w:rPr>
          <w:rFonts w:ascii="Arial" w:hAnsi="Arial" w:cs="Arial"/>
          <w:sz w:val="24"/>
          <w:szCs w:val="24"/>
        </w:rPr>
        <w:t xml:space="preserve">Heddiw, rwy'n cyhoeddi cynnydd </w:t>
      </w:r>
      <w:r>
        <w:rPr>
          <w:rFonts w:ascii="Arial" w:hAnsi="Arial" w:cs="Arial"/>
          <w:sz w:val="24"/>
          <w:szCs w:val="24"/>
        </w:rPr>
        <w:t>yn y cyllid ar gyfer</w:t>
      </w:r>
      <w:r w:rsidRPr="00242891">
        <w:rPr>
          <w:rFonts w:ascii="Arial" w:hAnsi="Arial" w:cs="Arial"/>
          <w:sz w:val="24"/>
          <w:szCs w:val="24"/>
        </w:rPr>
        <w:t xml:space="preserve"> gwasanaethau Adferiad o £5m i £8.3m o fis Ebrill 2023. Bydd hyn yn</w:t>
      </w:r>
      <w:r>
        <w:rPr>
          <w:rFonts w:ascii="Arial" w:hAnsi="Arial" w:cs="Arial"/>
          <w:sz w:val="24"/>
          <w:szCs w:val="24"/>
        </w:rPr>
        <w:t xml:space="preserve"> helpu i</w:t>
      </w:r>
      <w:r w:rsidRPr="00242891">
        <w:rPr>
          <w:rFonts w:ascii="Arial" w:hAnsi="Arial" w:cs="Arial"/>
          <w:sz w:val="24"/>
          <w:szCs w:val="24"/>
        </w:rPr>
        <w:t xml:space="preserve"> ehangu mynediad </w:t>
      </w:r>
      <w:r>
        <w:rPr>
          <w:rFonts w:ascii="Arial" w:hAnsi="Arial" w:cs="Arial"/>
          <w:sz w:val="24"/>
          <w:szCs w:val="24"/>
        </w:rPr>
        <w:t>“</w:t>
      </w:r>
      <w:r w:rsidRPr="00242891">
        <w:rPr>
          <w:rFonts w:ascii="Arial" w:hAnsi="Arial" w:cs="Arial"/>
          <w:sz w:val="24"/>
          <w:szCs w:val="24"/>
        </w:rPr>
        <w:t>ar sail anghenion" neu "</w:t>
      </w:r>
      <w:r>
        <w:rPr>
          <w:rFonts w:ascii="Arial" w:hAnsi="Arial" w:cs="Arial"/>
          <w:sz w:val="24"/>
          <w:szCs w:val="24"/>
        </w:rPr>
        <w:t>ar sail</w:t>
      </w:r>
      <w:r w:rsidRPr="00242891">
        <w:rPr>
          <w:rFonts w:ascii="Arial" w:hAnsi="Arial" w:cs="Arial"/>
          <w:sz w:val="24"/>
          <w:szCs w:val="24"/>
        </w:rPr>
        <w:t xml:space="preserve"> symptomau" ar gyfer pobl sydd â chyflyrau hirdymor eraill y mae eu hanghenion adsefydlu ac adfer yn debyg i</w:t>
      </w:r>
      <w:r>
        <w:rPr>
          <w:rFonts w:ascii="Arial" w:hAnsi="Arial" w:cs="Arial"/>
          <w:sz w:val="24"/>
          <w:szCs w:val="24"/>
        </w:rPr>
        <w:t xml:space="preserve"> anghenion</w:t>
      </w:r>
      <w:r w:rsidRPr="002428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242891">
        <w:rPr>
          <w:rFonts w:ascii="Arial" w:hAnsi="Arial" w:cs="Arial"/>
          <w:sz w:val="24"/>
          <w:szCs w:val="24"/>
        </w:rPr>
        <w:t xml:space="preserve">obl sydd â Covid </w:t>
      </w:r>
      <w:r>
        <w:rPr>
          <w:rFonts w:ascii="Arial" w:hAnsi="Arial" w:cs="Arial"/>
          <w:sz w:val="24"/>
          <w:szCs w:val="24"/>
        </w:rPr>
        <w:t>H</w:t>
      </w:r>
      <w:r w:rsidRPr="00242891">
        <w:rPr>
          <w:rFonts w:ascii="Arial" w:hAnsi="Arial" w:cs="Arial"/>
          <w:sz w:val="24"/>
          <w:szCs w:val="24"/>
        </w:rPr>
        <w:t xml:space="preserve">ir – er enghraifft, pobl sydd ag enseffalomyelitis myalgig/syndrom blinder cronig (ME/CFS), ffibromyalgia a </w:t>
      </w:r>
      <w:r w:rsidRPr="004C2776">
        <w:rPr>
          <w:rFonts w:ascii="Arial" w:hAnsi="Arial" w:cs="Arial"/>
          <w:sz w:val="24"/>
          <w:szCs w:val="24"/>
        </w:rPr>
        <w:t>chyflyrau ôl-feirysol cysylltiedig eraill.</w:t>
      </w:r>
    </w:p>
    <w:p w14:paraId="19692DFA" w14:textId="790B42EA" w:rsidR="00F26392" w:rsidRDefault="004C2776" w:rsidP="00B3561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Yn aml, mae pobl syd</w:t>
      </w:r>
      <w:r w:rsidR="00F26392" w:rsidRPr="00F26392">
        <w:rPr>
          <w:rFonts w:ascii="Arial" w:hAnsi="Arial" w:cs="Arial"/>
          <w:sz w:val="24"/>
          <w:szCs w:val="24"/>
        </w:rPr>
        <w:t xml:space="preserve">d â'r cyflyrau hyn </w:t>
      </w:r>
      <w:r w:rsidR="009B4C7E">
        <w:rPr>
          <w:rFonts w:ascii="Arial" w:hAnsi="Arial" w:cs="Arial"/>
          <w:sz w:val="24"/>
          <w:szCs w:val="24"/>
        </w:rPr>
        <w:t>dweud eu bod yn teimlo nad</w:t>
      </w:r>
      <w:r>
        <w:rPr>
          <w:rFonts w:ascii="Arial" w:hAnsi="Arial" w:cs="Arial"/>
          <w:sz w:val="24"/>
          <w:szCs w:val="24"/>
        </w:rPr>
        <w:t xml:space="preserve"> oes neb yn deall ac yn gwrando, </w:t>
      </w:r>
      <w:r w:rsidR="009B4C7E">
        <w:rPr>
          <w:rFonts w:ascii="Arial" w:hAnsi="Arial" w:cs="Arial"/>
          <w:sz w:val="24"/>
          <w:szCs w:val="24"/>
        </w:rPr>
        <w:t xml:space="preserve">a’u bod yn teimlo’n anweledig, </w:t>
      </w:r>
      <w:r w:rsidR="00F26392" w:rsidRPr="00F26392">
        <w:rPr>
          <w:rFonts w:ascii="Arial" w:hAnsi="Arial" w:cs="Arial"/>
          <w:sz w:val="24"/>
          <w:szCs w:val="24"/>
        </w:rPr>
        <w:t>ac mae llawer wedi teimlo'n rhwystredig nad ydynt wedi gallu cael mynediad at wasanaethau Adfer</w:t>
      </w:r>
      <w:r w:rsidR="00A37429">
        <w:rPr>
          <w:rFonts w:ascii="Arial" w:hAnsi="Arial" w:cs="Arial"/>
          <w:sz w:val="24"/>
          <w:szCs w:val="24"/>
        </w:rPr>
        <w:t>iad</w:t>
      </w:r>
      <w:r w:rsidR="00F26392" w:rsidRPr="00F26392">
        <w:rPr>
          <w:rFonts w:ascii="Arial" w:hAnsi="Arial" w:cs="Arial"/>
          <w:sz w:val="24"/>
          <w:szCs w:val="24"/>
        </w:rPr>
        <w:t xml:space="preserve">. Bydd y cynnydd hwn mewn cyllid yn helpu i sicrhau mynediad teg.  </w:t>
      </w:r>
    </w:p>
    <w:p w14:paraId="45825CCE" w14:textId="302A8E49" w:rsidR="00C034EF" w:rsidRPr="00B65D37" w:rsidRDefault="00C034EF" w:rsidP="00B3561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34EF">
        <w:rPr>
          <w:rFonts w:ascii="Arial" w:hAnsi="Arial" w:cs="Arial"/>
          <w:sz w:val="24"/>
          <w:szCs w:val="24"/>
        </w:rPr>
        <w:t xml:space="preserve">Bydd hefyd yn parhau i gefnogi'r ap hunanreoli adfer </w:t>
      </w:r>
      <w:r>
        <w:rPr>
          <w:rFonts w:ascii="Arial" w:hAnsi="Arial" w:cs="Arial"/>
          <w:sz w:val="24"/>
          <w:szCs w:val="24"/>
        </w:rPr>
        <w:t xml:space="preserve">o </w:t>
      </w:r>
      <w:r w:rsidRPr="00C034EF">
        <w:rPr>
          <w:rFonts w:ascii="Arial" w:hAnsi="Arial" w:cs="Arial"/>
          <w:sz w:val="24"/>
          <w:szCs w:val="24"/>
        </w:rPr>
        <w:t xml:space="preserve">Covid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i/>
          <w:iCs/>
          <w:sz w:val="24"/>
          <w:szCs w:val="24"/>
        </w:rPr>
        <w:t>C</w:t>
      </w:r>
      <w:r w:rsidRPr="00C034EF">
        <w:rPr>
          <w:rFonts w:ascii="Arial" w:hAnsi="Arial" w:cs="Arial"/>
          <w:i/>
          <w:iCs/>
          <w:sz w:val="24"/>
          <w:szCs w:val="24"/>
        </w:rPr>
        <w:t xml:space="preserve">hanllawiau Cymru gyfan ar gyfer rheoli Covid </w:t>
      </w:r>
      <w:r w:rsidR="00A37429">
        <w:rPr>
          <w:rFonts w:ascii="Arial" w:hAnsi="Arial" w:cs="Arial"/>
          <w:i/>
          <w:iCs/>
          <w:sz w:val="24"/>
          <w:szCs w:val="24"/>
        </w:rPr>
        <w:t>H</w:t>
      </w:r>
      <w:r w:rsidRPr="00C034EF">
        <w:rPr>
          <w:rFonts w:ascii="Arial" w:hAnsi="Arial" w:cs="Arial"/>
          <w:i/>
          <w:iCs/>
          <w:sz w:val="24"/>
          <w:szCs w:val="24"/>
        </w:rPr>
        <w:t>ir.</w:t>
      </w:r>
    </w:p>
    <w:p w14:paraId="4E544E77" w14:textId="5930BC6C" w:rsidR="00A875BD" w:rsidRPr="00A875BD" w:rsidRDefault="00A875BD" w:rsidP="00A875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75BD">
        <w:rPr>
          <w:rFonts w:ascii="Arial" w:hAnsi="Arial" w:cs="Arial"/>
          <w:sz w:val="24"/>
          <w:szCs w:val="24"/>
        </w:rPr>
        <w:t xml:space="preserve">Bydd y cyllid </w:t>
      </w:r>
      <w:r>
        <w:rPr>
          <w:rFonts w:ascii="Arial" w:hAnsi="Arial" w:cs="Arial"/>
          <w:sz w:val="24"/>
          <w:szCs w:val="24"/>
        </w:rPr>
        <w:t>cylchol</w:t>
      </w:r>
      <w:r w:rsidRPr="00A875BD">
        <w:rPr>
          <w:rFonts w:ascii="Arial" w:hAnsi="Arial" w:cs="Arial"/>
          <w:sz w:val="24"/>
          <w:szCs w:val="24"/>
        </w:rPr>
        <w:t xml:space="preserve"> hwn yn creu sylfeini cadarn ar gyfer datblygu</w:t>
      </w:r>
      <w:r>
        <w:rPr>
          <w:rFonts w:ascii="Arial" w:hAnsi="Arial" w:cs="Arial"/>
          <w:sz w:val="24"/>
          <w:szCs w:val="24"/>
        </w:rPr>
        <w:t>,</w:t>
      </w:r>
      <w:r w:rsidRPr="00A875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mewn modd cynliadwy a pharhaus, </w:t>
      </w:r>
      <w:r w:rsidRPr="00A875BD">
        <w:rPr>
          <w:rFonts w:ascii="Arial" w:hAnsi="Arial" w:cs="Arial"/>
          <w:sz w:val="24"/>
          <w:szCs w:val="24"/>
        </w:rPr>
        <w:t>y model gwasanaeth adsefydlu ac adfer integredig ac amlbroffesi</w:t>
      </w:r>
      <w:r w:rsidR="006F74AA">
        <w:rPr>
          <w:rFonts w:ascii="Arial" w:hAnsi="Arial" w:cs="Arial"/>
          <w:sz w:val="24"/>
          <w:szCs w:val="24"/>
        </w:rPr>
        <w:t xml:space="preserve">wn </w:t>
      </w:r>
      <w:r w:rsidRPr="00A875BD">
        <w:rPr>
          <w:rFonts w:ascii="Arial" w:hAnsi="Arial" w:cs="Arial"/>
          <w:sz w:val="24"/>
          <w:szCs w:val="24"/>
        </w:rPr>
        <w:t>sy'n sail i wasanaethau Adfe</w:t>
      </w:r>
      <w:r>
        <w:rPr>
          <w:rFonts w:ascii="Arial" w:hAnsi="Arial" w:cs="Arial"/>
          <w:sz w:val="24"/>
          <w:szCs w:val="24"/>
        </w:rPr>
        <w:t xml:space="preserve">riad. </w:t>
      </w:r>
    </w:p>
    <w:p w14:paraId="710CDBE0" w14:textId="49963B8B" w:rsidR="00551BD4" w:rsidRDefault="00A875BD" w:rsidP="00A875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75BD">
        <w:rPr>
          <w:rFonts w:ascii="Arial" w:hAnsi="Arial" w:cs="Arial"/>
          <w:sz w:val="24"/>
          <w:szCs w:val="24"/>
        </w:rPr>
        <w:t>Fy ngobaith</w:t>
      </w:r>
      <w:r w:rsidR="000861A9">
        <w:rPr>
          <w:rFonts w:ascii="Arial" w:hAnsi="Arial" w:cs="Arial"/>
          <w:sz w:val="24"/>
          <w:szCs w:val="24"/>
        </w:rPr>
        <w:t xml:space="preserve"> i</w:t>
      </w:r>
      <w:r w:rsidRPr="00A875BD">
        <w:rPr>
          <w:rFonts w:ascii="Arial" w:hAnsi="Arial" w:cs="Arial"/>
          <w:sz w:val="24"/>
          <w:szCs w:val="24"/>
        </w:rPr>
        <w:t xml:space="preserve"> yw y bydd Adferiad nid yn unig yn helpu i leddfu effeithiau iechyd hirhoedlog y pandemig, ond bydd hefyd yn mynd i'r afael â rhai o</w:t>
      </w:r>
      <w:r>
        <w:rPr>
          <w:rFonts w:ascii="Arial" w:hAnsi="Arial" w:cs="Arial"/>
          <w:sz w:val="24"/>
          <w:szCs w:val="24"/>
        </w:rPr>
        <w:t xml:space="preserve">’r </w:t>
      </w:r>
      <w:r w:rsidRPr="00A875BD">
        <w:rPr>
          <w:rFonts w:ascii="Arial" w:hAnsi="Arial" w:cs="Arial"/>
          <w:sz w:val="24"/>
          <w:szCs w:val="24"/>
        </w:rPr>
        <w:t>anghydraddoldebau economaidd-gymdeithasol</w:t>
      </w:r>
      <w:r w:rsidR="000A4CCF">
        <w:rPr>
          <w:rFonts w:ascii="Arial" w:hAnsi="Arial" w:cs="Arial"/>
          <w:sz w:val="24"/>
          <w:szCs w:val="24"/>
        </w:rPr>
        <w:t xml:space="preserve"> </w:t>
      </w:r>
      <w:r w:rsidRPr="00A875BD">
        <w:rPr>
          <w:rFonts w:ascii="Arial" w:hAnsi="Arial" w:cs="Arial"/>
          <w:sz w:val="24"/>
          <w:szCs w:val="24"/>
        </w:rPr>
        <w:t>sy'n gysylltiedig â chyflyrau hirdymor</w:t>
      </w:r>
      <w:r w:rsidR="000861A9">
        <w:rPr>
          <w:rFonts w:ascii="Arial" w:hAnsi="Arial" w:cs="Arial"/>
          <w:sz w:val="24"/>
          <w:szCs w:val="24"/>
        </w:rPr>
        <w:t>, ac sy’n cael eu hanbwybyddu’n aml</w:t>
      </w:r>
      <w:r w:rsidRPr="00A875BD">
        <w:rPr>
          <w:rFonts w:ascii="Arial" w:hAnsi="Arial" w:cs="Arial"/>
          <w:sz w:val="24"/>
          <w:szCs w:val="24"/>
        </w:rPr>
        <w:t xml:space="preserve"> - colli neu leihau incwm a cholli ymdeimlad o bwrpas. Mae cefnogi pobl i ddychwelyd i waith neu addysg yn bwysig ar gyfer iechyd a lles corfforol a meddyliol pobl. </w:t>
      </w:r>
      <w:r w:rsidR="00551BD4">
        <w:rPr>
          <w:rFonts w:ascii="Arial" w:hAnsi="Arial" w:cs="Arial"/>
          <w:sz w:val="24"/>
          <w:szCs w:val="24"/>
        </w:rPr>
        <w:t xml:space="preserve"> </w:t>
      </w:r>
    </w:p>
    <w:p w14:paraId="10329815" w14:textId="071A4217" w:rsidR="005D22B9" w:rsidRDefault="005D22B9" w:rsidP="00B35612">
      <w:pPr>
        <w:spacing w:after="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5D22B9">
        <w:rPr>
          <w:rFonts w:ascii="Arial" w:hAnsi="Arial" w:cs="Arial"/>
          <w:sz w:val="24"/>
          <w:szCs w:val="24"/>
        </w:rPr>
        <w:t>Rwy'n disgwyl gweld mynediad at wasanaethau Adferiad yn cael e</w:t>
      </w:r>
      <w:r>
        <w:rPr>
          <w:rFonts w:ascii="Arial" w:hAnsi="Arial" w:cs="Arial"/>
          <w:sz w:val="24"/>
          <w:szCs w:val="24"/>
        </w:rPr>
        <w:t>i</w:t>
      </w:r>
      <w:r w:rsidRPr="005D22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ehangu.</w:t>
      </w:r>
      <w:r w:rsidRPr="005D22B9">
        <w:rPr>
          <w:rFonts w:ascii="Arial" w:hAnsi="Arial" w:cs="Arial"/>
          <w:sz w:val="24"/>
          <w:szCs w:val="24"/>
        </w:rPr>
        <w:t xml:space="preserve"> Rhaid defnyddio'r buddsoddiad hwn, sy'n ategu</w:t>
      </w:r>
      <w:r>
        <w:rPr>
          <w:rFonts w:ascii="Arial" w:hAnsi="Arial" w:cs="Arial"/>
          <w:sz w:val="24"/>
          <w:szCs w:val="24"/>
        </w:rPr>
        <w:t>’r</w:t>
      </w:r>
      <w:r w:rsidRPr="005D22B9">
        <w:rPr>
          <w:rFonts w:ascii="Arial" w:hAnsi="Arial" w:cs="Arial"/>
          <w:sz w:val="24"/>
          <w:szCs w:val="24"/>
        </w:rPr>
        <w:t xml:space="preserve"> cyllid i ehangu capasiti gofal sylfaenol a chymunedol a ddarperir i'r GIG, awdurdodau lleol a Byrddau Partneriaeth Ranbarthol, i</w:t>
      </w:r>
      <w:r w:rsidRPr="0034724E">
        <w:rPr>
          <w:rFonts w:ascii="Arial" w:hAnsi="Arial" w:cs="Arial"/>
          <w:sz w:val="24"/>
          <w:szCs w:val="24"/>
        </w:rPr>
        <w:t xml:space="preserve"> </w:t>
      </w:r>
      <w:r w:rsidR="0034724E" w:rsidRPr="0034724E">
        <w:rPr>
          <w:rFonts w:ascii="Arial" w:hAnsi="Arial" w:cs="Arial"/>
          <w:sz w:val="24"/>
          <w:szCs w:val="24"/>
        </w:rPr>
        <w:t>symbylu</w:t>
      </w:r>
      <w:r w:rsidRPr="005D22B9">
        <w:rPr>
          <w:rFonts w:ascii="Arial" w:hAnsi="Arial" w:cs="Arial"/>
          <w:sz w:val="24"/>
          <w:szCs w:val="24"/>
        </w:rPr>
        <w:t xml:space="preserve"> ac integreiddio ymdrechion gwasanaethau lleol i wella canlyniadau iechyd a gofal poblogaethau lleol.   </w:t>
      </w:r>
    </w:p>
    <w:p w14:paraId="3148086D" w14:textId="77777777" w:rsidR="00551BD4" w:rsidRDefault="00551BD4" w:rsidP="00B3561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08E3792" w14:textId="77777777" w:rsidR="00D5528E" w:rsidRPr="00D5528E" w:rsidRDefault="00D5528E" w:rsidP="00D5528E">
      <w:pPr>
        <w:spacing w:after="0" w:line="240" w:lineRule="auto"/>
        <w:contextualSpacing/>
        <w:jc w:val="both"/>
        <w:rPr>
          <w:rFonts w:ascii="Arial" w:hAnsi="Arial" w:cs="Arial"/>
          <w:iCs/>
          <w:color w:val="000000" w:themeColor="text1"/>
        </w:rPr>
      </w:pPr>
    </w:p>
    <w:sectPr w:rsidR="00D5528E" w:rsidRPr="00D5528E" w:rsidSect="00F61836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D622B" w14:textId="77777777" w:rsidR="00AD0F1A" w:rsidRDefault="00AD0F1A" w:rsidP="00F832EA">
      <w:pPr>
        <w:spacing w:after="0" w:line="240" w:lineRule="auto"/>
      </w:pPr>
      <w:r>
        <w:separator/>
      </w:r>
    </w:p>
  </w:endnote>
  <w:endnote w:type="continuationSeparator" w:id="0">
    <w:p w14:paraId="030FCB69" w14:textId="77777777" w:rsidR="00AD0F1A" w:rsidRDefault="00AD0F1A" w:rsidP="00F8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9AB1" w14:textId="77777777" w:rsidR="00AD0F1A" w:rsidRDefault="00AD0F1A" w:rsidP="00F832EA">
      <w:pPr>
        <w:spacing w:after="0" w:line="240" w:lineRule="auto"/>
      </w:pPr>
      <w:r>
        <w:separator/>
      </w:r>
    </w:p>
  </w:footnote>
  <w:footnote w:type="continuationSeparator" w:id="0">
    <w:p w14:paraId="5CCC16AA" w14:textId="77777777" w:rsidR="00AD0F1A" w:rsidRDefault="00AD0F1A" w:rsidP="00F8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07A4" w14:textId="615D103F" w:rsidR="00F832EA" w:rsidRDefault="00F832EA" w:rsidP="00F832EA">
    <w:pPr>
      <w:pStyle w:val="Header"/>
      <w:tabs>
        <w:tab w:val="clear" w:pos="451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883A" w14:textId="621AD61B" w:rsidR="00F61836" w:rsidRDefault="00F61836" w:rsidP="00F61836">
    <w:pPr>
      <w:pStyle w:val="Header"/>
      <w:jc w:val="right"/>
    </w:pPr>
    <w:r>
      <w:rPr>
        <w:noProof/>
      </w:rPr>
      <w:drawing>
        <wp:inline distT="0" distB="0" distL="0" distR="0" wp14:anchorId="4FEBE533" wp14:editId="788D5C4C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3265"/>
    <w:multiLevelType w:val="hybridMultilevel"/>
    <w:tmpl w:val="88246E86"/>
    <w:lvl w:ilvl="0" w:tplc="375E990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312CF0D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011EE"/>
    <w:multiLevelType w:val="hybridMultilevel"/>
    <w:tmpl w:val="FA321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519BC"/>
    <w:multiLevelType w:val="hybridMultilevel"/>
    <w:tmpl w:val="406E083E"/>
    <w:lvl w:ilvl="0" w:tplc="76761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236580">
    <w:abstractNumId w:val="0"/>
  </w:num>
  <w:num w:numId="2" w16cid:durableId="95710982">
    <w:abstractNumId w:val="2"/>
  </w:num>
  <w:num w:numId="3" w16cid:durableId="34352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2B"/>
    <w:rsid w:val="00027677"/>
    <w:rsid w:val="00036273"/>
    <w:rsid w:val="00081583"/>
    <w:rsid w:val="000861A9"/>
    <w:rsid w:val="000A4CCF"/>
    <w:rsid w:val="000D40A7"/>
    <w:rsid w:val="00104552"/>
    <w:rsid w:val="00117190"/>
    <w:rsid w:val="00182CE2"/>
    <w:rsid w:val="00190281"/>
    <w:rsid w:val="001B6768"/>
    <w:rsid w:val="001C5CDC"/>
    <w:rsid w:val="001C74AD"/>
    <w:rsid w:val="001F2F32"/>
    <w:rsid w:val="0020480C"/>
    <w:rsid w:val="00232053"/>
    <w:rsid w:val="00242891"/>
    <w:rsid w:val="002441C6"/>
    <w:rsid w:val="00264525"/>
    <w:rsid w:val="002648C2"/>
    <w:rsid w:val="00270AC3"/>
    <w:rsid w:val="00287F4F"/>
    <w:rsid w:val="002C69FD"/>
    <w:rsid w:val="002E3CE6"/>
    <w:rsid w:val="00335B0E"/>
    <w:rsid w:val="0034724E"/>
    <w:rsid w:val="00350D3A"/>
    <w:rsid w:val="0035325E"/>
    <w:rsid w:val="0036044E"/>
    <w:rsid w:val="00387994"/>
    <w:rsid w:val="003B51B2"/>
    <w:rsid w:val="003E05ED"/>
    <w:rsid w:val="003E74CA"/>
    <w:rsid w:val="00404606"/>
    <w:rsid w:val="00404DAC"/>
    <w:rsid w:val="0041512B"/>
    <w:rsid w:val="00455179"/>
    <w:rsid w:val="0048252C"/>
    <w:rsid w:val="004C2776"/>
    <w:rsid w:val="004E1053"/>
    <w:rsid w:val="004F13B5"/>
    <w:rsid w:val="00551BD4"/>
    <w:rsid w:val="00592E02"/>
    <w:rsid w:val="005C167B"/>
    <w:rsid w:val="005D22B9"/>
    <w:rsid w:val="005E5074"/>
    <w:rsid w:val="005F35E1"/>
    <w:rsid w:val="00646A25"/>
    <w:rsid w:val="006D7E8D"/>
    <w:rsid w:val="006E2E0C"/>
    <w:rsid w:val="006E48B8"/>
    <w:rsid w:val="006F74AA"/>
    <w:rsid w:val="00742DC5"/>
    <w:rsid w:val="00765B13"/>
    <w:rsid w:val="007B1786"/>
    <w:rsid w:val="007D3AD8"/>
    <w:rsid w:val="007E124B"/>
    <w:rsid w:val="00840BF9"/>
    <w:rsid w:val="008715B6"/>
    <w:rsid w:val="008E3267"/>
    <w:rsid w:val="009202DF"/>
    <w:rsid w:val="0093714B"/>
    <w:rsid w:val="00957723"/>
    <w:rsid w:val="00991FB0"/>
    <w:rsid w:val="009B4C7E"/>
    <w:rsid w:val="009C02A2"/>
    <w:rsid w:val="009C56C7"/>
    <w:rsid w:val="00A039ED"/>
    <w:rsid w:val="00A225DC"/>
    <w:rsid w:val="00A274A8"/>
    <w:rsid w:val="00A3643C"/>
    <w:rsid w:val="00A37429"/>
    <w:rsid w:val="00A40A85"/>
    <w:rsid w:val="00A500D6"/>
    <w:rsid w:val="00A7589E"/>
    <w:rsid w:val="00A875BD"/>
    <w:rsid w:val="00AD05FE"/>
    <w:rsid w:val="00AD0F1A"/>
    <w:rsid w:val="00B35612"/>
    <w:rsid w:val="00B60DDC"/>
    <w:rsid w:val="00B65D37"/>
    <w:rsid w:val="00BE66E5"/>
    <w:rsid w:val="00C034EF"/>
    <w:rsid w:val="00C0632B"/>
    <w:rsid w:val="00C32881"/>
    <w:rsid w:val="00C557B0"/>
    <w:rsid w:val="00C56478"/>
    <w:rsid w:val="00CF7338"/>
    <w:rsid w:val="00D06BB7"/>
    <w:rsid w:val="00D5528E"/>
    <w:rsid w:val="00D61D1B"/>
    <w:rsid w:val="00D6656B"/>
    <w:rsid w:val="00DA118E"/>
    <w:rsid w:val="00DB6681"/>
    <w:rsid w:val="00DD417F"/>
    <w:rsid w:val="00E016C0"/>
    <w:rsid w:val="00E11C51"/>
    <w:rsid w:val="00EC6BF0"/>
    <w:rsid w:val="00EF0764"/>
    <w:rsid w:val="00F26392"/>
    <w:rsid w:val="00F416D8"/>
    <w:rsid w:val="00F42683"/>
    <w:rsid w:val="00F61836"/>
    <w:rsid w:val="00F832EA"/>
    <w:rsid w:val="00F97F44"/>
    <w:rsid w:val="00FE7EBC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15717"/>
  <w15:chartTrackingRefBased/>
  <w15:docId w15:val="{F74F9032-9F8F-4985-B998-CC94E4E3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next w:val="Normal"/>
    <w:link w:val="Heading1Char"/>
    <w:qFormat/>
    <w:rsid w:val="00F832E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0632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C0632B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83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2EA"/>
  </w:style>
  <w:style w:type="paragraph" w:styleId="Footer">
    <w:name w:val="footer"/>
    <w:basedOn w:val="Normal"/>
    <w:link w:val="FooterChar"/>
    <w:uiPriority w:val="99"/>
    <w:unhideWhenUsed/>
    <w:rsid w:val="00F83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2EA"/>
  </w:style>
  <w:style w:type="character" w:customStyle="1" w:styleId="Heading1Char">
    <w:name w:val="Heading 1 Char"/>
    <w:basedOn w:val="DefaultParagraphFont"/>
    <w:link w:val="Heading1"/>
    <w:rsid w:val="00F832EA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3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2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2E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5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Colorful List - Accent 11,Bullet Style"/>
    <w:basedOn w:val="Normal"/>
    <w:link w:val="ListParagraphChar"/>
    <w:uiPriority w:val="34"/>
    <w:qFormat/>
    <w:rsid w:val="006E2E0C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6E2E0C"/>
  </w:style>
  <w:style w:type="character" w:styleId="Hyperlink">
    <w:name w:val="Hyperlink"/>
    <w:basedOn w:val="DefaultParagraphFont"/>
    <w:uiPriority w:val="99"/>
    <w:unhideWhenUsed/>
    <w:rsid w:val="006E2E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E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D7E8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92E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dar.nhs.wales/our-work/evaluation/adferiad-recovery-long-covid-evalu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lyw.cymru/fframwaith-gwerthuso-gwasanaeth-adsefydl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A44460970</value>
    </field>
    <field name="Objective-Title">
      <value order="0">MA-EM-0531-23 Doc 3 Written statement Adferiad (Recovery) Programme Update - welsh</value>
    </field>
    <field name="Objective-Description">
      <value order="0"/>
    </field>
    <field name="Objective-CreationStamp">
      <value order="0">2023-03-13T13:37:15Z</value>
    </field>
    <field name="Objective-IsApproved">
      <value order="0">false</value>
    </field>
    <field name="Objective-IsPublished">
      <value order="0">true</value>
    </field>
    <field name="Objective-DatePublished">
      <value order="0">2023-03-13T13:37:35Z</value>
    </field>
    <field name="Objective-ModificationStamp">
      <value order="0">2023-03-13T13:37:35Z</value>
    </field>
    <field name="Objective-Owner">
      <value order="0">Sparks, Caroline (HSS - Quality &amp; Nursing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- 2023:Eluned Morgan - Minister for Health and Social Services - Population Health Division - Ministerial Advice (MAP) - 2023:MA/EM/0531/23 - Long Covid - Adferiad (Recovery) Programme Update</value>
    </field>
    <field name="Objective-Parent">
      <value order="0">MA/EM/0531/23 - Long Covid - Adferiad (Recovery) Programme Update</value>
    </field>
    <field name="Objective-State">
      <value order="0">Published</value>
    </field>
    <field name="Objective-VersionId">
      <value order="0">vA84604543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qA1628535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2023-03-13T00:00:00Z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Bethan (HSS - Quality &amp; Nursing Directorate)</dc:creator>
  <cp:keywords/>
  <dc:description/>
  <cp:lastModifiedBy>Oxenham, James (OFM - Cabinet Division)</cp:lastModifiedBy>
  <cp:revision>5</cp:revision>
  <dcterms:created xsi:type="dcterms:W3CDTF">2023-03-13T16:25:00Z</dcterms:created>
  <dcterms:modified xsi:type="dcterms:W3CDTF">2023-03-14T09:54:00Z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A44460970</vt:lpwstr>
  </property>
  <property fmtid="{D5CDD505-2E9C-101B-9397-08002B2CF9AE}" pid="4" name="Objective-Title">
    <vt:lpwstr>MA-EM-0531-23 Doc 3 Written statement Adferiad (Recovery) Programme Update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2023-03-13T13:37:22Z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2023-03-13T13:37:35Z</vt:filetime>
  </property>
  <property fmtid="{D5CDD505-2E9C-101B-9397-08002B2CF9AE}" pid="10" name="Objective-ModificationStamp">
    <vt:filetime>2023-03-13T13:37:35Z</vt:filetime>
  </property>
  <property fmtid="{D5CDD505-2E9C-101B-9397-08002B2CF9AE}" pid="11" name="Objective-Owner">
    <vt:lpwstr>Sparks, Caroline (HSS - Quality &amp; Nursing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- 2023:Eluned Morgan - Minister for Health and Social Services - Population Health Division - Ministerial Advice (MAP) - 2023:MA/EM/0531/23 - Long Covid - Adferiad (Recovery) Programme Update:</vt:lpwstr>
  </property>
  <property fmtid="{D5CDD505-2E9C-101B-9397-08002B2CF9AE}" pid="13" name="Objective-Parent">
    <vt:lpwstr>MA/EM/0531/23 - Long Covid - Adferiad (Recovery) Programme Update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vA84604543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2023-03-13T00:00:00Z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