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134"/>
        <w:gridCol w:w="6288"/>
      </w:tblGrid>
      <w:tr w:rsidR="00B67AA0" w14:paraId="6B45863C" w14:textId="77777777" w:rsidTr="00BD4247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083FB" w14:textId="77777777" w:rsidR="00E02A3C" w:rsidRDefault="003D2BD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 w:val="28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66D3ED5A" w14:textId="77777777" w:rsidR="00E02A3C" w:rsidRDefault="00E02A3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B67AA0" w14:paraId="57CAD316" w14:textId="77777777" w:rsidTr="00BD4074">
        <w:trPr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53BA541" w14:textId="77777777" w:rsidR="00E02A3C" w:rsidRDefault="003D2B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Teitl y swydd:</w:t>
            </w:r>
          </w:p>
          <w:p w14:paraId="3C3F9963" w14:textId="77777777" w:rsidR="00C97C23" w:rsidRDefault="00C97C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6EEC3E95" w14:textId="77777777" w:rsidR="00C97C23" w:rsidRDefault="00C97C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7829CF3D" w14:textId="77777777" w:rsidR="00C97C23" w:rsidRDefault="003D2B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Cyfeirnod:</w:t>
            </w:r>
          </w:p>
          <w:p w14:paraId="770053C3" w14:textId="77777777" w:rsidR="00C97C23" w:rsidRDefault="00C97C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BD31B3" w14:textId="77777777" w:rsidR="009B48D5" w:rsidRDefault="003D2BD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Swyddog Cyfathrebu</w:t>
            </w:r>
          </w:p>
          <w:p w14:paraId="22E79B3F" w14:textId="77777777" w:rsidR="007929D4" w:rsidRDefault="007929D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i/>
                <w:szCs w:val="24"/>
                <w:lang w:val="en-GB"/>
              </w:rPr>
            </w:pPr>
          </w:p>
          <w:p w14:paraId="47ED6FA0" w14:textId="77777777" w:rsidR="007929D4" w:rsidRDefault="007929D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i/>
                <w:szCs w:val="24"/>
                <w:lang w:val="en-GB"/>
              </w:rPr>
            </w:pPr>
          </w:p>
          <w:p w14:paraId="629A62BD" w14:textId="43A74CC4" w:rsidR="007929D4" w:rsidRPr="007929D4" w:rsidRDefault="003D2BD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Cs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iCs/>
                <w:szCs w:val="24"/>
                <w:lang w:val="cy-GB"/>
              </w:rPr>
              <w:t>MBS-020-21</w:t>
            </w:r>
          </w:p>
        </w:tc>
      </w:tr>
      <w:tr w:rsidR="00B67AA0" w14:paraId="3DCBBE2A" w14:textId="77777777" w:rsidTr="00E02A3C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10D873" w14:textId="77777777" w:rsidR="00E02A3C" w:rsidRDefault="003D2B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Aelod o’r Senedd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501" w14:textId="4E09A61D" w:rsidR="00E02A3C" w:rsidRDefault="003D2BD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Jane Dodds AS</w:t>
            </w:r>
          </w:p>
        </w:tc>
      </w:tr>
      <w:tr w:rsidR="00B67AA0" w14:paraId="660684B1" w14:textId="77777777" w:rsidTr="00E02A3C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C4B3330" w14:textId="77777777" w:rsidR="00E02A3C" w:rsidRDefault="003D2B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F7A1C9" w14:textId="77777777" w:rsidR="00E02A3C" w:rsidRDefault="003D2B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2</w:t>
            </w:r>
          </w:p>
        </w:tc>
      </w:tr>
      <w:tr w:rsidR="00B67AA0" w14:paraId="7238EE92" w14:textId="77777777" w:rsidTr="00E02A3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31D7110" w14:textId="77777777" w:rsidR="00E02A3C" w:rsidRDefault="003D2B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720161" w14:textId="77777777" w:rsidR="006F4862" w:rsidRDefault="003D2BD2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 xml:space="preserve">£22,757 - £33,356 </w:t>
            </w:r>
          </w:p>
          <w:p w14:paraId="5001DAEF" w14:textId="43C115E6" w:rsidR="00E02A3C" w:rsidRDefault="003D2BD2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i/>
                <w:iCs/>
                <w:szCs w:val="24"/>
                <w:lang w:val="cy-GB"/>
              </w:rPr>
              <w:t>(Graddfa 5 pwynt. Dim ond o dan amgylchiadau eithriadol y byddwn yn penodi uwchlaw pwynt 1)</w:t>
            </w:r>
          </w:p>
        </w:tc>
      </w:tr>
      <w:tr w:rsidR="00B67AA0" w14:paraId="6A0E1B40" w14:textId="77777777" w:rsidTr="00E02A3C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D253886" w14:textId="77777777" w:rsidR="00E02A3C" w:rsidRDefault="003D2B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2C4B" w14:textId="5F29D8FA" w:rsidR="00E02A3C" w:rsidRDefault="003D2B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30 awr</w:t>
            </w:r>
          </w:p>
        </w:tc>
      </w:tr>
      <w:tr w:rsidR="00B67AA0" w14:paraId="11FCF122" w14:textId="77777777" w:rsidTr="00E02A3C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A385691" w14:textId="77777777" w:rsidR="00E02A3C" w:rsidRDefault="003D2B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5DDD3B" w14:textId="56743650" w:rsidR="00E02A3C" w:rsidRDefault="003D2B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Cyfnod penodol tan 31 Mai 2022</w:t>
            </w:r>
          </w:p>
        </w:tc>
      </w:tr>
      <w:tr w:rsidR="00B67AA0" w14:paraId="50F8963B" w14:textId="77777777" w:rsidTr="00BD4074">
        <w:trPr>
          <w:trHeight w:val="4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BB70E1" w14:textId="77777777" w:rsidR="00E02A3C" w:rsidRDefault="003D2B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52D" w14:textId="297ECE5A" w:rsidR="00E02A3C" w:rsidRDefault="003D2B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Senedd Cymru, Bae Caerdydd</w:t>
            </w:r>
          </w:p>
        </w:tc>
      </w:tr>
      <w:tr w:rsidR="00B67AA0" w14:paraId="2D332D3A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A828D4" w14:textId="77777777" w:rsidR="00E02A3C" w:rsidRDefault="003D2B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B67AA0" w14:paraId="115FB71E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63D" w14:textId="77777777" w:rsidR="008C0BAA" w:rsidRDefault="003D2BD2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Gwneud gwaith ymchwil/gwaith sy'n ymwneud ag ymchwil a’r cyfryngau ar ran yr Aelod o’r Senedd yn ôl y gofyn, gan sicrhau y cynhelir safonau cyfrinachedd.</w:t>
            </w:r>
          </w:p>
          <w:p w14:paraId="7873E687" w14:textId="77777777" w:rsidR="00E02A3C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B67AA0" w14:paraId="5410D8AB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00A6EF" w14:textId="77777777" w:rsidR="00E02A3C" w:rsidRDefault="003D2B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B67AA0" w14:paraId="24904AA4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FAA7" w14:textId="77777777" w:rsidR="00E02A3C" w:rsidRDefault="003D2B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i/>
                <w:iCs/>
                <w:szCs w:val="24"/>
                <w:lang w:val="cy-GB"/>
              </w:rPr>
              <w:t>Sylwer mai disgrifiad swydd cyffredinol ar gyfer rôl Band 2 yn y tîm Cyfathrebu yw'r disgrifiad hwn. Efallai y bydd angen i chi ddileu unrhyw wybodaeth amherthnasol.</w:t>
            </w:r>
          </w:p>
          <w:p w14:paraId="4820AD09" w14:textId="77777777" w:rsidR="008C0BAA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u w:val="single"/>
                <w:lang w:val="en-GB"/>
              </w:rPr>
            </w:pPr>
          </w:p>
          <w:p w14:paraId="289B2057" w14:textId="77777777" w:rsidR="008C0BAA" w:rsidRDefault="003D2BD2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1.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Sefydlu ystod eang o gysylltiadau yn y wasg, y cyfryngau darlledu ac ar-lein, er mwyn hyrwyddo gwaith yr Aelod o'r Senedd.</w:t>
            </w:r>
          </w:p>
          <w:p w14:paraId="62347CED" w14:textId="77777777" w:rsidR="008C0BAA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4E6A717F" w14:textId="77777777" w:rsidR="003D2BD2" w:rsidRDefault="003D2BD2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eastAsia="Lucida Sans" w:hAnsi="Lucida Sans"/>
                <w:szCs w:val="24"/>
                <w:lang w:val="cy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2.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 xml:space="preserve">Gwneud gwaith ymchwil, paratoi ac ysgrifennu datganiadau i'r wasg a </w:t>
            </w:r>
          </w:p>
          <w:p w14:paraId="12A96957" w14:textId="1EC4DDE4" w:rsidR="008C0BAA" w:rsidRDefault="003D2BD2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        datganiadau eraill i'r cyfryngau.</w:t>
            </w:r>
          </w:p>
          <w:p w14:paraId="083AEEE6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7EB9B2F" w14:textId="2970261B" w:rsidR="008C0BAA" w:rsidRDefault="003D2BD2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3.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Trafod â’r Aelod o’r Senedd/Rheolwr Swyddfa a nodi agweddau ar eu gwaith a allai fod o ddiddordeb i'r cyfryngau.</w:t>
            </w:r>
          </w:p>
          <w:p w14:paraId="04AD4BAB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073CA0B0" w14:textId="44BCD4AB" w:rsidR="008C0BAA" w:rsidRDefault="003D2BD2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4.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Nodi digwyddiadau sydd i ddod a allai fod yn gyfleoedd ar gyfer sylw yn y cyfryngau.</w:t>
            </w:r>
          </w:p>
          <w:p w14:paraId="3BED30F1" w14:textId="77777777" w:rsidR="00785BF0" w:rsidRDefault="00785BF0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157B5F73" w14:textId="4E72B0F3" w:rsidR="00785BF0" w:rsidRDefault="003D2BD2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5.    Sefydlu presenoldeb ar y cyfryngau cymdeithasol a rhoi cyhoeddusrwydd i ddigwyddiadau, cymorthfeydd ac ati ac ymateb i ymholiadau a sylwadau ar y cyfryngau cymdeithasol.</w:t>
            </w:r>
          </w:p>
          <w:p w14:paraId="390986B6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3D81B5FB" w14:textId="20FB3DA2" w:rsidR="008C0BAA" w:rsidRDefault="003D2BD2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6. 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Sicrhau y rheolir systemau swyddfa'r wasg yn esmwyth a sefydlu system effeithiol o fonitro'r cyfryngau, gan gynnwys y cyfryngau print, darlledu ac ar-lein.</w:t>
            </w:r>
          </w:p>
          <w:p w14:paraId="342F2B10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1093C63A" w14:textId="2D7D083F" w:rsidR="008C0BAA" w:rsidRDefault="003D2BD2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7.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Trefnu cyfweliadau a chynadleddau i'r wasg ar ran yr Aelod o’r Senedd a bod yn bresennol ynddynt gyda'r Aelod, yn ôl y galw.</w:t>
            </w:r>
          </w:p>
          <w:p w14:paraId="10286881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793DD0A3" w14:textId="61784425" w:rsidR="008C0BAA" w:rsidRDefault="003D2BD2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8.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Datblygu e-gyfathrebu ag etholwyr a grwpiau sy'n ymgyrchu ar faterion lleol ar draws y rhanbarth.</w:t>
            </w:r>
          </w:p>
          <w:p w14:paraId="5379EAC2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073003E6" w14:textId="21B99B0B" w:rsidR="008C0BAA" w:rsidRDefault="003D2BD2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9. 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Llunio adroddiadau print ac ar-lein rheolaidd, sy'n hysbysu'r cyhoedd ac aelodau'r blaid am y gwaith a wneir gan yr Aelod o’r Senedd.</w:t>
            </w:r>
          </w:p>
          <w:p w14:paraId="581245DA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00E97FB" w14:textId="7DF36560" w:rsidR="008C0BAA" w:rsidRDefault="003D2BD2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10. 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Sicrhau bod gwybodaeth am sylw yn y cyfryngau ar gael bob amser.</w:t>
            </w:r>
          </w:p>
          <w:p w14:paraId="5AE96594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46EAC019" w14:textId="756E744A" w:rsidR="008C0BAA" w:rsidRPr="00C7359B" w:rsidRDefault="003D2BD2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11.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Cyflawni dyletswyddau eraill i'r Aelod o’r Senedd, yn ôl y gofyn.</w:t>
            </w:r>
          </w:p>
          <w:p w14:paraId="36D8570C" w14:textId="77777777" w:rsidR="00E02A3C" w:rsidRDefault="00E02A3C" w:rsidP="00D9778A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firstLine="0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B67AA0" w14:paraId="0086D326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8C42E7" w14:textId="77777777" w:rsidR="008E051D" w:rsidRPr="008120C6" w:rsidRDefault="003D2BD2" w:rsidP="008E051D">
            <w:pPr>
              <w:rPr>
                <w:rFonts w:ascii="Lucida Sans" w:hAnsi="Lucida Sans" w:cs="Arial"/>
                <w:b/>
                <w:szCs w:val="24"/>
                <w:lang w:val="en-GB" w:eastAsia="en-US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</w:t>
            </w:r>
            <w:r>
              <w:rPr>
                <w:rFonts w:ascii="Lucida Sans" w:eastAsia="Lucida Sans" w:hAnsi="Lucida Sans" w:cs="Arial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’ ar y ffurflen gais.</w:t>
            </w:r>
          </w:p>
          <w:p w14:paraId="75EF8323" w14:textId="77777777" w:rsidR="00E02A3C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B67AA0" w14:paraId="100AE55F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EFA" w14:textId="1394198F" w:rsidR="00267A53" w:rsidRDefault="003D2BD2" w:rsidP="00267A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Gwybodaeth a phrofiad hanfodol</w:t>
            </w:r>
          </w:p>
          <w:p w14:paraId="0CCE732D" w14:textId="77777777" w:rsidR="00861D2C" w:rsidRDefault="00861D2C" w:rsidP="00267A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672548EE" w14:textId="77777777" w:rsidR="008C0BAA" w:rsidRDefault="003D2BD2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Profiad o weithio’n effeithiol yn y wasg ysgrifenedig, y byd darlledu neu ar-lein, neu’r sector cysylltiadau cyhoeddus.</w:t>
            </w:r>
          </w:p>
          <w:p w14:paraId="1C6BCC86" w14:textId="77777777" w:rsidR="00D9778A" w:rsidRPr="00D9778A" w:rsidRDefault="003D2BD2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Gwybodaeth a dealltwriaeth o’r dulliau o ymdrin â’r cyfryngau, gan gynnwys llunio cynllun cyfathrebu.</w:t>
            </w:r>
          </w:p>
          <w:p w14:paraId="6E91E008" w14:textId="3B6279F0" w:rsidR="00246F26" w:rsidRDefault="003D2BD2" w:rsidP="00861D2C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709" w:hanging="283"/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Dealltwriaeth o'r angen i adlewyrchu barn yr Aelod o’r Senedd mewn modd sy'n adlewyrchu cyfle cyfartal ac nad yw'n ymfflamychol, yn ansensitif, yn enllibus, yn athrodus neu'n ddifenwol.</w:t>
            </w:r>
          </w:p>
          <w:p w14:paraId="6D4C8B50" w14:textId="77777777" w:rsidR="00770511" w:rsidRDefault="003D2BD2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Dealltwriaeth o’r angen i frwydro yn erbyn gwahaniaethu ac i hyrwyddo cyfle cyfartal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 ac egwyddorion Nolan ar gyfer bywyd cyhoeddus</w:t>
            </w:r>
            <w:r>
              <w:rPr>
                <w:rFonts w:ascii="Lucida Sans" w:eastAsia="Lucida Sans" w:hAnsi="Lucida Sans" w:cs="Arial"/>
                <w:szCs w:val="24"/>
                <w:lang w:val="cy-GB"/>
              </w:rPr>
              <w:t>, ac ymrwymiad i'r materion hyn.</w:t>
            </w:r>
          </w:p>
          <w:p w14:paraId="2C89785F" w14:textId="77777777" w:rsidR="008C0BAA" w:rsidRDefault="008C0BAA" w:rsidP="00861D2C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</w:p>
          <w:p w14:paraId="30DB952D" w14:textId="33A52C3C" w:rsidR="00246F26" w:rsidRDefault="003D2BD2" w:rsidP="00861D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Cymwysterau hanfodol</w:t>
            </w:r>
          </w:p>
          <w:p w14:paraId="72F6AFD1" w14:textId="77777777" w:rsidR="00861D2C" w:rsidRDefault="00861D2C" w:rsidP="00861D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7CC3E846" w14:textId="77777777" w:rsidR="008C0BAA" w:rsidRPr="00246F26" w:rsidRDefault="003D2BD2" w:rsidP="00861D2C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283"/>
              <w:rPr>
                <w:rFonts w:ascii="Lucida Sans" w:hAnsi="Lucida Sans" w:cs="Calibri"/>
                <w:szCs w:val="24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Gradd neu gymhwyster cyfatebol mewn pwnc perthnasol neu;</w:t>
            </w:r>
          </w:p>
          <w:p w14:paraId="02B2AF4F" w14:textId="77777777" w:rsidR="00246F26" w:rsidRPr="00246F26" w:rsidRDefault="003D2BD2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 w:cs="Calibri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Gymhwyster ffurfiol, e.e. NVQ lefel 3 neu 4 neu gymhwyster cyfwerth yn y</w:t>
            </w:r>
            <w:r>
              <w:rPr>
                <w:rFonts w:ascii="Lucida Sans" w:eastAsia="Lucida Sans" w:hAnsi="Lucida Sans" w:cs="Calibri"/>
                <w:szCs w:val="24"/>
                <w:lang w:val="cy-GB"/>
              </w:rPr>
              <w:t xml:space="preserve"> cyfryngau neu ym maes cyfathrebu.</w:t>
            </w:r>
          </w:p>
          <w:p w14:paraId="1BFC1024" w14:textId="77777777" w:rsidR="008C0BAA" w:rsidRDefault="008C0BAA" w:rsidP="00861D2C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</w:p>
          <w:p w14:paraId="3003EF87" w14:textId="629ED6DB" w:rsidR="00246F26" w:rsidRPr="00313E66" w:rsidRDefault="003D2BD2" w:rsidP="00861D2C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Sgiliau ac ymddygiadau hanfodol</w:t>
            </w:r>
          </w:p>
          <w:p w14:paraId="1A23D5AB" w14:textId="77777777" w:rsidR="008C0BAA" w:rsidRPr="004E1E7F" w:rsidRDefault="003D2BD2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rhyngbersonol effeithiol a'r gallu i feithrin perthnasoedd ar draws ffiniau proffesiynol ag aelodau o’r wasg a’r cyfryngau.</w:t>
            </w:r>
          </w:p>
          <w:p w14:paraId="6BC8B831" w14:textId="77777777" w:rsidR="008C0BAA" w:rsidRDefault="003D2BD2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 gallu i feddwl am syniadau ar gyfer eitemau newyddion sy'n adlewyrchu gwaith yr Aelod o’r Senedd.</w:t>
            </w:r>
          </w:p>
          <w:p w14:paraId="0E4F1D0D" w14:textId="77777777" w:rsidR="008C0BAA" w:rsidRPr="00083D36" w:rsidRDefault="003D2BD2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ysgrifenedig ardderchog gyda'r gallu i lunio nodiadau briffio a datganiadau i'r wasg.</w:t>
            </w:r>
          </w:p>
          <w:p w14:paraId="322E841A" w14:textId="77777777" w:rsidR="008C0BAA" w:rsidRPr="00313E66" w:rsidRDefault="003D2BD2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 gallu i weithio ar eich liwt ei hun gan gadw at derfynau amser tyn, ynghyd â'r gallu i weithio'n hyblyg ac ymdopi ag amrywiaeth o dasgau ar yr un pryd.</w:t>
            </w:r>
          </w:p>
          <w:p w14:paraId="25CBB157" w14:textId="77777777" w:rsidR="008C0BAA" w:rsidRDefault="003D2BD2" w:rsidP="00861D2C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709" w:hanging="283"/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 gallu i ddangos sensitifrwydd a sicrhau bod y safonau cyfrinachedd uchaf yn cael eu cynnal.</w:t>
            </w:r>
          </w:p>
          <w:p w14:paraId="125F2715" w14:textId="77777777" w:rsidR="00BD4247" w:rsidRPr="00BD4247" w:rsidRDefault="00BD4247" w:rsidP="00861D2C">
            <w:pPr>
              <w:tabs>
                <w:tab w:val="left" w:pos="284"/>
                <w:tab w:val="left" w:pos="709"/>
              </w:tabs>
              <w:ind w:left="709" w:hanging="283"/>
              <w:rPr>
                <w:rFonts w:ascii="Lucida Sans" w:hAnsi="Lucida Sans"/>
              </w:rPr>
            </w:pPr>
          </w:p>
          <w:p w14:paraId="676B0740" w14:textId="77777777" w:rsidR="00BD4247" w:rsidRDefault="003D2BD2" w:rsidP="00861D2C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Lucida Sans" w:hAnsi="Lucida Sans" w:cs="Arial"/>
                <w:i/>
                <w:szCs w:val="24"/>
              </w:rPr>
            </w:pPr>
            <w:r>
              <w:rPr>
                <w:rFonts w:ascii="Lucida Sans" w:eastAsia="Lucida Sans" w:hAnsi="Lucida Sans" w:cs="Arial"/>
                <w:i/>
                <w:iCs/>
                <w:szCs w:val="24"/>
                <w:lang w:val="cy-GB"/>
              </w:rPr>
              <w:t>Dymunol</w:t>
            </w:r>
          </w:p>
          <w:p w14:paraId="10020C0D" w14:textId="77777777" w:rsidR="00861D2C" w:rsidRPr="001412CF" w:rsidRDefault="00861D2C" w:rsidP="00861D2C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</w:p>
          <w:p w14:paraId="3995147B" w14:textId="77777777" w:rsidR="00BD4247" w:rsidRPr="001412CF" w:rsidRDefault="003D2BD2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lastRenderedPageBreak/>
              <w:t xml:space="preserve">Dealltwriaeth o faterion cyfoes a phynciau sy’n berthnasol i Gymru a'r ardal leol, a diddordeb yn system wleidyddol Cymru. </w:t>
            </w:r>
          </w:p>
          <w:p w14:paraId="273F90A5" w14:textId="77777777" w:rsidR="00BD4247" w:rsidRPr="004E079C" w:rsidRDefault="003D2BD2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Y gallu i weithio drwy gyfrwng y Gymraeg a’r Saesneg.</w:t>
            </w:r>
          </w:p>
          <w:p w14:paraId="4C9CDB3D" w14:textId="77777777" w:rsidR="004E079C" w:rsidRPr="006C6847" w:rsidRDefault="003D2BD2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Yn arddel amcanion a gwerthoedd y blaid.</w:t>
            </w:r>
          </w:p>
          <w:p w14:paraId="38939012" w14:textId="77777777" w:rsidR="00E02A3C" w:rsidRDefault="00E02A3C" w:rsidP="00267A53">
            <w:pPr>
              <w:tabs>
                <w:tab w:val="left" w:pos="284"/>
              </w:tabs>
              <w:rPr>
                <w:rFonts w:ascii="Lucida Sans" w:hAnsi="Lucida Sans"/>
                <w:szCs w:val="24"/>
                <w:lang w:val="en-GB"/>
              </w:rPr>
            </w:pPr>
          </w:p>
        </w:tc>
      </w:tr>
      <w:tr w:rsidR="00B67AA0" w14:paraId="756FD4E9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0E3765" w14:textId="77777777" w:rsidR="00E02A3C" w:rsidRDefault="003D2B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B67AA0" w14:paraId="0C107042" w14:textId="77777777" w:rsidTr="00D23509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9D3" w14:textId="77777777" w:rsidR="00C97C23" w:rsidRDefault="003D2BD2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Sylwer y bydd y penodiad yn amodol ar eirdaon a gwiriad diogelwch.</w:t>
            </w:r>
          </w:p>
          <w:p w14:paraId="07E2352C" w14:textId="77777777" w:rsidR="00C97C23" w:rsidRDefault="00C97C2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</w:p>
          <w:p w14:paraId="0C1E9395" w14:textId="77777777" w:rsidR="00C97C23" w:rsidRPr="00355DEF" w:rsidRDefault="003D2BD2" w:rsidP="00355DEF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Lucida Sans" w:eastAsia="Lucida Sans" w:hAnsi="Lucida Sans"/>
                <w:iCs/>
                <w:color w:val="000000"/>
                <w:lang w:val="cy-GB"/>
              </w:rPr>
              <w:t>*</w:t>
            </w:r>
            <w:r>
              <w:rPr>
                <w:rStyle w:val="normaltextrun"/>
                <w:rFonts w:ascii="Lucida Sans" w:eastAsia="Lucida Sans" w:hAnsi="Lucida Sans"/>
                <w:i/>
                <w:iCs/>
                <w:color w:val="000000"/>
                <w:lang w:val="cy-GB"/>
              </w:rPr>
              <w:t>Os bydd yr Aelod o’r Senedd yn ymddiswyddo, neu’n colli ei sedd mewn etholiad, bydd y swydd hon yn dod i ben.  Yn achos swyddi yng ngrŵp y blaid, os bydd arweinydd y blaid yn newid, neu os bydd nifer aelodau'r grŵp yn newid, mae’n bosibl y daw’r swydd hon i ben.</w:t>
            </w:r>
            <w:r>
              <w:rPr>
                <w:rStyle w:val="normaltextrun"/>
                <w:i/>
                <w:iCs/>
                <w:color w:val="000000"/>
                <w:lang w:val="cy-GB"/>
              </w:rPr>
              <w:t>  </w:t>
            </w:r>
            <w:r>
              <w:rPr>
                <w:rStyle w:val="normaltextrun"/>
                <w:lang w:val="cy-GB"/>
              </w:rPr>
              <w:t> </w:t>
            </w:r>
          </w:p>
        </w:tc>
      </w:tr>
      <w:tr w:rsidR="00B67AA0" w14:paraId="7715ED2A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AF3F22" w14:textId="77777777" w:rsidR="00E02A3C" w:rsidRDefault="003D2BD2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Y broses ymgeisio</w:t>
            </w:r>
          </w:p>
        </w:tc>
      </w:tr>
      <w:tr w:rsidR="00B67AA0" w14:paraId="49393834" w14:textId="77777777" w:rsidTr="00C97C23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612A" w14:textId="77777777" w:rsidR="00E02A3C" w:rsidRDefault="003D2BD2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Dyddiad cau: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5A4E" w14:textId="21ADC7DB" w:rsidR="00E02A3C" w:rsidRPr="0031041A" w:rsidRDefault="007E269D" w:rsidP="0031041A">
            <w:pPr>
              <w:rPr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 xml:space="preserve">17:00, </w:t>
            </w:r>
            <w:r w:rsidR="003D2BD2"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21 Mehefin 2021</w:t>
            </w:r>
          </w:p>
        </w:tc>
      </w:tr>
      <w:tr w:rsidR="00B67AA0" w14:paraId="0198F5BD" w14:textId="77777777" w:rsidTr="00C97C23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02E0" w14:textId="77777777" w:rsidR="00E02A3C" w:rsidRDefault="003D2BD2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Cyfweliadau: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1901" w14:textId="6EA3A220" w:rsidR="00E02A3C" w:rsidRPr="0031041A" w:rsidRDefault="003D2BD2" w:rsidP="0031041A">
            <w:pPr>
              <w:rPr>
                <w:lang w:val="en-GB"/>
              </w:rPr>
            </w:pPr>
            <w:r>
              <w:rPr>
                <w:rFonts w:ascii="Open Sans" w:eastAsia="Open Sans" w:hAnsi="Open Sans" w:cs="Open Sans"/>
                <w:color w:val="222222"/>
                <w:sz w:val="22"/>
                <w:szCs w:val="22"/>
                <w:lang w:val="cy-GB"/>
              </w:rPr>
              <w:t xml:space="preserve">Cyfweliadau i'w cynnal drwy ddefnyddio technoleg fideogynhadledd yn fuan ar ôl y dyddiad cau. </w:t>
            </w:r>
          </w:p>
        </w:tc>
      </w:tr>
      <w:tr w:rsidR="00B67AA0" w14:paraId="7763BBEA" w14:textId="77777777" w:rsidTr="00C97C23">
        <w:trPr>
          <w:trHeight w:val="7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F3E1" w14:textId="77777777" w:rsidR="00E02A3C" w:rsidRDefault="003D2BD2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Manylion cyswllt: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DCA1" w14:textId="16C3BFD9" w:rsidR="00E02A3C" w:rsidRPr="00C97C23" w:rsidRDefault="003D2BD2" w:rsidP="00C97C2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branwen.griffiths@senedd.cymru</w:t>
            </w:r>
          </w:p>
        </w:tc>
      </w:tr>
      <w:tr w:rsidR="00B67AA0" w14:paraId="3395087A" w14:textId="77777777" w:rsidTr="007700C7">
        <w:trPr>
          <w:trHeight w:val="79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FF63" w14:textId="77777777" w:rsidR="004C5E83" w:rsidRDefault="003D2BD2" w:rsidP="004C5E83">
            <w:pPr>
              <w:autoSpaceDE w:val="0"/>
              <w:autoSpaceDN w:val="0"/>
              <w:spacing w:before="100" w:after="100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Lucida Sans" w:eastAsia="Lucida Sans" w:hAnsi="Lucida Sans"/>
                <w:color w:val="000000"/>
                <w:szCs w:val="24"/>
                <w:lang w:val="cy-GB"/>
              </w:rPr>
              <w:t xml:space="preserve">pobl â’r nodweddion gwarchodedig a ganlyn: hil, rhyw, anabledd, crefydd/cred, cyfeiriadedd rhywiol, hunaniaeth o ran rhywedd, priodas/partneriaeth sifil, beichiogrwydd/mamolaeth neu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oedran.</w:t>
            </w:r>
          </w:p>
          <w:p w14:paraId="014E4AB7" w14:textId="77777777" w:rsidR="00B20CB6" w:rsidRDefault="00B20CB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14:paraId="7772FA6C" w14:textId="77777777" w:rsidR="00534D56" w:rsidRDefault="00534D56" w:rsidP="00534D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10FDFF3B" w14:textId="77777777" w:rsidR="00534D56" w:rsidRDefault="00534D56" w:rsidP="00534D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7B352B35" w14:textId="77777777" w:rsidR="00534D56" w:rsidRDefault="00534D56" w:rsidP="00534D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i/>
          <w:szCs w:val="24"/>
          <w:lang w:val="en-GB"/>
        </w:rPr>
      </w:pPr>
    </w:p>
    <w:sectPr w:rsidR="00534D56" w:rsidSect="00501E0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D8D5" w14:textId="77777777" w:rsidR="00A8662D" w:rsidRDefault="003D2BD2">
      <w:r>
        <w:separator/>
      </w:r>
    </w:p>
  </w:endnote>
  <w:endnote w:type="continuationSeparator" w:id="0">
    <w:p w14:paraId="46B1D7C2" w14:textId="77777777" w:rsidR="00A8662D" w:rsidRDefault="003D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68B4" w14:textId="77777777" w:rsidR="00D9778A" w:rsidRDefault="003D2B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3FE">
      <w:rPr>
        <w:noProof/>
      </w:rPr>
      <w:t>3</w:t>
    </w:r>
    <w:r>
      <w:fldChar w:fldCharType="end"/>
    </w:r>
  </w:p>
  <w:p w14:paraId="3C389F80" w14:textId="77777777" w:rsidR="00D9778A" w:rsidRDefault="00D97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BFD9" w14:textId="77777777" w:rsidR="00A8662D" w:rsidRDefault="003D2BD2">
      <w:r>
        <w:separator/>
      </w:r>
    </w:p>
  </w:footnote>
  <w:footnote w:type="continuationSeparator" w:id="0">
    <w:p w14:paraId="1C93AA82" w14:textId="77777777" w:rsidR="00A8662D" w:rsidRDefault="003D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5A8E" w14:textId="6DABC47F" w:rsidR="00D9778A" w:rsidRPr="00CB545E" w:rsidRDefault="003D2BD2" w:rsidP="00BD424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>
      <w:rPr>
        <w:rFonts w:ascii="Lucida Sans" w:eastAsia="Lucida Sans" w:hAnsi="Lucida Sans"/>
        <w:sz w:val="20"/>
        <w:lang w:val="cy-GB"/>
      </w:rPr>
      <w:t>Cyfathrebu (Band 2)</w:t>
    </w:r>
  </w:p>
  <w:p w14:paraId="47AFDC91" w14:textId="77777777" w:rsidR="00D9778A" w:rsidRDefault="00D97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9482D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8A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0A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A2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C06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02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A9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EE4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E18C35CC">
      <w:start w:val="1"/>
      <w:numFmt w:val="decimal"/>
      <w:lvlText w:val="%1."/>
      <w:lvlJc w:val="left"/>
      <w:pPr>
        <w:ind w:left="720" w:hanging="360"/>
      </w:pPr>
    </w:lvl>
    <w:lvl w:ilvl="1" w:tplc="430A65B8" w:tentative="1">
      <w:start w:val="1"/>
      <w:numFmt w:val="lowerLetter"/>
      <w:lvlText w:val="%2."/>
      <w:lvlJc w:val="left"/>
      <w:pPr>
        <w:ind w:left="1440" w:hanging="360"/>
      </w:pPr>
    </w:lvl>
    <w:lvl w:ilvl="2" w:tplc="DD301D5E" w:tentative="1">
      <w:start w:val="1"/>
      <w:numFmt w:val="lowerRoman"/>
      <w:lvlText w:val="%3."/>
      <w:lvlJc w:val="right"/>
      <w:pPr>
        <w:ind w:left="2160" w:hanging="180"/>
      </w:pPr>
    </w:lvl>
    <w:lvl w:ilvl="3" w:tplc="29586FFE" w:tentative="1">
      <w:start w:val="1"/>
      <w:numFmt w:val="decimal"/>
      <w:lvlText w:val="%4."/>
      <w:lvlJc w:val="left"/>
      <w:pPr>
        <w:ind w:left="2880" w:hanging="360"/>
      </w:pPr>
    </w:lvl>
    <w:lvl w:ilvl="4" w:tplc="F306BCD2" w:tentative="1">
      <w:start w:val="1"/>
      <w:numFmt w:val="lowerLetter"/>
      <w:lvlText w:val="%5."/>
      <w:lvlJc w:val="left"/>
      <w:pPr>
        <w:ind w:left="3600" w:hanging="360"/>
      </w:pPr>
    </w:lvl>
    <w:lvl w:ilvl="5" w:tplc="717ABF52" w:tentative="1">
      <w:start w:val="1"/>
      <w:numFmt w:val="lowerRoman"/>
      <w:lvlText w:val="%6."/>
      <w:lvlJc w:val="right"/>
      <w:pPr>
        <w:ind w:left="4320" w:hanging="180"/>
      </w:pPr>
    </w:lvl>
    <w:lvl w:ilvl="6" w:tplc="5D88BBF4" w:tentative="1">
      <w:start w:val="1"/>
      <w:numFmt w:val="decimal"/>
      <w:lvlText w:val="%7."/>
      <w:lvlJc w:val="left"/>
      <w:pPr>
        <w:ind w:left="5040" w:hanging="360"/>
      </w:pPr>
    </w:lvl>
    <w:lvl w:ilvl="7" w:tplc="0C86E11E" w:tentative="1">
      <w:start w:val="1"/>
      <w:numFmt w:val="lowerLetter"/>
      <w:lvlText w:val="%8."/>
      <w:lvlJc w:val="left"/>
      <w:pPr>
        <w:ind w:left="5760" w:hanging="360"/>
      </w:pPr>
    </w:lvl>
    <w:lvl w:ilvl="8" w:tplc="BA74A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23AA"/>
    <w:multiLevelType w:val="hybridMultilevel"/>
    <w:tmpl w:val="C568D8F8"/>
    <w:lvl w:ilvl="0" w:tplc="C166F85A">
      <w:start w:val="1"/>
      <w:numFmt w:val="decimal"/>
      <w:lvlText w:val="%1."/>
      <w:lvlJc w:val="left"/>
      <w:pPr>
        <w:ind w:left="720" w:hanging="360"/>
      </w:pPr>
    </w:lvl>
    <w:lvl w:ilvl="1" w:tplc="554E02FE" w:tentative="1">
      <w:start w:val="1"/>
      <w:numFmt w:val="lowerLetter"/>
      <w:lvlText w:val="%2."/>
      <w:lvlJc w:val="left"/>
      <w:pPr>
        <w:ind w:left="1440" w:hanging="360"/>
      </w:pPr>
    </w:lvl>
    <w:lvl w:ilvl="2" w:tplc="24FA0FB8" w:tentative="1">
      <w:start w:val="1"/>
      <w:numFmt w:val="lowerRoman"/>
      <w:lvlText w:val="%3."/>
      <w:lvlJc w:val="right"/>
      <w:pPr>
        <w:ind w:left="2160" w:hanging="180"/>
      </w:pPr>
    </w:lvl>
    <w:lvl w:ilvl="3" w:tplc="6FE41B88" w:tentative="1">
      <w:start w:val="1"/>
      <w:numFmt w:val="decimal"/>
      <w:lvlText w:val="%4."/>
      <w:lvlJc w:val="left"/>
      <w:pPr>
        <w:ind w:left="2880" w:hanging="360"/>
      </w:pPr>
    </w:lvl>
    <w:lvl w:ilvl="4" w:tplc="7F960854" w:tentative="1">
      <w:start w:val="1"/>
      <w:numFmt w:val="lowerLetter"/>
      <w:lvlText w:val="%5."/>
      <w:lvlJc w:val="left"/>
      <w:pPr>
        <w:ind w:left="3600" w:hanging="360"/>
      </w:pPr>
    </w:lvl>
    <w:lvl w:ilvl="5" w:tplc="F6525DBA" w:tentative="1">
      <w:start w:val="1"/>
      <w:numFmt w:val="lowerRoman"/>
      <w:lvlText w:val="%6."/>
      <w:lvlJc w:val="right"/>
      <w:pPr>
        <w:ind w:left="4320" w:hanging="180"/>
      </w:pPr>
    </w:lvl>
    <w:lvl w:ilvl="6" w:tplc="178E086A" w:tentative="1">
      <w:start w:val="1"/>
      <w:numFmt w:val="decimal"/>
      <w:lvlText w:val="%7."/>
      <w:lvlJc w:val="left"/>
      <w:pPr>
        <w:ind w:left="5040" w:hanging="360"/>
      </w:pPr>
    </w:lvl>
    <w:lvl w:ilvl="7" w:tplc="3F4E1402" w:tentative="1">
      <w:start w:val="1"/>
      <w:numFmt w:val="lowerLetter"/>
      <w:lvlText w:val="%8."/>
      <w:lvlJc w:val="left"/>
      <w:pPr>
        <w:ind w:left="5760" w:hanging="360"/>
      </w:pPr>
    </w:lvl>
    <w:lvl w:ilvl="8" w:tplc="05F6F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5623"/>
    <w:multiLevelType w:val="hybridMultilevel"/>
    <w:tmpl w:val="97725424"/>
    <w:lvl w:ilvl="0" w:tplc="6D745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7808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B440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A034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B6A21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F861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487B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86ABF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4087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A15A0"/>
    <w:multiLevelType w:val="hybridMultilevel"/>
    <w:tmpl w:val="A0CA11B2"/>
    <w:lvl w:ilvl="0" w:tplc="A588D1B4">
      <w:start w:val="1"/>
      <w:numFmt w:val="decimal"/>
      <w:suff w:val="nothing"/>
      <w:lvlText w:val="%1."/>
      <w:lvlJc w:val="left"/>
    </w:lvl>
    <w:lvl w:ilvl="1" w:tplc="717069E6" w:tentative="1">
      <w:start w:val="1"/>
      <w:numFmt w:val="lowerLetter"/>
      <w:lvlText w:val="%2."/>
      <w:lvlJc w:val="left"/>
      <w:pPr>
        <w:ind w:left="1440" w:hanging="360"/>
      </w:pPr>
    </w:lvl>
    <w:lvl w:ilvl="2" w:tplc="3274D4E6" w:tentative="1">
      <w:start w:val="1"/>
      <w:numFmt w:val="lowerRoman"/>
      <w:lvlText w:val="%3."/>
      <w:lvlJc w:val="right"/>
      <w:pPr>
        <w:ind w:left="2160" w:hanging="180"/>
      </w:pPr>
    </w:lvl>
    <w:lvl w:ilvl="3" w:tplc="14822262" w:tentative="1">
      <w:start w:val="1"/>
      <w:numFmt w:val="decimal"/>
      <w:lvlText w:val="%4."/>
      <w:lvlJc w:val="left"/>
      <w:pPr>
        <w:ind w:left="2880" w:hanging="360"/>
      </w:pPr>
    </w:lvl>
    <w:lvl w:ilvl="4" w:tplc="6C3CDCE8" w:tentative="1">
      <w:start w:val="1"/>
      <w:numFmt w:val="lowerLetter"/>
      <w:lvlText w:val="%5."/>
      <w:lvlJc w:val="left"/>
      <w:pPr>
        <w:ind w:left="3600" w:hanging="360"/>
      </w:pPr>
    </w:lvl>
    <w:lvl w:ilvl="5" w:tplc="6BA89C6E" w:tentative="1">
      <w:start w:val="1"/>
      <w:numFmt w:val="lowerRoman"/>
      <w:lvlText w:val="%6."/>
      <w:lvlJc w:val="right"/>
      <w:pPr>
        <w:ind w:left="4320" w:hanging="180"/>
      </w:pPr>
    </w:lvl>
    <w:lvl w:ilvl="6" w:tplc="C3EA7F5C" w:tentative="1">
      <w:start w:val="1"/>
      <w:numFmt w:val="decimal"/>
      <w:lvlText w:val="%7."/>
      <w:lvlJc w:val="left"/>
      <w:pPr>
        <w:ind w:left="5040" w:hanging="360"/>
      </w:pPr>
    </w:lvl>
    <w:lvl w:ilvl="7" w:tplc="825A3AD8" w:tentative="1">
      <w:start w:val="1"/>
      <w:numFmt w:val="lowerLetter"/>
      <w:lvlText w:val="%8."/>
      <w:lvlJc w:val="left"/>
      <w:pPr>
        <w:ind w:left="5760" w:hanging="360"/>
      </w:pPr>
    </w:lvl>
    <w:lvl w:ilvl="8" w:tplc="009A6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66733"/>
    <w:multiLevelType w:val="hybridMultilevel"/>
    <w:tmpl w:val="96C6C88C"/>
    <w:lvl w:ilvl="0" w:tplc="CAE41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6D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CC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2F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A0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87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A7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CB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EB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D7939"/>
    <w:multiLevelType w:val="hybridMultilevel"/>
    <w:tmpl w:val="C8FCFE0A"/>
    <w:lvl w:ilvl="0" w:tplc="D5745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00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62DC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C4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89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E36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E9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6A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C48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274D6"/>
    <w:rsid w:val="00057D24"/>
    <w:rsid w:val="00075EBE"/>
    <w:rsid w:val="00083D36"/>
    <w:rsid w:val="000A753E"/>
    <w:rsid w:val="000B0E61"/>
    <w:rsid w:val="000D50A6"/>
    <w:rsid w:val="000E7F66"/>
    <w:rsid w:val="000F2D78"/>
    <w:rsid w:val="001412CF"/>
    <w:rsid w:val="00162F8C"/>
    <w:rsid w:val="00176134"/>
    <w:rsid w:val="001B0BBC"/>
    <w:rsid w:val="001B683A"/>
    <w:rsid w:val="001D0BCC"/>
    <w:rsid w:val="001E7A6E"/>
    <w:rsid w:val="00245068"/>
    <w:rsid w:val="00246F26"/>
    <w:rsid w:val="00250404"/>
    <w:rsid w:val="00253B89"/>
    <w:rsid w:val="002628F4"/>
    <w:rsid w:val="002669BC"/>
    <w:rsid w:val="00267A53"/>
    <w:rsid w:val="002B4B8A"/>
    <w:rsid w:val="002C38A1"/>
    <w:rsid w:val="002E35EC"/>
    <w:rsid w:val="00300881"/>
    <w:rsid w:val="0031041A"/>
    <w:rsid w:val="00313E66"/>
    <w:rsid w:val="00320211"/>
    <w:rsid w:val="00330105"/>
    <w:rsid w:val="00332264"/>
    <w:rsid w:val="0033272B"/>
    <w:rsid w:val="00344DA7"/>
    <w:rsid w:val="003506C5"/>
    <w:rsid w:val="00351897"/>
    <w:rsid w:val="00355DEF"/>
    <w:rsid w:val="00366398"/>
    <w:rsid w:val="003969D1"/>
    <w:rsid w:val="003A1BE9"/>
    <w:rsid w:val="003A7F56"/>
    <w:rsid w:val="003C39F8"/>
    <w:rsid w:val="003D02F9"/>
    <w:rsid w:val="003D0E59"/>
    <w:rsid w:val="003D15EA"/>
    <w:rsid w:val="003D16D1"/>
    <w:rsid w:val="003D2BD2"/>
    <w:rsid w:val="003F5E94"/>
    <w:rsid w:val="00401F71"/>
    <w:rsid w:val="004108BC"/>
    <w:rsid w:val="004163FE"/>
    <w:rsid w:val="0043103C"/>
    <w:rsid w:val="004315A7"/>
    <w:rsid w:val="00462D6E"/>
    <w:rsid w:val="00475449"/>
    <w:rsid w:val="004940C1"/>
    <w:rsid w:val="00495EB5"/>
    <w:rsid w:val="0049783D"/>
    <w:rsid w:val="004B082C"/>
    <w:rsid w:val="004B5BD7"/>
    <w:rsid w:val="004C5E83"/>
    <w:rsid w:val="004D38D5"/>
    <w:rsid w:val="004E079C"/>
    <w:rsid w:val="004E1D3D"/>
    <w:rsid w:val="004E1E7F"/>
    <w:rsid w:val="00501E0D"/>
    <w:rsid w:val="005153C0"/>
    <w:rsid w:val="0052286B"/>
    <w:rsid w:val="00534D56"/>
    <w:rsid w:val="0054538C"/>
    <w:rsid w:val="00551277"/>
    <w:rsid w:val="00552C14"/>
    <w:rsid w:val="005642F6"/>
    <w:rsid w:val="005847C1"/>
    <w:rsid w:val="005A0129"/>
    <w:rsid w:val="005F7984"/>
    <w:rsid w:val="00610038"/>
    <w:rsid w:val="00615A76"/>
    <w:rsid w:val="00632452"/>
    <w:rsid w:val="00642C9D"/>
    <w:rsid w:val="0064720E"/>
    <w:rsid w:val="006544AA"/>
    <w:rsid w:val="00664B99"/>
    <w:rsid w:val="006778A8"/>
    <w:rsid w:val="0069071D"/>
    <w:rsid w:val="006942D2"/>
    <w:rsid w:val="006956D4"/>
    <w:rsid w:val="006B7B16"/>
    <w:rsid w:val="006C6847"/>
    <w:rsid w:val="006E13BC"/>
    <w:rsid w:val="006F4862"/>
    <w:rsid w:val="006F6905"/>
    <w:rsid w:val="007130C3"/>
    <w:rsid w:val="00742B8E"/>
    <w:rsid w:val="00747D28"/>
    <w:rsid w:val="007513EE"/>
    <w:rsid w:val="0075264D"/>
    <w:rsid w:val="00755A6B"/>
    <w:rsid w:val="007700C7"/>
    <w:rsid w:val="00770511"/>
    <w:rsid w:val="00777654"/>
    <w:rsid w:val="00785BF0"/>
    <w:rsid w:val="007929D4"/>
    <w:rsid w:val="007A3336"/>
    <w:rsid w:val="007A7C13"/>
    <w:rsid w:val="007E269D"/>
    <w:rsid w:val="008120C6"/>
    <w:rsid w:val="0081557D"/>
    <w:rsid w:val="00857414"/>
    <w:rsid w:val="00861D2C"/>
    <w:rsid w:val="008A3FAB"/>
    <w:rsid w:val="008B3E98"/>
    <w:rsid w:val="008C0BAA"/>
    <w:rsid w:val="008D3DD4"/>
    <w:rsid w:val="008E051D"/>
    <w:rsid w:val="008E3E52"/>
    <w:rsid w:val="008F67AA"/>
    <w:rsid w:val="0091042D"/>
    <w:rsid w:val="009105F5"/>
    <w:rsid w:val="00911A3C"/>
    <w:rsid w:val="0093561E"/>
    <w:rsid w:val="00937C79"/>
    <w:rsid w:val="0095181C"/>
    <w:rsid w:val="00954521"/>
    <w:rsid w:val="009A7A70"/>
    <w:rsid w:val="009B2184"/>
    <w:rsid w:val="009B2462"/>
    <w:rsid w:val="009B48D5"/>
    <w:rsid w:val="009B6323"/>
    <w:rsid w:val="009E67F1"/>
    <w:rsid w:val="00A3063A"/>
    <w:rsid w:val="00A4417C"/>
    <w:rsid w:val="00A618B6"/>
    <w:rsid w:val="00A62BC1"/>
    <w:rsid w:val="00A71A26"/>
    <w:rsid w:val="00A82340"/>
    <w:rsid w:val="00A85902"/>
    <w:rsid w:val="00A8662D"/>
    <w:rsid w:val="00A875C0"/>
    <w:rsid w:val="00A90DA7"/>
    <w:rsid w:val="00A926B0"/>
    <w:rsid w:val="00AA4197"/>
    <w:rsid w:val="00AA73E6"/>
    <w:rsid w:val="00AC1CDD"/>
    <w:rsid w:val="00AC3D18"/>
    <w:rsid w:val="00AC6673"/>
    <w:rsid w:val="00AD3919"/>
    <w:rsid w:val="00AD44B5"/>
    <w:rsid w:val="00AD57E0"/>
    <w:rsid w:val="00AE2230"/>
    <w:rsid w:val="00AE5616"/>
    <w:rsid w:val="00B15113"/>
    <w:rsid w:val="00B20CB6"/>
    <w:rsid w:val="00B228BD"/>
    <w:rsid w:val="00B4066F"/>
    <w:rsid w:val="00B544CD"/>
    <w:rsid w:val="00B63648"/>
    <w:rsid w:val="00B67AA0"/>
    <w:rsid w:val="00B725AB"/>
    <w:rsid w:val="00B77F8E"/>
    <w:rsid w:val="00BD4074"/>
    <w:rsid w:val="00BD4247"/>
    <w:rsid w:val="00BF6BD3"/>
    <w:rsid w:val="00C31AB7"/>
    <w:rsid w:val="00C3637F"/>
    <w:rsid w:val="00C4017C"/>
    <w:rsid w:val="00C40A66"/>
    <w:rsid w:val="00C47C1C"/>
    <w:rsid w:val="00C60110"/>
    <w:rsid w:val="00C6057F"/>
    <w:rsid w:val="00C64DF3"/>
    <w:rsid w:val="00C656EF"/>
    <w:rsid w:val="00C7359B"/>
    <w:rsid w:val="00C75189"/>
    <w:rsid w:val="00C97C23"/>
    <w:rsid w:val="00CA66BD"/>
    <w:rsid w:val="00CB545E"/>
    <w:rsid w:val="00CC1235"/>
    <w:rsid w:val="00CC2F70"/>
    <w:rsid w:val="00CD0D98"/>
    <w:rsid w:val="00CE5831"/>
    <w:rsid w:val="00D05888"/>
    <w:rsid w:val="00D078A2"/>
    <w:rsid w:val="00D174B4"/>
    <w:rsid w:val="00D23509"/>
    <w:rsid w:val="00D34ED8"/>
    <w:rsid w:val="00D472E9"/>
    <w:rsid w:val="00D477BC"/>
    <w:rsid w:val="00D53EFB"/>
    <w:rsid w:val="00D669D5"/>
    <w:rsid w:val="00D72FE2"/>
    <w:rsid w:val="00D76728"/>
    <w:rsid w:val="00D76925"/>
    <w:rsid w:val="00D9778A"/>
    <w:rsid w:val="00DC02CC"/>
    <w:rsid w:val="00DC0C2E"/>
    <w:rsid w:val="00DD5068"/>
    <w:rsid w:val="00DE1022"/>
    <w:rsid w:val="00E02A3C"/>
    <w:rsid w:val="00E163D7"/>
    <w:rsid w:val="00E3275E"/>
    <w:rsid w:val="00E50C47"/>
    <w:rsid w:val="00E67CD3"/>
    <w:rsid w:val="00EA26ED"/>
    <w:rsid w:val="00EA7772"/>
    <w:rsid w:val="00EB1AE6"/>
    <w:rsid w:val="00ED5612"/>
    <w:rsid w:val="00ED6C3B"/>
    <w:rsid w:val="00EE0332"/>
    <w:rsid w:val="00EE2788"/>
    <w:rsid w:val="00EE4185"/>
    <w:rsid w:val="00EF6F62"/>
    <w:rsid w:val="00F37B54"/>
    <w:rsid w:val="00F8118C"/>
    <w:rsid w:val="00FA4C00"/>
    <w:rsid w:val="00FB0C74"/>
    <w:rsid w:val="00FB5292"/>
    <w:rsid w:val="00FD0A48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1941"/>
  <w15:chartTrackingRefBased/>
  <w15:docId w15:val="{2EC55146-54D4-400B-B928-5D9C2FA9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4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9">
    <w:name w:val="heading 9"/>
    <w:basedOn w:val="Normal"/>
    <w:next w:val="Normal"/>
    <w:link w:val="Heading9Char"/>
    <w:qFormat/>
    <w:rsid w:val="00DE1022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DE102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102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62D6E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62D6E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5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55DEF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355DEF"/>
  </w:style>
  <w:style w:type="character" w:customStyle="1" w:styleId="eop">
    <w:name w:val="eop"/>
    <w:rsid w:val="00355DEF"/>
  </w:style>
  <w:style w:type="character" w:customStyle="1" w:styleId="Heading3Char">
    <w:name w:val="Heading 3 Char"/>
    <w:basedOn w:val="DefaultParagraphFont"/>
    <w:link w:val="Heading3"/>
    <w:uiPriority w:val="9"/>
    <w:semiHidden/>
    <w:rsid w:val="0031041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2" ma:contentTypeDescription="Create a new document." ma:contentTypeScope="" ma:versionID="253fd1dcb59c51b3f4afd4e269f2c5c0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97dd6d07c9a7aab40a2587b48b4a4312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5C5B8-6F89-4F0F-A959-65B576653FAD}">
  <ds:schemaRefs>
    <ds:schemaRef ds:uri="http://schemas.microsoft.com/office/2006/metadata/properties"/>
    <ds:schemaRef ds:uri="http://schemas.microsoft.com/office/infopath/2007/PartnerControls"/>
    <ds:schemaRef ds:uri="97d964be-0187-424a-8b39-f65484c3d3e9"/>
  </ds:schemaRefs>
</ds:datastoreItem>
</file>

<file path=customXml/itemProps2.xml><?xml version="1.0" encoding="utf-8"?>
<ds:datastoreItem xmlns:ds="http://schemas.openxmlformats.org/officeDocument/2006/customXml" ds:itemID="{52CD07CD-78B5-40DA-9C91-65C0C1CAD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34896-6076-4798-A6F2-AC52F4DCD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officer band 2</vt:lpstr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officer band 2</dc:title>
  <dc:creator>RDahl</dc:creator>
  <cp:lastModifiedBy>Searles, Daniel (Staff Comisiwn y Senedd | Senedd Commission Staff)</cp:lastModifiedBy>
  <cp:revision>4</cp:revision>
  <cp:lastPrinted>2011-05-05T09:53:00Z</cp:lastPrinted>
  <dcterms:created xsi:type="dcterms:W3CDTF">2021-06-09T10:46:00Z</dcterms:created>
  <dcterms:modified xsi:type="dcterms:W3CDTF">2021-06-11T08:55:00Z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