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30609" w14:textId="77777777" w:rsidR="001A39E2" w:rsidRPr="000E12C3" w:rsidRDefault="001A39E2" w:rsidP="001A39E2">
      <w:pPr>
        <w:jc w:val="right"/>
        <w:rPr>
          <w:b/>
          <w:lang w:val="cy-GB"/>
        </w:rPr>
      </w:pPr>
      <w:bookmarkStart w:id="0" w:name="_GoBack"/>
      <w:bookmarkEnd w:id="0"/>
    </w:p>
    <w:p w14:paraId="635B539F" w14:textId="77777777" w:rsidR="00A845A9" w:rsidRPr="000E12C3" w:rsidRDefault="000C5E9B" w:rsidP="00A845A9">
      <w:pPr>
        <w:pStyle w:val="Heading1"/>
        <w:rPr>
          <w:lang w:val="cy-GB"/>
        </w:rPr>
      </w:pPr>
      <w:r w:rsidRPr="000E12C3">
        <w:rPr>
          <w:noProof/>
        </w:rPr>
        <mc:AlternateContent>
          <mc:Choice Requires="wps">
            <w:drawing>
              <wp:anchor distT="0" distB="0" distL="114300" distR="114300" simplePos="0" relativeHeight="251657216" behindDoc="0" locked="0" layoutInCell="0" allowOverlap="1" wp14:anchorId="5F38D227" wp14:editId="21E316E9">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16A4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41A3D81F" w14:textId="099BE8DF" w:rsidR="00A845A9" w:rsidRPr="00BD5FFF" w:rsidRDefault="00202A3A" w:rsidP="00A845A9">
      <w:pPr>
        <w:pStyle w:val="Heading1"/>
        <w:jc w:val="center"/>
        <w:rPr>
          <w:rFonts w:ascii="Times New Roman" w:hAnsi="Times New Roman"/>
          <w:color w:val="FF0000"/>
          <w:sz w:val="40"/>
          <w:szCs w:val="40"/>
          <w:lang w:val="cy-GB"/>
        </w:rPr>
      </w:pPr>
      <w:r w:rsidRPr="00BD5FFF">
        <w:rPr>
          <w:rFonts w:ascii="Times New Roman" w:hAnsi="Times New Roman"/>
          <w:color w:val="FF0000"/>
          <w:sz w:val="40"/>
          <w:szCs w:val="40"/>
          <w:lang w:val="cy-GB"/>
        </w:rPr>
        <w:t>DATGANIAD YSGRIFENEDIG</w:t>
      </w:r>
      <w:r w:rsidR="00A845A9" w:rsidRPr="00BD5FFF">
        <w:rPr>
          <w:rFonts w:ascii="Times New Roman" w:hAnsi="Times New Roman"/>
          <w:color w:val="FF0000"/>
          <w:sz w:val="40"/>
          <w:szCs w:val="40"/>
          <w:lang w:val="cy-GB"/>
        </w:rPr>
        <w:t xml:space="preserve"> </w:t>
      </w:r>
    </w:p>
    <w:p w14:paraId="45A7038A" w14:textId="01676A1D" w:rsidR="00A845A9" w:rsidRPr="00BD5FFF" w:rsidRDefault="00202A3A" w:rsidP="00A845A9">
      <w:pPr>
        <w:pStyle w:val="Heading1"/>
        <w:jc w:val="center"/>
        <w:rPr>
          <w:rFonts w:ascii="Times New Roman" w:hAnsi="Times New Roman"/>
          <w:color w:val="FF0000"/>
          <w:sz w:val="40"/>
          <w:szCs w:val="40"/>
          <w:lang w:val="cy-GB"/>
        </w:rPr>
      </w:pPr>
      <w:r w:rsidRPr="00BD5FFF">
        <w:rPr>
          <w:rFonts w:ascii="Times New Roman" w:hAnsi="Times New Roman"/>
          <w:color w:val="FF0000"/>
          <w:sz w:val="40"/>
          <w:szCs w:val="40"/>
          <w:lang w:val="cy-GB"/>
        </w:rPr>
        <w:t xml:space="preserve">GAN </w:t>
      </w:r>
    </w:p>
    <w:p w14:paraId="333F9CA6" w14:textId="404A1789" w:rsidR="00A845A9" w:rsidRPr="00BD5FFF" w:rsidRDefault="00202A3A" w:rsidP="00A845A9">
      <w:pPr>
        <w:pStyle w:val="Heading1"/>
        <w:jc w:val="center"/>
        <w:rPr>
          <w:rFonts w:ascii="Times New Roman" w:hAnsi="Times New Roman"/>
          <w:color w:val="FF0000"/>
          <w:sz w:val="40"/>
          <w:szCs w:val="40"/>
          <w:lang w:val="cy-GB"/>
        </w:rPr>
      </w:pPr>
      <w:r w:rsidRPr="00BD5FFF">
        <w:rPr>
          <w:rFonts w:ascii="Times New Roman" w:hAnsi="Times New Roman"/>
          <w:color w:val="FF0000"/>
          <w:sz w:val="40"/>
          <w:szCs w:val="40"/>
          <w:lang w:val="cy-GB"/>
        </w:rPr>
        <w:t xml:space="preserve">LYWODRAETH CYMRU </w:t>
      </w:r>
    </w:p>
    <w:p w14:paraId="2A696C24" w14:textId="77777777" w:rsidR="00A845A9" w:rsidRPr="000E12C3" w:rsidRDefault="000C5E9B" w:rsidP="00A845A9">
      <w:pPr>
        <w:rPr>
          <w:b/>
          <w:lang w:val="cy-GB"/>
        </w:rPr>
      </w:pPr>
      <w:r w:rsidRPr="000E12C3">
        <w:rPr>
          <w:b/>
          <w:noProof/>
          <w:lang w:eastAsia="en-GB"/>
        </w:rPr>
        <mc:AlternateContent>
          <mc:Choice Requires="wps">
            <w:drawing>
              <wp:anchor distT="0" distB="0" distL="114300" distR="114300" simplePos="0" relativeHeight="251658240" behindDoc="0" locked="0" layoutInCell="0" allowOverlap="1" wp14:anchorId="1FF29BF9" wp14:editId="3956633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BE93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202A3A" w:rsidRPr="000E12C3" w14:paraId="7A0D99D8" w14:textId="77777777" w:rsidTr="00B049B1">
        <w:tc>
          <w:tcPr>
            <w:tcW w:w="1383" w:type="dxa"/>
            <w:tcBorders>
              <w:top w:val="nil"/>
              <w:left w:val="nil"/>
              <w:bottom w:val="nil"/>
              <w:right w:val="nil"/>
            </w:tcBorders>
            <w:vAlign w:val="center"/>
          </w:tcPr>
          <w:p w14:paraId="296660C5" w14:textId="77777777" w:rsidR="00EA5290" w:rsidRPr="000E12C3" w:rsidRDefault="00EA5290" w:rsidP="00B049B1">
            <w:pPr>
              <w:spacing w:before="120" w:after="120"/>
              <w:rPr>
                <w:rFonts w:ascii="Arial" w:hAnsi="Arial" w:cs="Arial"/>
                <w:b/>
                <w:bCs/>
                <w:sz w:val="24"/>
                <w:szCs w:val="24"/>
                <w:lang w:val="cy-GB"/>
              </w:rPr>
            </w:pPr>
          </w:p>
          <w:p w14:paraId="579B282D" w14:textId="0C5BC959" w:rsidR="00EA5290" w:rsidRPr="000E12C3" w:rsidRDefault="00560F1F" w:rsidP="00202A3A">
            <w:pPr>
              <w:spacing w:before="120" w:after="120"/>
              <w:rPr>
                <w:rFonts w:ascii="Arial" w:hAnsi="Arial" w:cs="Arial"/>
                <w:b/>
                <w:bCs/>
                <w:sz w:val="24"/>
                <w:szCs w:val="24"/>
                <w:lang w:val="cy-GB"/>
              </w:rPr>
            </w:pPr>
            <w:r w:rsidRPr="000E12C3">
              <w:rPr>
                <w:rFonts w:ascii="Arial" w:hAnsi="Arial" w:cs="Arial"/>
                <w:b/>
                <w:bCs/>
                <w:sz w:val="24"/>
                <w:szCs w:val="24"/>
                <w:lang w:val="cy-GB"/>
              </w:rPr>
              <w:t>T</w:t>
            </w:r>
            <w:r w:rsidR="00202A3A" w:rsidRPr="000E12C3">
              <w:rPr>
                <w:rFonts w:ascii="Arial" w:hAnsi="Arial" w:cs="Arial"/>
                <w:b/>
                <w:bCs/>
                <w:sz w:val="24"/>
                <w:szCs w:val="24"/>
                <w:lang w:val="cy-GB"/>
              </w:rPr>
              <w:t>EITL</w:t>
            </w:r>
            <w:r w:rsidR="00EA5290" w:rsidRPr="000E12C3">
              <w:rPr>
                <w:rFonts w:ascii="Arial" w:hAnsi="Arial" w:cs="Arial"/>
                <w:b/>
                <w:bCs/>
                <w:sz w:val="24"/>
                <w:szCs w:val="24"/>
                <w:lang w:val="cy-GB"/>
              </w:rPr>
              <w:t xml:space="preserve"> </w:t>
            </w:r>
          </w:p>
        </w:tc>
        <w:tc>
          <w:tcPr>
            <w:tcW w:w="7656" w:type="dxa"/>
            <w:tcBorders>
              <w:top w:val="nil"/>
              <w:left w:val="nil"/>
              <w:bottom w:val="nil"/>
              <w:right w:val="nil"/>
            </w:tcBorders>
            <w:vAlign w:val="center"/>
          </w:tcPr>
          <w:p w14:paraId="7661328B" w14:textId="77777777" w:rsidR="00EA5290" w:rsidRPr="000E12C3" w:rsidRDefault="00EA5290" w:rsidP="00B049B1">
            <w:pPr>
              <w:spacing w:before="120" w:after="120"/>
              <w:rPr>
                <w:rFonts w:ascii="Arial" w:hAnsi="Arial" w:cs="Arial"/>
                <w:b/>
                <w:bCs/>
                <w:sz w:val="24"/>
                <w:szCs w:val="24"/>
                <w:lang w:val="cy-GB"/>
              </w:rPr>
            </w:pPr>
          </w:p>
          <w:p w14:paraId="09DCE36E" w14:textId="639B3F4D" w:rsidR="00EA5290" w:rsidRPr="000E12C3" w:rsidRDefault="00202A3A" w:rsidP="00202A3A">
            <w:pPr>
              <w:spacing w:before="120" w:after="120"/>
              <w:rPr>
                <w:rFonts w:ascii="Arial" w:hAnsi="Arial" w:cs="Arial"/>
                <w:b/>
                <w:bCs/>
                <w:sz w:val="24"/>
                <w:szCs w:val="24"/>
                <w:lang w:val="cy-GB"/>
              </w:rPr>
            </w:pPr>
            <w:r w:rsidRPr="000E12C3">
              <w:rPr>
                <w:rFonts w:ascii="Arial" w:hAnsi="Arial" w:cs="Arial"/>
                <w:b/>
                <w:sz w:val="24"/>
                <w:szCs w:val="24"/>
                <w:lang w:val="cy-GB"/>
              </w:rPr>
              <w:t>Bil Pensiynau'r Gwasanaeth Cyhoeddus a Swyddi Barnwrol</w:t>
            </w:r>
            <w:r w:rsidRPr="000E12C3">
              <w:rPr>
                <w:lang w:val="cy-GB"/>
              </w:rPr>
              <w:t xml:space="preserve"> </w:t>
            </w:r>
          </w:p>
        </w:tc>
      </w:tr>
      <w:tr w:rsidR="00202A3A" w:rsidRPr="000E12C3" w14:paraId="26BA198B" w14:textId="77777777" w:rsidTr="00B049B1">
        <w:tc>
          <w:tcPr>
            <w:tcW w:w="1383" w:type="dxa"/>
            <w:tcBorders>
              <w:top w:val="nil"/>
              <w:left w:val="nil"/>
              <w:bottom w:val="nil"/>
              <w:right w:val="nil"/>
            </w:tcBorders>
            <w:vAlign w:val="center"/>
          </w:tcPr>
          <w:p w14:paraId="76D3FE15" w14:textId="77777777" w:rsidR="00EA5290" w:rsidRPr="000E12C3" w:rsidRDefault="00560F1F" w:rsidP="00B049B1">
            <w:pPr>
              <w:spacing w:before="120" w:after="120"/>
              <w:rPr>
                <w:rFonts w:ascii="Arial" w:hAnsi="Arial" w:cs="Arial"/>
                <w:b/>
                <w:bCs/>
                <w:sz w:val="24"/>
                <w:szCs w:val="24"/>
                <w:lang w:val="cy-GB"/>
              </w:rPr>
            </w:pPr>
            <w:r w:rsidRPr="000E12C3">
              <w:rPr>
                <w:rFonts w:ascii="Arial" w:hAnsi="Arial" w:cs="Arial"/>
                <w:b/>
                <w:bCs/>
                <w:sz w:val="24"/>
                <w:szCs w:val="24"/>
                <w:lang w:val="cy-GB"/>
              </w:rPr>
              <w:t>DATE</w:t>
            </w:r>
            <w:r w:rsidR="00EA5290" w:rsidRPr="000E12C3">
              <w:rPr>
                <w:rFonts w:ascii="Arial" w:hAnsi="Arial" w:cs="Arial"/>
                <w:b/>
                <w:bCs/>
                <w:sz w:val="24"/>
                <w:szCs w:val="24"/>
                <w:lang w:val="cy-GB"/>
              </w:rPr>
              <w:t xml:space="preserve"> </w:t>
            </w:r>
          </w:p>
        </w:tc>
        <w:tc>
          <w:tcPr>
            <w:tcW w:w="7656" w:type="dxa"/>
            <w:tcBorders>
              <w:top w:val="nil"/>
              <w:left w:val="nil"/>
              <w:bottom w:val="nil"/>
              <w:right w:val="nil"/>
            </w:tcBorders>
            <w:vAlign w:val="center"/>
          </w:tcPr>
          <w:p w14:paraId="3DC76D55" w14:textId="68D2CC30" w:rsidR="00EA5290" w:rsidRPr="000E12C3" w:rsidRDefault="002B357E" w:rsidP="00202A3A">
            <w:pPr>
              <w:spacing w:before="120" w:after="120"/>
              <w:rPr>
                <w:rFonts w:ascii="Arial" w:hAnsi="Arial" w:cs="Arial"/>
                <w:b/>
                <w:bCs/>
                <w:sz w:val="24"/>
                <w:szCs w:val="24"/>
                <w:lang w:val="cy-GB"/>
              </w:rPr>
            </w:pPr>
            <w:r>
              <w:rPr>
                <w:rFonts w:ascii="Arial" w:hAnsi="Arial" w:cs="Arial"/>
                <w:b/>
                <w:bCs/>
                <w:sz w:val="24"/>
                <w:szCs w:val="24"/>
                <w:lang w:val="cy-GB"/>
              </w:rPr>
              <w:t>28</w:t>
            </w:r>
            <w:r w:rsidR="006F2243" w:rsidRPr="000E12C3">
              <w:rPr>
                <w:rFonts w:ascii="Arial" w:hAnsi="Arial" w:cs="Arial"/>
                <w:b/>
                <w:bCs/>
                <w:sz w:val="24"/>
                <w:szCs w:val="24"/>
                <w:lang w:val="cy-GB"/>
              </w:rPr>
              <w:t xml:space="preserve"> </w:t>
            </w:r>
            <w:r w:rsidR="00202A3A" w:rsidRPr="000E12C3">
              <w:rPr>
                <w:rFonts w:ascii="Arial" w:hAnsi="Arial" w:cs="Arial"/>
                <w:b/>
                <w:bCs/>
                <w:sz w:val="24"/>
                <w:szCs w:val="24"/>
                <w:lang w:val="cy-GB"/>
              </w:rPr>
              <w:t xml:space="preserve">Ionawr </w:t>
            </w:r>
            <w:r w:rsidR="006F2243" w:rsidRPr="000E12C3">
              <w:rPr>
                <w:rFonts w:ascii="Arial" w:hAnsi="Arial" w:cs="Arial"/>
                <w:b/>
                <w:bCs/>
                <w:sz w:val="24"/>
                <w:szCs w:val="24"/>
                <w:lang w:val="cy-GB"/>
              </w:rPr>
              <w:t>2022</w:t>
            </w:r>
          </w:p>
        </w:tc>
      </w:tr>
      <w:tr w:rsidR="00202A3A" w:rsidRPr="000E12C3" w14:paraId="31832E2D" w14:textId="77777777" w:rsidTr="00B049B1">
        <w:tc>
          <w:tcPr>
            <w:tcW w:w="1383" w:type="dxa"/>
            <w:tcBorders>
              <w:top w:val="nil"/>
              <w:left w:val="nil"/>
              <w:bottom w:val="nil"/>
              <w:right w:val="nil"/>
            </w:tcBorders>
            <w:vAlign w:val="center"/>
          </w:tcPr>
          <w:p w14:paraId="4C729DCC" w14:textId="77777777" w:rsidR="00EA5290" w:rsidRPr="000E12C3" w:rsidRDefault="00560F1F" w:rsidP="00B049B1">
            <w:pPr>
              <w:spacing w:before="120" w:after="120"/>
              <w:rPr>
                <w:rFonts w:ascii="Arial" w:hAnsi="Arial" w:cs="Arial"/>
                <w:b/>
                <w:bCs/>
                <w:sz w:val="24"/>
                <w:szCs w:val="24"/>
                <w:lang w:val="cy-GB"/>
              </w:rPr>
            </w:pPr>
            <w:r w:rsidRPr="000E12C3">
              <w:rPr>
                <w:rFonts w:ascii="Arial" w:hAnsi="Arial" w:cs="Arial"/>
                <w:b/>
                <w:bCs/>
                <w:sz w:val="24"/>
                <w:szCs w:val="24"/>
                <w:lang w:val="cy-GB"/>
              </w:rPr>
              <w:t>BY</w:t>
            </w:r>
          </w:p>
        </w:tc>
        <w:tc>
          <w:tcPr>
            <w:tcW w:w="7656" w:type="dxa"/>
            <w:tcBorders>
              <w:top w:val="nil"/>
              <w:left w:val="nil"/>
              <w:bottom w:val="nil"/>
              <w:right w:val="nil"/>
            </w:tcBorders>
            <w:vAlign w:val="center"/>
          </w:tcPr>
          <w:p w14:paraId="641C6CB4" w14:textId="20B97923" w:rsidR="00EA5290" w:rsidRPr="000E12C3" w:rsidRDefault="00973283" w:rsidP="00202A3A">
            <w:pPr>
              <w:spacing w:before="120" w:after="120"/>
              <w:rPr>
                <w:rFonts w:ascii="Arial" w:hAnsi="Arial" w:cs="Arial"/>
                <w:b/>
                <w:bCs/>
                <w:sz w:val="24"/>
                <w:szCs w:val="24"/>
                <w:lang w:val="cy-GB"/>
              </w:rPr>
            </w:pPr>
            <w:r w:rsidRPr="000E12C3">
              <w:rPr>
                <w:rFonts w:ascii="Arial" w:hAnsi="Arial" w:cs="Arial"/>
                <w:b/>
                <w:bCs/>
                <w:sz w:val="24"/>
                <w:szCs w:val="24"/>
                <w:lang w:val="cy-GB"/>
              </w:rPr>
              <w:t xml:space="preserve">Hannah Blythyn </w:t>
            </w:r>
            <w:r w:rsidR="00202A3A" w:rsidRPr="000E12C3">
              <w:rPr>
                <w:rFonts w:ascii="Arial" w:hAnsi="Arial" w:cs="Arial"/>
                <w:b/>
                <w:bCs/>
                <w:sz w:val="24"/>
                <w:szCs w:val="24"/>
                <w:lang w:val="cy-GB"/>
              </w:rPr>
              <w:t>A</w:t>
            </w:r>
            <w:r w:rsidRPr="000E12C3">
              <w:rPr>
                <w:rFonts w:ascii="Arial" w:hAnsi="Arial" w:cs="Arial"/>
                <w:b/>
                <w:bCs/>
                <w:sz w:val="24"/>
                <w:szCs w:val="24"/>
                <w:lang w:val="cy-GB"/>
              </w:rPr>
              <w:t xml:space="preserve">S, </w:t>
            </w:r>
            <w:r w:rsidR="002B357E">
              <w:rPr>
                <w:rFonts w:ascii="Arial" w:hAnsi="Arial" w:cs="Arial"/>
                <w:b/>
                <w:bCs/>
                <w:sz w:val="24"/>
                <w:szCs w:val="24"/>
                <w:lang w:val="cy-GB"/>
              </w:rPr>
              <w:t xml:space="preserve">y </w:t>
            </w:r>
            <w:r w:rsidR="00202A3A" w:rsidRPr="000E12C3">
              <w:rPr>
                <w:rFonts w:ascii="Arial" w:hAnsi="Arial" w:cs="Arial"/>
                <w:b/>
                <w:bCs/>
                <w:sz w:val="24"/>
                <w:szCs w:val="24"/>
                <w:lang w:val="cy-GB"/>
              </w:rPr>
              <w:t xml:space="preserve">Dirprwy Weinidog Partneriaeth Gymdeithasol </w:t>
            </w:r>
          </w:p>
        </w:tc>
      </w:tr>
    </w:tbl>
    <w:p w14:paraId="108F46B2" w14:textId="77777777" w:rsidR="00EA5290" w:rsidRPr="000E12C3" w:rsidRDefault="00EA5290" w:rsidP="00EA5290">
      <w:pPr>
        <w:rPr>
          <w:lang w:val="cy-GB"/>
        </w:rPr>
      </w:pPr>
    </w:p>
    <w:p w14:paraId="157F75D7" w14:textId="149CD76F" w:rsidR="00202A3A" w:rsidRPr="000E12C3" w:rsidRDefault="00202A3A" w:rsidP="00FD71EB">
      <w:pPr>
        <w:pStyle w:val="BodyText"/>
        <w:jc w:val="left"/>
        <w:rPr>
          <w:b w:val="0"/>
          <w:lang w:val="cy-GB"/>
        </w:rPr>
      </w:pPr>
      <w:r w:rsidRPr="000E12C3">
        <w:rPr>
          <w:b w:val="0"/>
          <w:lang w:val="cy-GB"/>
        </w:rPr>
        <w:t>Gosodir y datganiad ysgrifenedig hwn o dan Reol Sefydlog 30 – Hysbysu mewn perthynas â Biliau Senedd y DU. Mae'n ymwneud â darpariaethau penodol ym Mil Pensiynau'r Gwasanaeth Cyhoeddus a Swyddi Barnwrol (y Bil), a fydd yn addasu swyddogaethau Gweinidogion Cymru. Nid oes angen Cynnig Cydsyniad Deddfwriaethol o dan Reol Sefydlog 29 ar gyfer y darpariaethau hyn am nad oes gan Senedd Cymru gymhwysedd deddfwriaethol mewn perthynas â nhw. Mae pensiy</w:t>
      </w:r>
      <w:r w:rsidR="000E12C3">
        <w:rPr>
          <w:b w:val="0"/>
          <w:lang w:val="cy-GB"/>
        </w:rPr>
        <w:t xml:space="preserve">nau galwedigaethol yn fater </w:t>
      </w:r>
      <w:r w:rsidRPr="000E12C3">
        <w:rPr>
          <w:b w:val="0"/>
          <w:lang w:val="cy-GB"/>
        </w:rPr>
        <w:t xml:space="preserve">sydd wedi’i gadw.  Ond Gweinidogion Cymru yw’r awdurdod sy’n gyfrifol am bensiynau diffoddwyr tân yng Nghymru ac mae ganddynt swyddogaethau gweithredol yn hynny o beth. </w:t>
      </w:r>
    </w:p>
    <w:p w14:paraId="5561037E" w14:textId="77777777" w:rsidR="007F320D" w:rsidRPr="000E12C3" w:rsidRDefault="007F320D" w:rsidP="00F55732">
      <w:pPr>
        <w:pStyle w:val="BodyText"/>
        <w:jc w:val="left"/>
        <w:rPr>
          <w:b w:val="0"/>
          <w:lang w:val="cy-GB"/>
        </w:rPr>
      </w:pPr>
    </w:p>
    <w:p w14:paraId="3A738497" w14:textId="52C49C55" w:rsidR="002B357E" w:rsidRDefault="00202A3A">
      <w:pPr>
        <w:rPr>
          <w:rFonts w:ascii="Arial" w:hAnsi="Arial" w:cs="Arial"/>
          <w:sz w:val="24"/>
          <w:szCs w:val="24"/>
          <w:lang w:val="cy-GB"/>
        </w:rPr>
      </w:pPr>
      <w:r w:rsidRPr="000E12C3">
        <w:rPr>
          <w:rFonts w:ascii="Arial" w:hAnsi="Arial" w:cs="Arial"/>
          <w:sz w:val="24"/>
          <w:szCs w:val="24"/>
          <w:lang w:val="cy-GB"/>
        </w:rPr>
        <w:t xml:space="preserve">Cyflwynwyd y Bil yn Nhŷ'r Arglwyddi ar 19 Gorffennaf 2021. </w:t>
      </w:r>
      <w:r w:rsidR="002B357E">
        <w:rPr>
          <w:rFonts w:ascii="Arial" w:hAnsi="Arial" w:cs="Arial"/>
          <w:sz w:val="24"/>
          <w:szCs w:val="24"/>
          <w:lang w:val="cy-GB"/>
        </w:rPr>
        <w:t>Ar 12 Awst a 6 Rhagfyr g</w:t>
      </w:r>
      <w:r w:rsidRPr="000E12C3">
        <w:rPr>
          <w:rFonts w:ascii="Arial" w:hAnsi="Arial" w:cs="Arial"/>
          <w:sz w:val="24"/>
          <w:szCs w:val="24"/>
          <w:lang w:val="cy-GB"/>
        </w:rPr>
        <w:t>osodais ddatganiad</w:t>
      </w:r>
      <w:r w:rsidR="002F51F3" w:rsidRPr="000E12C3">
        <w:rPr>
          <w:rFonts w:ascii="Arial" w:hAnsi="Arial" w:cs="Arial"/>
          <w:sz w:val="24"/>
          <w:szCs w:val="24"/>
          <w:lang w:val="cy-GB"/>
        </w:rPr>
        <w:t>au</w:t>
      </w:r>
      <w:r w:rsidRPr="000E12C3">
        <w:rPr>
          <w:rFonts w:ascii="Arial" w:hAnsi="Arial" w:cs="Arial"/>
          <w:sz w:val="24"/>
          <w:szCs w:val="24"/>
          <w:lang w:val="cy-GB"/>
        </w:rPr>
        <w:t xml:space="preserve"> ysgrifenedig</w:t>
      </w:r>
      <w:r w:rsidR="002B357E">
        <w:rPr>
          <w:rFonts w:ascii="Arial" w:hAnsi="Arial" w:cs="Arial"/>
          <w:sz w:val="24"/>
          <w:szCs w:val="24"/>
          <w:lang w:val="cy-GB"/>
        </w:rPr>
        <w:t xml:space="preserve">, yn unol â Rheol Sefydlog 30. Roedd y datganiadau ysgrifenedig yn </w:t>
      </w:r>
      <w:r w:rsidRPr="000E12C3">
        <w:rPr>
          <w:rFonts w:ascii="Arial" w:hAnsi="Arial" w:cs="Arial"/>
          <w:sz w:val="24"/>
          <w:szCs w:val="24"/>
          <w:lang w:val="cy-GB"/>
        </w:rPr>
        <w:t xml:space="preserve">nodi’r darpariaethau yn y Bil </w:t>
      </w:r>
      <w:r w:rsidR="002B357E">
        <w:rPr>
          <w:rFonts w:ascii="Arial" w:hAnsi="Arial" w:cs="Arial"/>
          <w:sz w:val="24"/>
          <w:szCs w:val="24"/>
          <w:lang w:val="cy-GB"/>
        </w:rPr>
        <w:t xml:space="preserve">ac yn nodi’r </w:t>
      </w:r>
      <w:r w:rsidRPr="000E12C3">
        <w:rPr>
          <w:rFonts w:ascii="Arial" w:hAnsi="Arial" w:cs="Arial"/>
          <w:sz w:val="24"/>
          <w:szCs w:val="24"/>
          <w:lang w:val="cy-GB"/>
        </w:rPr>
        <w:t xml:space="preserve">gwelliannau </w:t>
      </w:r>
      <w:r w:rsidR="002B357E">
        <w:rPr>
          <w:rFonts w:ascii="Arial" w:hAnsi="Arial" w:cs="Arial"/>
          <w:sz w:val="24"/>
          <w:szCs w:val="24"/>
          <w:lang w:val="cy-GB"/>
        </w:rPr>
        <w:t>dilynol i’r</w:t>
      </w:r>
      <w:r w:rsidRPr="000E12C3">
        <w:rPr>
          <w:rFonts w:ascii="Arial" w:hAnsi="Arial" w:cs="Arial"/>
          <w:sz w:val="24"/>
          <w:szCs w:val="24"/>
          <w:lang w:val="cy-GB"/>
        </w:rPr>
        <w:t xml:space="preserve"> Bil, sy'n newid neu’n effeithio ar swyddogaethau </w:t>
      </w:r>
      <w:r w:rsidRPr="000E12C3">
        <w:rPr>
          <w:rFonts w:ascii="Arial" w:hAnsi="Arial" w:cs="Arial"/>
          <w:sz w:val="24"/>
          <w:szCs w:val="24"/>
          <w:lang w:val="cy-GB"/>
        </w:rPr>
        <w:lastRenderedPageBreak/>
        <w:t>gweithredol Gweinidogion Cymru mewn perthynas â chynlluniau pensiwn diffoddwyr tân yng Nghymru .  Mae'r datganiad</w:t>
      </w:r>
      <w:r w:rsidR="002F51F3" w:rsidRPr="000E12C3">
        <w:rPr>
          <w:rFonts w:ascii="Arial" w:hAnsi="Arial" w:cs="Arial"/>
          <w:sz w:val="24"/>
          <w:szCs w:val="24"/>
          <w:lang w:val="cy-GB"/>
        </w:rPr>
        <w:t xml:space="preserve">au ysgrifenedig hynny i’w gweld yn: </w:t>
      </w:r>
    </w:p>
    <w:p w14:paraId="4215EB4A" w14:textId="77777777" w:rsidR="00202A3A" w:rsidRPr="000E12C3" w:rsidRDefault="00202A3A" w:rsidP="0069189F">
      <w:pPr>
        <w:rPr>
          <w:rFonts w:ascii="Arial" w:hAnsi="Arial" w:cs="Arial"/>
          <w:sz w:val="24"/>
          <w:szCs w:val="24"/>
          <w:lang w:val="cy-GB"/>
        </w:rPr>
      </w:pPr>
    </w:p>
    <w:p w14:paraId="14F452FD" w14:textId="66822381" w:rsidR="0069189F" w:rsidRPr="000E12C3" w:rsidRDefault="00D311EB" w:rsidP="0069189F">
      <w:pPr>
        <w:rPr>
          <w:rFonts w:ascii="Arial" w:hAnsi="Arial" w:cs="Arial"/>
          <w:sz w:val="24"/>
          <w:szCs w:val="24"/>
          <w:lang w:val="cy-GB"/>
        </w:rPr>
      </w:pPr>
      <w:hyperlink r:id="rId12" w:history="1">
        <w:r w:rsidR="002B357E" w:rsidRPr="002B357E">
          <w:rPr>
            <w:rStyle w:val="Hyperlink"/>
            <w:rFonts w:ascii="Arial" w:hAnsi="Arial" w:cs="Arial"/>
            <w:sz w:val="24"/>
            <w:szCs w:val="24"/>
            <w:lang w:val="cy-GB"/>
          </w:rPr>
          <w:t>https://llyw.cymru/datganiad-ysgrifenedig-o-dan-reol-sefydlog-30c-32</w:t>
        </w:r>
      </w:hyperlink>
    </w:p>
    <w:p w14:paraId="46F42C75" w14:textId="77777777" w:rsidR="002B357E" w:rsidRDefault="002B357E" w:rsidP="002B357E">
      <w:pPr>
        <w:rPr>
          <w:lang w:val="cy-GB"/>
        </w:rPr>
      </w:pPr>
    </w:p>
    <w:p w14:paraId="042D9B7E" w14:textId="68C77584" w:rsidR="0069189F" w:rsidRPr="002B357E" w:rsidRDefault="00D311EB" w:rsidP="002B357E">
      <w:pPr>
        <w:rPr>
          <w:rFonts w:ascii="Arial" w:hAnsi="Arial" w:cs="Arial"/>
          <w:sz w:val="24"/>
          <w:szCs w:val="24"/>
          <w:lang w:val="cy-GB"/>
        </w:rPr>
      </w:pPr>
      <w:hyperlink r:id="rId13" w:history="1">
        <w:r w:rsidR="002B357E" w:rsidRPr="00E229D5">
          <w:rPr>
            <w:rStyle w:val="Hyperlink"/>
            <w:rFonts w:ascii="Arial" w:hAnsi="Arial" w:cs="Arial"/>
            <w:sz w:val="24"/>
            <w:szCs w:val="24"/>
            <w:lang w:val="cy-GB"/>
          </w:rPr>
          <w:t>https://llyw.cymru/datganiad-ysgrifenedig-y-bil-pensiynau-gwasanaethau-cyhoeddus-swyddi-barnwrol</w:t>
        </w:r>
      </w:hyperlink>
    </w:p>
    <w:p w14:paraId="64DE794B" w14:textId="6BF48409" w:rsidR="00AC5193" w:rsidRDefault="002B357E" w:rsidP="002B357E">
      <w:pPr>
        <w:rPr>
          <w:rFonts w:ascii="Arial" w:hAnsi="Arial" w:cs="Arial"/>
          <w:color w:val="1F1F1F"/>
          <w:sz w:val="24"/>
          <w:szCs w:val="24"/>
          <w:shd w:val="clear" w:color="auto" w:fill="FFFFFF"/>
        </w:rPr>
      </w:pPr>
      <w:r w:rsidRPr="003C3985">
        <w:rPr>
          <w:rFonts w:ascii="Arial" w:hAnsi="Arial" w:cs="Arial"/>
          <w:color w:val="1F1F1F"/>
          <w:sz w:val="24"/>
          <w:szCs w:val="24"/>
          <w:shd w:val="clear" w:color="auto" w:fill="FFFFFF"/>
        </w:rPr>
        <w:t xml:space="preserve"> </w:t>
      </w:r>
    </w:p>
    <w:p w14:paraId="128A39BC" w14:textId="77777777" w:rsidR="002B357E" w:rsidRDefault="002B357E" w:rsidP="00EE7163">
      <w:pPr>
        <w:rPr>
          <w:rFonts w:ascii="Arial" w:hAnsi="Arial" w:cs="Arial"/>
          <w:color w:val="1F1F1F"/>
          <w:sz w:val="24"/>
          <w:szCs w:val="24"/>
          <w:shd w:val="clear" w:color="auto" w:fill="FFFFFF"/>
        </w:rPr>
      </w:pPr>
    </w:p>
    <w:p w14:paraId="100FCBD8" w14:textId="3B26CB50" w:rsidR="002B357E" w:rsidRPr="002B357E" w:rsidRDefault="002B357E" w:rsidP="002B357E">
      <w:pPr>
        <w:rPr>
          <w:rFonts w:ascii="Arial" w:hAnsi="Arial" w:cs="Arial"/>
          <w:sz w:val="24"/>
          <w:szCs w:val="24"/>
        </w:rPr>
      </w:pPr>
      <w:r w:rsidRPr="002B357E">
        <w:rPr>
          <w:rFonts w:ascii="Arial" w:hAnsi="Arial" w:cs="Arial"/>
          <w:sz w:val="24"/>
          <w:szCs w:val="24"/>
        </w:rPr>
        <w:t xml:space="preserve">Dylid </w:t>
      </w:r>
      <w:proofErr w:type="spellStart"/>
      <w:r w:rsidRPr="002B357E">
        <w:rPr>
          <w:rFonts w:ascii="Arial" w:hAnsi="Arial" w:cs="Arial"/>
          <w:sz w:val="24"/>
          <w:szCs w:val="24"/>
        </w:rPr>
        <w:t>darllen</w:t>
      </w:r>
      <w:proofErr w:type="spellEnd"/>
      <w:r w:rsidRPr="002B357E">
        <w:rPr>
          <w:rFonts w:ascii="Arial" w:hAnsi="Arial" w:cs="Arial"/>
          <w:sz w:val="24"/>
          <w:szCs w:val="24"/>
        </w:rPr>
        <w:t xml:space="preserve"> y datganiad ysgrifenedig hwn yn yr </w:t>
      </w:r>
      <w:proofErr w:type="gramStart"/>
      <w:r w:rsidRPr="002B357E">
        <w:rPr>
          <w:rFonts w:ascii="Arial" w:hAnsi="Arial" w:cs="Arial"/>
          <w:sz w:val="24"/>
          <w:szCs w:val="24"/>
        </w:rPr>
        <w:t>un</w:t>
      </w:r>
      <w:proofErr w:type="gramEnd"/>
      <w:r w:rsidRPr="002B357E">
        <w:rPr>
          <w:rFonts w:ascii="Arial" w:hAnsi="Arial" w:cs="Arial"/>
          <w:sz w:val="24"/>
          <w:szCs w:val="24"/>
        </w:rPr>
        <w:t xml:space="preserve"> cyd-</w:t>
      </w:r>
      <w:proofErr w:type="spellStart"/>
      <w:r w:rsidRPr="002B357E">
        <w:rPr>
          <w:rFonts w:ascii="Arial" w:hAnsi="Arial" w:cs="Arial"/>
          <w:sz w:val="24"/>
          <w:szCs w:val="24"/>
        </w:rPr>
        <w:t>de</w:t>
      </w:r>
      <w:r>
        <w:rPr>
          <w:rFonts w:ascii="Arial" w:hAnsi="Arial" w:cs="Arial"/>
          <w:sz w:val="24"/>
          <w:szCs w:val="24"/>
        </w:rPr>
        <w:t>stun</w:t>
      </w:r>
      <w:proofErr w:type="spellEnd"/>
      <w:r>
        <w:rPr>
          <w:rFonts w:ascii="Arial" w:hAnsi="Arial" w:cs="Arial"/>
          <w:sz w:val="24"/>
          <w:szCs w:val="24"/>
        </w:rPr>
        <w:t xml:space="preserve"> </w:t>
      </w:r>
      <w:proofErr w:type="spellStart"/>
      <w:r>
        <w:rPr>
          <w:rFonts w:ascii="Arial" w:hAnsi="Arial" w:cs="Arial"/>
          <w:sz w:val="24"/>
          <w:szCs w:val="24"/>
        </w:rPr>
        <w:t>â'm</w:t>
      </w:r>
      <w:proofErr w:type="spellEnd"/>
      <w:r>
        <w:rPr>
          <w:rFonts w:ascii="Arial" w:hAnsi="Arial" w:cs="Arial"/>
          <w:sz w:val="24"/>
          <w:szCs w:val="24"/>
        </w:rPr>
        <w:t xml:space="preserve"> datganiad cyntaf, </w:t>
      </w:r>
      <w:proofErr w:type="spellStart"/>
      <w:r>
        <w:rPr>
          <w:rFonts w:ascii="Arial" w:hAnsi="Arial" w:cs="Arial"/>
          <w:sz w:val="24"/>
          <w:szCs w:val="24"/>
        </w:rPr>
        <w:t>oedd</w:t>
      </w:r>
      <w:proofErr w:type="spellEnd"/>
      <w:r>
        <w:rPr>
          <w:rFonts w:ascii="Arial" w:hAnsi="Arial" w:cs="Arial"/>
          <w:sz w:val="24"/>
          <w:szCs w:val="24"/>
        </w:rPr>
        <w:t xml:space="preserve"> yn </w:t>
      </w:r>
      <w:proofErr w:type="spellStart"/>
      <w:r w:rsidRPr="002B357E">
        <w:rPr>
          <w:rFonts w:ascii="Arial" w:hAnsi="Arial" w:cs="Arial"/>
          <w:sz w:val="24"/>
          <w:szCs w:val="24"/>
        </w:rPr>
        <w:t>nodi</w:t>
      </w:r>
      <w:proofErr w:type="spellEnd"/>
      <w:r w:rsidRPr="002B357E">
        <w:rPr>
          <w:rFonts w:ascii="Arial" w:hAnsi="Arial" w:cs="Arial"/>
          <w:sz w:val="24"/>
          <w:szCs w:val="24"/>
        </w:rPr>
        <w:t xml:space="preserve"> </w:t>
      </w:r>
      <w:proofErr w:type="spellStart"/>
      <w:r w:rsidRPr="002B357E">
        <w:rPr>
          <w:rFonts w:ascii="Arial" w:hAnsi="Arial" w:cs="Arial"/>
          <w:sz w:val="24"/>
          <w:szCs w:val="24"/>
        </w:rPr>
        <w:t>diben</w:t>
      </w:r>
      <w:proofErr w:type="spellEnd"/>
      <w:r w:rsidRPr="002B357E">
        <w:rPr>
          <w:rFonts w:ascii="Arial" w:hAnsi="Arial" w:cs="Arial"/>
          <w:sz w:val="24"/>
          <w:szCs w:val="24"/>
        </w:rPr>
        <w:t xml:space="preserve"> a </w:t>
      </w:r>
      <w:proofErr w:type="spellStart"/>
      <w:r w:rsidRPr="002B357E">
        <w:rPr>
          <w:rFonts w:ascii="Arial" w:hAnsi="Arial" w:cs="Arial"/>
          <w:sz w:val="24"/>
          <w:szCs w:val="24"/>
        </w:rPr>
        <w:t>nodau'r</w:t>
      </w:r>
      <w:proofErr w:type="spellEnd"/>
      <w:r w:rsidRPr="002B357E">
        <w:rPr>
          <w:rFonts w:ascii="Arial" w:hAnsi="Arial" w:cs="Arial"/>
          <w:sz w:val="24"/>
          <w:szCs w:val="24"/>
        </w:rPr>
        <w:t xml:space="preserve"> Bil yn </w:t>
      </w:r>
      <w:proofErr w:type="spellStart"/>
      <w:r w:rsidRPr="002B357E">
        <w:rPr>
          <w:rFonts w:ascii="Arial" w:hAnsi="Arial" w:cs="Arial"/>
          <w:sz w:val="24"/>
          <w:szCs w:val="24"/>
        </w:rPr>
        <w:t>fanwl</w:t>
      </w:r>
      <w:proofErr w:type="spellEnd"/>
      <w:r w:rsidRPr="002B357E">
        <w:rPr>
          <w:rFonts w:ascii="Arial" w:hAnsi="Arial" w:cs="Arial"/>
          <w:sz w:val="24"/>
          <w:szCs w:val="24"/>
        </w:rPr>
        <w:t xml:space="preserve">.  Mae'r datganiad ysgrifenedig hwn yn </w:t>
      </w:r>
      <w:proofErr w:type="spellStart"/>
      <w:r w:rsidRPr="002B357E">
        <w:rPr>
          <w:rFonts w:ascii="Arial" w:hAnsi="Arial" w:cs="Arial"/>
          <w:sz w:val="24"/>
          <w:szCs w:val="24"/>
        </w:rPr>
        <w:t>rhoi'r</w:t>
      </w:r>
      <w:proofErr w:type="spellEnd"/>
      <w:r w:rsidRPr="002B357E">
        <w:rPr>
          <w:rFonts w:ascii="Arial" w:hAnsi="Arial" w:cs="Arial"/>
          <w:sz w:val="24"/>
          <w:szCs w:val="24"/>
        </w:rPr>
        <w:t xml:space="preserve"> wybodaeth ddiweddaraf i Aelodau'r Senedd am </w:t>
      </w:r>
      <w:proofErr w:type="spellStart"/>
      <w:r w:rsidRPr="002B357E">
        <w:rPr>
          <w:rFonts w:ascii="Arial" w:hAnsi="Arial" w:cs="Arial"/>
          <w:sz w:val="24"/>
          <w:szCs w:val="24"/>
        </w:rPr>
        <w:t>welliannau</w:t>
      </w:r>
      <w:proofErr w:type="spellEnd"/>
      <w:r w:rsidRPr="002B357E">
        <w:rPr>
          <w:rFonts w:ascii="Arial" w:hAnsi="Arial" w:cs="Arial"/>
          <w:sz w:val="24"/>
          <w:szCs w:val="24"/>
        </w:rPr>
        <w:t xml:space="preserve"> pellach Llywodraeth y DU i'r Bil, a </w:t>
      </w:r>
      <w:proofErr w:type="spellStart"/>
      <w:r w:rsidRPr="002B357E">
        <w:rPr>
          <w:rFonts w:ascii="Arial" w:hAnsi="Arial" w:cs="Arial"/>
          <w:sz w:val="24"/>
          <w:szCs w:val="24"/>
        </w:rPr>
        <w:t>gyhoeddwyd</w:t>
      </w:r>
      <w:proofErr w:type="spellEnd"/>
      <w:r w:rsidRPr="002B357E">
        <w:rPr>
          <w:rFonts w:ascii="Arial" w:hAnsi="Arial" w:cs="Arial"/>
          <w:sz w:val="24"/>
          <w:szCs w:val="24"/>
        </w:rPr>
        <w:t xml:space="preserve"> ar 7 Rhagfyr 2021, sydd i'w </w:t>
      </w:r>
      <w:proofErr w:type="spellStart"/>
      <w:r w:rsidRPr="002B357E">
        <w:rPr>
          <w:rFonts w:ascii="Arial" w:hAnsi="Arial" w:cs="Arial"/>
          <w:sz w:val="24"/>
          <w:szCs w:val="24"/>
        </w:rPr>
        <w:t>gweld</w:t>
      </w:r>
      <w:proofErr w:type="spellEnd"/>
      <w:r w:rsidRPr="002B357E">
        <w:rPr>
          <w:rFonts w:ascii="Arial" w:hAnsi="Arial" w:cs="Arial"/>
          <w:sz w:val="24"/>
          <w:szCs w:val="24"/>
        </w:rPr>
        <w:t xml:space="preserve"> yn: </w:t>
      </w:r>
    </w:p>
    <w:p w14:paraId="490BD092" w14:textId="467A2014" w:rsidR="002B357E" w:rsidRDefault="00D311EB" w:rsidP="002B357E">
      <w:pPr>
        <w:rPr>
          <w:rFonts w:ascii="Arial" w:hAnsi="Arial" w:cs="Arial"/>
          <w:sz w:val="24"/>
          <w:szCs w:val="24"/>
        </w:rPr>
      </w:pPr>
      <w:hyperlink r:id="rId14" w:history="1">
        <w:r w:rsidR="002B357E" w:rsidRPr="00E229D5">
          <w:rPr>
            <w:rStyle w:val="Hyperlink"/>
            <w:rFonts w:ascii="Arial" w:hAnsi="Arial" w:cs="Arial"/>
            <w:sz w:val="24"/>
            <w:szCs w:val="24"/>
          </w:rPr>
          <w:t>https://publications.parliament.uk/pa/bills/cbill/58-02/0211/210211.pdf</w:t>
        </w:r>
      </w:hyperlink>
    </w:p>
    <w:p w14:paraId="3FE9584F" w14:textId="77777777" w:rsidR="002B357E" w:rsidRPr="002B357E" w:rsidRDefault="002B357E" w:rsidP="002B357E">
      <w:pPr>
        <w:rPr>
          <w:rFonts w:ascii="Arial" w:hAnsi="Arial" w:cs="Arial"/>
          <w:sz w:val="24"/>
          <w:szCs w:val="24"/>
        </w:rPr>
      </w:pPr>
    </w:p>
    <w:p w14:paraId="654D5D3C" w14:textId="77777777" w:rsidR="002B357E" w:rsidRPr="002B357E" w:rsidRDefault="002B357E" w:rsidP="002B357E">
      <w:pPr>
        <w:rPr>
          <w:rFonts w:ascii="Arial" w:hAnsi="Arial" w:cs="Arial"/>
          <w:sz w:val="24"/>
          <w:szCs w:val="24"/>
        </w:rPr>
      </w:pPr>
    </w:p>
    <w:p w14:paraId="27C992A8" w14:textId="3F51E249" w:rsidR="002B357E" w:rsidRDefault="002B357E" w:rsidP="002B357E">
      <w:pPr>
        <w:rPr>
          <w:rFonts w:ascii="Arial" w:hAnsi="Arial" w:cs="Arial"/>
          <w:sz w:val="24"/>
          <w:szCs w:val="24"/>
        </w:rPr>
      </w:pPr>
      <w:proofErr w:type="spellStart"/>
      <w:r w:rsidRPr="002B357E">
        <w:rPr>
          <w:rFonts w:ascii="Arial" w:hAnsi="Arial" w:cs="Arial"/>
          <w:sz w:val="24"/>
          <w:szCs w:val="24"/>
        </w:rPr>
        <w:t>Cyflwynwyd</w:t>
      </w:r>
      <w:proofErr w:type="spellEnd"/>
      <w:r w:rsidRPr="002B357E">
        <w:rPr>
          <w:rFonts w:ascii="Arial" w:hAnsi="Arial" w:cs="Arial"/>
          <w:sz w:val="24"/>
          <w:szCs w:val="24"/>
        </w:rPr>
        <w:t xml:space="preserve"> y </w:t>
      </w:r>
      <w:proofErr w:type="spellStart"/>
      <w:r w:rsidRPr="002B357E">
        <w:rPr>
          <w:rFonts w:ascii="Arial" w:hAnsi="Arial" w:cs="Arial"/>
          <w:sz w:val="24"/>
          <w:szCs w:val="24"/>
        </w:rPr>
        <w:t>gwelliannau</w:t>
      </w:r>
      <w:proofErr w:type="spellEnd"/>
      <w:r w:rsidRPr="002B357E">
        <w:rPr>
          <w:rFonts w:ascii="Arial" w:hAnsi="Arial" w:cs="Arial"/>
          <w:sz w:val="24"/>
          <w:szCs w:val="24"/>
        </w:rPr>
        <w:t xml:space="preserve"> ar 6 Ionawr ac 20 Ionawr i'w </w:t>
      </w:r>
      <w:proofErr w:type="spellStart"/>
      <w:r w:rsidRPr="002B357E">
        <w:rPr>
          <w:rFonts w:ascii="Arial" w:hAnsi="Arial" w:cs="Arial"/>
          <w:sz w:val="24"/>
          <w:szCs w:val="24"/>
        </w:rPr>
        <w:t>hy</w:t>
      </w:r>
      <w:r>
        <w:rPr>
          <w:rFonts w:ascii="Arial" w:hAnsi="Arial" w:cs="Arial"/>
          <w:sz w:val="24"/>
          <w:szCs w:val="24"/>
        </w:rPr>
        <w:t>styried</w:t>
      </w:r>
      <w:proofErr w:type="spellEnd"/>
      <w:r>
        <w:rPr>
          <w:rFonts w:ascii="Arial" w:hAnsi="Arial" w:cs="Arial"/>
          <w:sz w:val="24"/>
          <w:szCs w:val="24"/>
        </w:rPr>
        <w:t xml:space="preserve"> yng </w:t>
      </w:r>
      <w:proofErr w:type="spellStart"/>
      <w:r>
        <w:rPr>
          <w:rFonts w:ascii="Arial" w:hAnsi="Arial" w:cs="Arial"/>
          <w:sz w:val="24"/>
          <w:szCs w:val="24"/>
        </w:rPr>
        <w:t>Nghyfnod</w:t>
      </w:r>
      <w:proofErr w:type="spellEnd"/>
      <w:r>
        <w:rPr>
          <w:rFonts w:ascii="Arial" w:hAnsi="Arial" w:cs="Arial"/>
          <w:sz w:val="24"/>
          <w:szCs w:val="24"/>
        </w:rPr>
        <w:t xml:space="preserve"> y </w:t>
      </w:r>
      <w:proofErr w:type="spellStart"/>
      <w:r>
        <w:rPr>
          <w:rFonts w:ascii="Arial" w:hAnsi="Arial" w:cs="Arial"/>
          <w:sz w:val="24"/>
          <w:szCs w:val="24"/>
        </w:rPr>
        <w:t>Pwyllgorau</w:t>
      </w:r>
      <w:proofErr w:type="spellEnd"/>
      <w:r>
        <w:rPr>
          <w:rFonts w:ascii="Arial" w:hAnsi="Arial" w:cs="Arial"/>
          <w:sz w:val="24"/>
          <w:szCs w:val="24"/>
        </w:rPr>
        <w:t xml:space="preserve"> </w:t>
      </w:r>
      <w:r w:rsidRPr="002B357E">
        <w:rPr>
          <w:rFonts w:ascii="Arial" w:hAnsi="Arial" w:cs="Arial"/>
          <w:sz w:val="24"/>
          <w:szCs w:val="24"/>
        </w:rPr>
        <w:t xml:space="preserve">yn </w:t>
      </w:r>
      <w:proofErr w:type="spellStart"/>
      <w:r w:rsidRPr="002B357E">
        <w:rPr>
          <w:rFonts w:ascii="Arial" w:hAnsi="Arial" w:cs="Arial"/>
          <w:sz w:val="24"/>
          <w:szCs w:val="24"/>
        </w:rPr>
        <w:t>Nhŷ'r</w:t>
      </w:r>
      <w:proofErr w:type="spellEnd"/>
      <w:r w:rsidRPr="002B357E">
        <w:rPr>
          <w:rFonts w:ascii="Arial" w:hAnsi="Arial" w:cs="Arial"/>
          <w:sz w:val="24"/>
          <w:szCs w:val="24"/>
        </w:rPr>
        <w:t xml:space="preserve"> Cyffredin.</w:t>
      </w:r>
    </w:p>
    <w:p w14:paraId="0352D498" w14:textId="77777777" w:rsidR="002B357E" w:rsidRPr="002B357E" w:rsidRDefault="002B357E" w:rsidP="002B357E">
      <w:pPr>
        <w:rPr>
          <w:rFonts w:ascii="Arial" w:hAnsi="Arial" w:cs="Arial"/>
          <w:sz w:val="24"/>
          <w:szCs w:val="24"/>
        </w:rPr>
      </w:pPr>
    </w:p>
    <w:p w14:paraId="4FD63438" w14:textId="2D34479B" w:rsidR="00EE7163" w:rsidRPr="000E12C3" w:rsidRDefault="002B357E" w:rsidP="00EE7163">
      <w:pPr>
        <w:rPr>
          <w:rFonts w:ascii="Arial" w:hAnsi="Arial" w:cs="Arial"/>
          <w:sz w:val="24"/>
          <w:szCs w:val="24"/>
          <w:lang w:val="cy-GB"/>
        </w:rPr>
      </w:pPr>
      <w:r>
        <w:rPr>
          <w:rFonts w:ascii="Arial" w:hAnsi="Arial" w:cs="Arial"/>
          <w:sz w:val="24"/>
          <w:szCs w:val="24"/>
          <w:lang w:val="cy-GB"/>
        </w:rPr>
        <w:t xml:space="preserve">Mae'r holl welliannau hyn, a nodir isod, </w:t>
      </w:r>
      <w:r w:rsidR="00EE7163" w:rsidRPr="000E12C3">
        <w:rPr>
          <w:rFonts w:ascii="Arial" w:hAnsi="Arial" w:cs="Arial"/>
          <w:sz w:val="24"/>
          <w:szCs w:val="24"/>
          <w:lang w:val="cy-GB"/>
        </w:rPr>
        <w:t xml:space="preserve">yn ehangu swyddogaethau Gweinidogion Cymru </w:t>
      </w:r>
      <w:r w:rsidR="00AC5193" w:rsidRPr="000E12C3">
        <w:rPr>
          <w:rFonts w:ascii="Arial" w:hAnsi="Arial" w:cs="Arial"/>
          <w:sz w:val="24"/>
          <w:szCs w:val="24"/>
          <w:lang w:val="cy-GB"/>
        </w:rPr>
        <w:t>mewn perthynas â phensiynau diffoddwyr tân; nid ydynt yn cyfyngu arnynt na</w:t>
      </w:r>
      <w:r w:rsidR="00947E77">
        <w:rPr>
          <w:rFonts w:ascii="Arial" w:hAnsi="Arial" w:cs="Arial"/>
          <w:sz w:val="24"/>
          <w:szCs w:val="24"/>
          <w:lang w:val="cy-GB"/>
        </w:rPr>
        <w:t xml:space="preserve">c yn </w:t>
      </w:r>
      <w:r w:rsidR="00AC5193" w:rsidRPr="000E12C3">
        <w:rPr>
          <w:rFonts w:ascii="Arial" w:hAnsi="Arial" w:cs="Arial"/>
          <w:sz w:val="24"/>
          <w:szCs w:val="24"/>
          <w:lang w:val="cy-GB"/>
        </w:rPr>
        <w:t xml:space="preserve">eu dileu.  </w:t>
      </w:r>
      <w:r w:rsidR="00EE7163" w:rsidRPr="000E12C3">
        <w:rPr>
          <w:rFonts w:ascii="Arial" w:hAnsi="Arial" w:cs="Arial"/>
          <w:sz w:val="24"/>
          <w:szCs w:val="24"/>
          <w:lang w:val="cy-GB"/>
        </w:rPr>
        <w:t xml:space="preserve">Nid yw’r gwelliannau eraill a gyflwynwyd yn ystod y cyfnod hwn yn </w:t>
      </w:r>
      <w:r w:rsidR="00947E77">
        <w:rPr>
          <w:rFonts w:ascii="Arial" w:hAnsi="Arial" w:cs="Arial"/>
          <w:sz w:val="24"/>
          <w:szCs w:val="24"/>
          <w:lang w:val="cy-GB"/>
        </w:rPr>
        <w:t xml:space="preserve">effeithio </w:t>
      </w:r>
      <w:r w:rsidR="00EE7163" w:rsidRPr="000E12C3">
        <w:rPr>
          <w:rFonts w:ascii="Arial" w:hAnsi="Arial" w:cs="Arial"/>
          <w:sz w:val="24"/>
          <w:szCs w:val="24"/>
          <w:lang w:val="cy-GB"/>
        </w:rPr>
        <w:t>ar swyddogaethau Gweinidogion Cymru</w:t>
      </w:r>
      <w:r w:rsidR="00AC5193" w:rsidRPr="000E12C3">
        <w:rPr>
          <w:rFonts w:ascii="Arial" w:hAnsi="Arial" w:cs="Arial"/>
          <w:sz w:val="24"/>
          <w:szCs w:val="24"/>
          <w:lang w:val="cy-GB"/>
        </w:rPr>
        <w:t xml:space="preserve"> yn y maes hwn</w:t>
      </w:r>
      <w:r w:rsidR="00EE7163" w:rsidRPr="000E12C3">
        <w:rPr>
          <w:rFonts w:ascii="Arial" w:hAnsi="Arial" w:cs="Arial"/>
          <w:sz w:val="24"/>
          <w:szCs w:val="24"/>
          <w:lang w:val="cy-GB"/>
        </w:rPr>
        <w:t>.</w:t>
      </w:r>
    </w:p>
    <w:p w14:paraId="3C8C8CB3" w14:textId="77777777" w:rsidR="0069189F" w:rsidRPr="000E12C3" w:rsidRDefault="0069189F" w:rsidP="007F320D">
      <w:pPr>
        <w:rPr>
          <w:rFonts w:ascii="Arial" w:hAnsi="Arial" w:cs="Arial"/>
          <w:sz w:val="24"/>
          <w:szCs w:val="24"/>
          <w:lang w:val="cy-GB"/>
        </w:rPr>
      </w:pPr>
    </w:p>
    <w:p w14:paraId="1E5F781D" w14:textId="77777777" w:rsidR="0069189F" w:rsidRPr="000E12C3" w:rsidRDefault="0069189F" w:rsidP="007F320D">
      <w:pPr>
        <w:rPr>
          <w:rFonts w:ascii="Arial" w:hAnsi="Arial" w:cs="Arial"/>
          <w:sz w:val="24"/>
          <w:szCs w:val="24"/>
          <w:lang w:val="cy-GB"/>
        </w:rPr>
      </w:pPr>
    </w:p>
    <w:p w14:paraId="6DCA164A" w14:textId="77777777" w:rsidR="00533988" w:rsidRPr="000E12C3" w:rsidRDefault="00533988" w:rsidP="00533988">
      <w:pPr>
        <w:rPr>
          <w:rFonts w:ascii="Arial" w:hAnsi="Arial" w:cs="Arial"/>
          <w:b/>
          <w:sz w:val="24"/>
          <w:szCs w:val="24"/>
          <w:lang w:val="cy-GB"/>
        </w:rPr>
      </w:pPr>
      <w:r w:rsidRPr="000E12C3">
        <w:rPr>
          <w:rFonts w:ascii="Arial" w:hAnsi="Arial" w:cs="Arial"/>
          <w:b/>
          <w:bCs/>
          <w:sz w:val="24"/>
          <w:szCs w:val="24"/>
          <w:lang w:val="cy-GB"/>
        </w:rPr>
        <w:t xml:space="preserve">Diwygiadau perthnasol i’r darpariaethau yn y Bil </w:t>
      </w:r>
    </w:p>
    <w:p w14:paraId="59622169" w14:textId="77777777" w:rsidR="0069189F" w:rsidRPr="000E12C3" w:rsidRDefault="0069189F" w:rsidP="0069189F">
      <w:pPr>
        <w:rPr>
          <w:rFonts w:ascii="Arial" w:hAnsi="Arial" w:cs="Arial"/>
          <w:sz w:val="24"/>
          <w:szCs w:val="24"/>
          <w:lang w:val="cy-GB"/>
        </w:rPr>
      </w:pPr>
    </w:p>
    <w:p w14:paraId="4FB68EDE" w14:textId="77777777" w:rsidR="00AC5193" w:rsidRPr="000E12C3" w:rsidRDefault="00AC5193" w:rsidP="00AC5193">
      <w:pPr>
        <w:rPr>
          <w:rFonts w:ascii="Arial" w:hAnsi="Arial" w:cs="Arial"/>
          <w:b/>
          <w:sz w:val="24"/>
          <w:szCs w:val="24"/>
          <w:lang w:val="cy-GB"/>
        </w:rPr>
      </w:pPr>
    </w:p>
    <w:p w14:paraId="46675E2B" w14:textId="6AAED4EF" w:rsidR="00AC5193" w:rsidRPr="000E12C3" w:rsidRDefault="00533988" w:rsidP="00AC5193">
      <w:pPr>
        <w:rPr>
          <w:rFonts w:ascii="Arial" w:hAnsi="Arial" w:cs="Arial"/>
          <w:b/>
          <w:sz w:val="24"/>
          <w:szCs w:val="24"/>
          <w:lang w:val="cy-GB"/>
        </w:rPr>
      </w:pPr>
      <w:r w:rsidRPr="000E12C3">
        <w:rPr>
          <w:rFonts w:ascii="Arial" w:hAnsi="Arial" w:cs="Arial"/>
          <w:b/>
          <w:sz w:val="24"/>
          <w:szCs w:val="24"/>
          <w:lang w:val="cy-GB"/>
        </w:rPr>
        <w:t xml:space="preserve">Cymal </w:t>
      </w:r>
      <w:r w:rsidR="00AC5193" w:rsidRPr="000E12C3">
        <w:rPr>
          <w:rFonts w:ascii="Arial" w:hAnsi="Arial" w:cs="Arial"/>
          <w:b/>
          <w:sz w:val="24"/>
          <w:szCs w:val="24"/>
          <w:lang w:val="cy-GB"/>
        </w:rPr>
        <w:t>22 (</w:t>
      </w:r>
      <w:r w:rsidRPr="000E12C3">
        <w:rPr>
          <w:rFonts w:ascii="Arial" w:hAnsi="Arial" w:cs="Arial"/>
          <w:b/>
          <w:sz w:val="24"/>
          <w:szCs w:val="24"/>
          <w:lang w:val="cy-GB"/>
        </w:rPr>
        <w:t>Pwerau pellach i wneud darpariaeth ynghylch achosion arbennig</w:t>
      </w:r>
      <w:r w:rsidR="00AC5193" w:rsidRPr="000E12C3">
        <w:rPr>
          <w:rFonts w:ascii="Arial" w:hAnsi="Arial" w:cs="Arial"/>
          <w:b/>
          <w:sz w:val="24"/>
          <w:szCs w:val="24"/>
          <w:lang w:val="cy-GB"/>
        </w:rPr>
        <w:t xml:space="preserve">) </w:t>
      </w:r>
    </w:p>
    <w:p w14:paraId="0694750F" w14:textId="1105F4A4" w:rsidR="00AC5193" w:rsidRPr="000E12C3" w:rsidRDefault="00AC5193" w:rsidP="00AC5193">
      <w:pPr>
        <w:rPr>
          <w:rFonts w:ascii="Arial" w:hAnsi="Arial" w:cs="Arial"/>
          <w:i/>
          <w:sz w:val="24"/>
          <w:szCs w:val="24"/>
          <w:lang w:val="cy-GB"/>
        </w:rPr>
      </w:pPr>
      <w:r w:rsidRPr="000E12C3">
        <w:rPr>
          <w:rFonts w:ascii="Arial" w:hAnsi="Arial" w:cs="Arial"/>
          <w:i/>
          <w:sz w:val="24"/>
          <w:szCs w:val="24"/>
          <w:lang w:val="cy-GB"/>
        </w:rPr>
        <w:t>(</w:t>
      </w:r>
      <w:r w:rsidR="00533988" w:rsidRPr="000E12C3">
        <w:rPr>
          <w:rFonts w:ascii="Arial" w:hAnsi="Arial" w:cs="Arial"/>
          <w:i/>
          <w:sz w:val="24"/>
          <w:szCs w:val="24"/>
          <w:lang w:val="cy-GB"/>
        </w:rPr>
        <w:t xml:space="preserve">Cymal 20 yn y Bil </w:t>
      </w:r>
      <w:r w:rsidR="002218B4" w:rsidRPr="000E12C3">
        <w:rPr>
          <w:rFonts w:ascii="Arial" w:hAnsi="Arial" w:cs="Arial"/>
          <w:i/>
          <w:sz w:val="24"/>
          <w:szCs w:val="24"/>
          <w:lang w:val="cy-GB"/>
        </w:rPr>
        <w:t>a g</w:t>
      </w:r>
      <w:r w:rsidR="00533988" w:rsidRPr="000E12C3">
        <w:rPr>
          <w:rFonts w:ascii="Arial" w:hAnsi="Arial" w:cs="Arial"/>
          <w:i/>
          <w:sz w:val="24"/>
          <w:szCs w:val="24"/>
          <w:lang w:val="cy-GB"/>
        </w:rPr>
        <w:t>yflwynwyd</w:t>
      </w:r>
      <w:r w:rsidRPr="000E12C3">
        <w:rPr>
          <w:rFonts w:ascii="Arial" w:hAnsi="Arial" w:cs="Arial"/>
          <w:i/>
          <w:sz w:val="24"/>
          <w:szCs w:val="24"/>
          <w:lang w:val="cy-GB"/>
        </w:rPr>
        <w:t>)</w:t>
      </w:r>
    </w:p>
    <w:p w14:paraId="172A859D" w14:textId="77777777" w:rsidR="00AC5193" w:rsidRPr="000E12C3" w:rsidRDefault="00AC5193" w:rsidP="00AC5193">
      <w:pPr>
        <w:rPr>
          <w:rFonts w:ascii="Arial" w:hAnsi="Arial" w:cs="Arial"/>
          <w:b/>
          <w:sz w:val="24"/>
          <w:szCs w:val="24"/>
          <w:lang w:val="cy-GB"/>
        </w:rPr>
      </w:pPr>
    </w:p>
    <w:p w14:paraId="1E761014" w14:textId="276F9A7C" w:rsidR="00533988" w:rsidRPr="000E12C3" w:rsidRDefault="00533988" w:rsidP="00533988">
      <w:pPr>
        <w:rPr>
          <w:rFonts w:ascii="Arial" w:hAnsi="Arial" w:cs="Arial"/>
          <w:sz w:val="24"/>
          <w:szCs w:val="24"/>
          <w:lang w:val="cy-GB"/>
        </w:rPr>
      </w:pPr>
      <w:r w:rsidRPr="000E12C3">
        <w:rPr>
          <w:rFonts w:ascii="Arial" w:hAnsi="Arial" w:cs="Arial"/>
          <w:sz w:val="24"/>
          <w:szCs w:val="24"/>
          <w:lang w:val="cy-GB"/>
        </w:rPr>
        <w:t xml:space="preserve">Byddai cymal 22 yn rhoi pwerau i Weinidogion Cymru wneud rheoliadau mewn perthynas â chynllun Pennod 1 sy'n gwneud darpariaeth </w:t>
      </w:r>
      <w:r w:rsidR="00947E77">
        <w:rPr>
          <w:rFonts w:ascii="Arial" w:hAnsi="Arial" w:cs="Arial"/>
          <w:sz w:val="24"/>
          <w:szCs w:val="24"/>
          <w:lang w:val="cy-GB"/>
        </w:rPr>
        <w:t>arall</w:t>
      </w:r>
      <w:r w:rsidRPr="000E12C3">
        <w:rPr>
          <w:rFonts w:ascii="Arial" w:hAnsi="Arial" w:cs="Arial"/>
          <w:sz w:val="24"/>
          <w:szCs w:val="24"/>
          <w:lang w:val="cy-GB"/>
        </w:rPr>
        <w:t xml:space="preserve"> ynghylch nifer o feysydd lle y gallai fod angen i gynlluniau gymryd camau i sicrhau bod cynlluniau'n gweithredu yn ôl y bwriad. Mae hyn er mwyn sicrhau bod aelodau'n cael y buddion cywir o ran etifeddiaeth neu</w:t>
      </w:r>
      <w:r w:rsidR="00947E77">
        <w:rPr>
          <w:rFonts w:ascii="Arial" w:hAnsi="Arial" w:cs="Arial"/>
          <w:sz w:val="24"/>
          <w:szCs w:val="24"/>
          <w:lang w:val="cy-GB"/>
        </w:rPr>
        <w:t xml:space="preserve"> fuddion </w:t>
      </w:r>
      <w:r w:rsidRPr="000E12C3">
        <w:rPr>
          <w:rFonts w:ascii="Arial" w:hAnsi="Arial" w:cs="Arial"/>
          <w:sz w:val="24"/>
          <w:szCs w:val="24"/>
          <w:lang w:val="cy-GB"/>
        </w:rPr>
        <w:t>newydd mewn perthynas â'u gwasanaeth adferadwy.</w:t>
      </w:r>
    </w:p>
    <w:p w14:paraId="32538B49" w14:textId="77777777" w:rsidR="00533988" w:rsidRPr="000E12C3" w:rsidRDefault="00533988" w:rsidP="00533988">
      <w:pPr>
        <w:rPr>
          <w:rFonts w:ascii="Arial" w:hAnsi="Arial" w:cs="Arial"/>
          <w:sz w:val="24"/>
          <w:szCs w:val="24"/>
          <w:lang w:val="cy-GB"/>
        </w:rPr>
      </w:pPr>
    </w:p>
    <w:p w14:paraId="722CDE71" w14:textId="08D54265" w:rsidR="00A76B10" w:rsidRPr="000E12C3" w:rsidRDefault="00533988" w:rsidP="00533988">
      <w:pPr>
        <w:rPr>
          <w:rFonts w:ascii="Arial" w:hAnsi="Arial" w:cs="Arial"/>
          <w:sz w:val="24"/>
          <w:szCs w:val="24"/>
          <w:lang w:val="cy-GB"/>
        </w:rPr>
      </w:pPr>
      <w:r w:rsidRPr="000E12C3">
        <w:rPr>
          <w:rFonts w:ascii="Arial" w:hAnsi="Arial" w:cs="Arial"/>
          <w:sz w:val="24"/>
          <w:szCs w:val="24"/>
          <w:lang w:val="cy-GB"/>
        </w:rPr>
        <w:t xml:space="preserve">Mae'r </w:t>
      </w:r>
      <w:r w:rsidR="00947E77">
        <w:rPr>
          <w:rFonts w:ascii="Arial" w:hAnsi="Arial" w:cs="Arial"/>
          <w:sz w:val="24"/>
          <w:szCs w:val="24"/>
          <w:lang w:val="cy-GB"/>
        </w:rPr>
        <w:t>gwel</w:t>
      </w:r>
      <w:r w:rsidR="002218B4" w:rsidRPr="000E12C3">
        <w:rPr>
          <w:rFonts w:ascii="Arial" w:hAnsi="Arial" w:cs="Arial"/>
          <w:sz w:val="24"/>
          <w:szCs w:val="24"/>
          <w:lang w:val="cy-GB"/>
        </w:rPr>
        <w:t xml:space="preserve">liannau’n </w:t>
      </w:r>
      <w:r w:rsidRPr="000E12C3">
        <w:rPr>
          <w:rFonts w:ascii="Arial" w:hAnsi="Arial" w:cs="Arial"/>
          <w:sz w:val="24"/>
          <w:szCs w:val="24"/>
          <w:lang w:val="cy-GB"/>
        </w:rPr>
        <w:t>ychwanegu paragraffau newydd i roi'r pŵer i Weinidogion Cymru sicrhau y gellir gwneud darpariaeth briodol ynghylch y buddion sy'n daladwy i blant sy'n goroesi aelod ymadawedig nad ydynt yn byw ar yr un aelwyd ag oedolyn sy'n goroesi.</w:t>
      </w:r>
    </w:p>
    <w:p w14:paraId="065F9E85" w14:textId="77777777" w:rsidR="00E4571F" w:rsidRPr="000E12C3" w:rsidRDefault="00E4571F" w:rsidP="005A683E">
      <w:pPr>
        <w:rPr>
          <w:rFonts w:ascii="Arial" w:hAnsi="Arial" w:cs="Arial"/>
          <w:sz w:val="24"/>
          <w:szCs w:val="24"/>
          <w:lang w:val="cy-GB"/>
        </w:rPr>
      </w:pPr>
    </w:p>
    <w:p w14:paraId="27C344BB" w14:textId="77777777" w:rsidR="00E954C8" w:rsidRPr="000E12C3" w:rsidRDefault="00E954C8" w:rsidP="00E4571F">
      <w:pPr>
        <w:pStyle w:val="ListParagraph"/>
        <w:rPr>
          <w:rFonts w:ascii="Arial" w:hAnsi="Arial" w:cs="Arial"/>
          <w:sz w:val="24"/>
          <w:szCs w:val="24"/>
          <w:lang w:val="cy-GB"/>
        </w:rPr>
      </w:pPr>
    </w:p>
    <w:p w14:paraId="09308B29" w14:textId="61F67C23" w:rsidR="00EF7C84" w:rsidRPr="000E12C3" w:rsidRDefault="00EF7C84" w:rsidP="00EF7C84">
      <w:pPr>
        <w:rPr>
          <w:rFonts w:ascii="Arial" w:hAnsi="Arial" w:cs="Arial"/>
          <w:b/>
          <w:sz w:val="24"/>
          <w:szCs w:val="24"/>
          <w:lang w:val="cy-GB"/>
        </w:rPr>
      </w:pPr>
      <w:bookmarkStart w:id="1" w:name="Clause80"/>
      <w:r w:rsidRPr="000E12C3">
        <w:rPr>
          <w:rFonts w:ascii="Arial" w:hAnsi="Arial" w:cs="Arial"/>
          <w:b/>
          <w:sz w:val="24"/>
          <w:szCs w:val="24"/>
          <w:lang w:val="cy-GB"/>
        </w:rPr>
        <w:t>C</w:t>
      </w:r>
      <w:r w:rsidR="002218B4" w:rsidRPr="000E12C3">
        <w:rPr>
          <w:rFonts w:ascii="Arial" w:hAnsi="Arial" w:cs="Arial"/>
          <w:b/>
          <w:sz w:val="24"/>
          <w:szCs w:val="24"/>
          <w:lang w:val="cy-GB"/>
        </w:rPr>
        <w:t xml:space="preserve">ymal </w:t>
      </w:r>
      <w:r w:rsidRPr="000E12C3">
        <w:rPr>
          <w:rFonts w:ascii="Arial" w:hAnsi="Arial" w:cs="Arial"/>
          <w:b/>
          <w:sz w:val="24"/>
          <w:szCs w:val="24"/>
          <w:lang w:val="cy-GB"/>
        </w:rPr>
        <w:t xml:space="preserve">86 </w:t>
      </w:r>
      <w:bookmarkEnd w:id="1"/>
      <w:r w:rsidRPr="000E12C3">
        <w:rPr>
          <w:rFonts w:ascii="Arial" w:hAnsi="Arial" w:cs="Arial"/>
          <w:b/>
          <w:sz w:val="24"/>
          <w:szCs w:val="24"/>
          <w:lang w:val="cy-GB"/>
        </w:rPr>
        <w:t>(</w:t>
      </w:r>
      <w:r w:rsidR="002218B4" w:rsidRPr="000E12C3">
        <w:rPr>
          <w:rFonts w:ascii="Arial" w:hAnsi="Arial" w:cs="Arial"/>
          <w:b/>
          <w:sz w:val="24"/>
          <w:szCs w:val="24"/>
          <w:lang w:val="cy-GB"/>
        </w:rPr>
        <w:t>Gwelliannau yn ymwneud â therfyn costau cyflogwr</w:t>
      </w:r>
      <w:r w:rsidRPr="000E12C3">
        <w:rPr>
          <w:rFonts w:ascii="Arial" w:hAnsi="Arial" w:cs="Arial"/>
          <w:b/>
          <w:sz w:val="24"/>
          <w:szCs w:val="24"/>
          <w:lang w:val="cy-GB"/>
        </w:rPr>
        <w:t>)</w:t>
      </w:r>
    </w:p>
    <w:p w14:paraId="2657537A" w14:textId="09596960" w:rsidR="00EF7C84" w:rsidRPr="000E12C3" w:rsidRDefault="00EF7C84" w:rsidP="00EF7C84">
      <w:pPr>
        <w:rPr>
          <w:rFonts w:ascii="Arial" w:hAnsi="Arial" w:cs="Arial"/>
          <w:i/>
          <w:sz w:val="24"/>
          <w:szCs w:val="24"/>
          <w:lang w:val="cy-GB"/>
        </w:rPr>
      </w:pPr>
      <w:r w:rsidRPr="000E12C3">
        <w:rPr>
          <w:rFonts w:ascii="Arial" w:hAnsi="Arial" w:cs="Arial"/>
          <w:i/>
          <w:sz w:val="24"/>
          <w:szCs w:val="24"/>
          <w:lang w:val="cy-GB"/>
        </w:rPr>
        <w:t>(C</w:t>
      </w:r>
      <w:r w:rsidR="002218B4" w:rsidRPr="000E12C3">
        <w:rPr>
          <w:rFonts w:ascii="Arial" w:hAnsi="Arial" w:cs="Arial"/>
          <w:i/>
          <w:sz w:val="24"/>
          <w:szCs w:val="24"/>
          <w:lang w:val="cy-GB"/>
        </w:rPr>
        <w:t xml:space="preserve">ymal </w:t>
      </w:r>
      <w:r w:rsidRPr="000E12C3">
        <w:rPr>
          <w:rFonts w:ascii="Arial" w:hAnsi="Arial" w:cs="Arial"/>
          <w:i/>
          <w:sz w:val="24"/>
          <w:szCs w:val="24"/>
          <w:lang w:val="cy-GB"/>
        </w:rPr>
        <w:t xml:space="preserve">80 </w:t>
      </w:r>
      <w:r w:rsidR="002218B4" w:rsidRPr="000E12C3">
        <w:rPr>
          <w:rFonts w:ascii="Arial" w:hAnsi="Arial" w:cs="Arial"/>
          <w:i/>
          <w:sz w:val="24"/>
          <w:szCs w:val="24"/>
          <w:lang w:val="cy-GB"/>
        </w:rPr>
        <w:t xml:space="preserve">yn y </w:t>
      </w:r>
      <w:r w:rsidRPr="000E12C3">
        <w:rPr>
          <w:rFonts w:ascii="Arial" w:hAnsi="Arial" w:cs="Arial"/>
          <w:i/>
          <w:sz w:val="24"/>
          <w:szCs w:val="24"/>
          <w:lang w:val="cy-GB"/>
        </w:rPr>
        <w:t>Bil</w:t>
      </w:r>
      <w:r w:rsidR="002218B4" w:rsidRPr="000E12C3">
        <w:rPr>
          <w:rFonts w:ascii="Arial" w:hAnsi="Arial" w:cs="Arial"/>
          <w:i/>
          <w:sz w:val="24"/>
          <w:szCs w:val="24"/>
          <w:lang w:val="cy-GB"/>
        </w:rPr>
        <w:t xml:space="preserve"> a gyflwynwyd</w:t>
      </w:r>
      <w:r w:rsidRPr="000E12C3">
        <w:rPr>
          <w:rFonts w:ascii="Arial" w:hAnsi="Arial" w:cs="Arial"/>
          <w:i/>
          <w:sz w:val="24"/>
          <w:szCs w:val="24"/>
          <w:lang w:val="cy-GB"/>
        </w:rPr>
        <w:t>)</w:t>
      </w:r>
    </w:p>
    <w:p w14:paraId="7F2A2FE8" w14:textId="77777777" w:rsidR="00EF7C84" w:rsidRPr="000E12C3" w:rsidRDefault="00EF7C84" w:rsidP="003C3985">
      <w:pPr>
        <w:rPr>
          <w:rFonts w:ascii="Arial" w:hAnsi="Arial" w:cs="Arial"/>
          <w:b/>
          <w:bCs/>
          <w:sz w:val="24"/>
          <w:szCs w:val="24"/>
          <w:lang w:val="cy-GB"/>
        </w:rPr>
      </w:pPr>
    </w:p>
    <w:p w14:paraId="0B9C5900" w14:textId="3DB6C6F5" w:rsidR="002218B4" w:rsidRPr="000E12C3" w:rsidRDefault="002218B4" w:rsidP="002218B4">
      <w:pPr>
        <w:rPr>
          <w:rFonts w:ascii="Arial" w:hAnsi="Arial" w:cs="Arial"/>
          <w:sz w:val="24"/>
          <w:szCs w:val="24"/>
          <w:lang w:val="cy-GB"/>
        </w:rPr>
      </w:pPr>
      <w:r w:rsidRPr="000E12C3">
        <w:rPr>
          <w:rFonts w:ascii="Arial" w:hAnsi="Arial" w:cs="Arial"/>
          <w:sz w:val="24"/>
          <w:szCs w:val="24"/>
          <w:lang w:val="cy-GB"/>
        </w:rPr>
        <w:t>Byddai dau gymal newydd yn cymryd lle Cymal 86 o'r Bil a gyflwy</w:t>
      </w:r>
      <w:r w:rsidR="00947E77">
        <w:rPr>
          <w:rFonts w:ascii="Arial" w:hAnsi="Arial" w:cs="Arial"/>
          <w:sz w:val="24"/>
          <w:szCs w:val="24"/>
          <w:lang w:val="cy-GB"/>
        </w:rPr>
        <w:t>n</w:t>
      </w:r>
      <w:r w:rsidRPr="000E12C3">
        <w:rPr>
          <w:rFonts w:ascii="Arial" w:hAnsi="Arial" w:cs="Arial"/>
          <w:sz w:val="24"/>
          <w:szCs w:val="24"/>
          <w:lang w:val="cy-GB"/>
        </w:rPr>
        <w:t>wyd, sy'n diwygio'r mecanwaith presennol ar gyfer rheoli cost cynlluniau pensiwn i gyflogwyr (y "terfyn costau i gyflogwyr</w:t>
      </w:r>
      <w:r w:rsidR="00947E77">
        <w:rPr>
          <w:rFonts w:ascii="Arial" w:hAnsi="Arial" w:cs="Arial"/>
          <w:sz w:val="24"/>
          <w:szCs w:val="24"/>
          <w:lang w:val="cy-GB"/>
        </w:rPr>
        <w:t>”</w:t>
      </w:r>
      <w:r w:rsidRPr="000E12C3">
        <w:rPr>
          <w:rFonts w:ascii="Arial" w:hAnsi="Arial" w:cs="Arial"/>
          <w:sz w:val="24"/>
          <w:szCs w:val="24"/>
          <w:lang w:val="cy-GB"/>
        </w:rPr>
        <w:t xml:space="preserve">). </w:t>
      </w:r>
    </w:p>
    <w:p w14:paraId="080F0602" w14:textId="77777777" w:rsidR="002218B4" w:rsidRPr="000E12C3" w:rsidRDefault="002218B4" w:rsidP="002218B4">
      <w:pPr>
        <w:rPr>
          <w:rFonts w:ascii="Arial" w:hAnsi="Arial" w:cs="Arial"/>
          <w:sz w:val="24"/>
          <w:szCs w:val="24"/>
          <w:lang w:val="cy-GB"/>
        </w:rPr>
      </w:pPr>
    </w:p>
    <w:p w14:paraId="43662643" w14:textId="1A142321" w:rsidR="002218B4" w:rsidRPr="000E12C3" w:rsidRDefault="002218B4" w:rsidP="002218B4">
      <w:pPr>
        <w:rPr>
          <w:rFonts w:ascii="Arial" w:hAnsi="Arial" w:cs="Arial"/>
          <w:sz w:val="24"/>
          <w:szCs w:val="24"/>
          <w:lang w:val="cy-GB"/>
        </w:rPr>
      </w:pPr>
      <w:r w:rsidRPr="000E12C3">
        <w:rPr>
          <w:rFonts w:ascii="Arial" w:hAnsi="Arial" w:cs="Arial"/>
          <w:sz w:val="24"/>
          <w:szCs w:val="24"/>
          <w:lang w:val="cy-GB"/>
        </w:rPr>
        <w:t xml:space="preserve">Mae'r cymal newydd cyntaf (gwelliannau yn ymwneud â’r terfyn costau i gyflogwyr) yn cynnwys nifer o newidiadau ychwanegol i'r drefn capio costau ar gyfer cynlluniau pensiwn gwasanaethau cyhoeddus, gan gynnwys yn benodol ddarpariaeth ar gyfer yr archwiliad economaidd sydd i'w gyflwyno ar gyfer prisiadau 2020 a’r rhai sy’n dilyn. </w:t>
      </w:r>
    </w:p>
    <w:p w14:paraId="40D6A045" w14:textId="77777777" w:rsidR="002218B4" w:rsidRPr="000E12C3" w:rsidRDefault="002218B4" w:rsidP="002218B4">
      <w:pPr>
        <w:rPr>
          <w:rFonts w:ascii="Arial" w:hAnsi="Arial" w:cs="Arial"/>
          <w:sz w:val="24"/>
          <w:szCs w:val="24"/>
          <w:lang w:val="cy-GB"/>
        </w:rPr>
      </w:pPr>
    </w:p>
    <w:p w14:paraId="04CF5F4C" w14:textId="5C271805" w:rsidR="002218B4" w:rsidRPr="000E12C3" w:rsidRDefault="002218B4" w:rsidP="002218B4">
      <w:pPr>
        <w:rPr>
          <w:rFonts w:ascii="Arial" w:hAnsi="Arial" w:cs="Arial"/>
          <w:sz w:val="24"/>
          <w:szCs w:val="24"/>
          <w:lang w:val="cy-GB"/>
        </w:rPr>
      </w:pPr>
      <w:r w:rsidRPr="000E12C3">
        <w:rPr>
          <w:rFonts w:ascii="Arial" w:hAnsi="Arial" w:cs="Arial"/>
          <w:sz w:val="24"/>
          <w:szCs w:val="24"/>
          <w:lang w:val="cy-GB"/>
        </w:rPr>
        <w:t xml:space="preserve">Mae'r ail Gymal newydd (Gweithredu terfyn costau i gyflogwyr mewn perthynas â phrisiad 2016/17) yn atgynhyrchu, gyda newidiadau technegol, effaith is-adrannau (4), (8) a (9) o gymal 86 fel y mae ar hyn o bryd yn y Bil.  </w:t>
      </w:r>
    </w:p>
    <w:p w14:paraId="33E48596" w14:textId="77777777" w:rsidR="002218B4" w:rsidRPr="000E12C3" w:rsidRDefault="002218B4" w:rsidP="00EF7C84">
      <w:pPr>
        <w:rPr>
          <w:rFonts w:ascii="Arial" w:hAnsi="Arial" w:cs="Arial"/>
          <w:sz w:val="24"/>
          <w:szCs w:val="24"/>
          <w:lang w:val="cy-GB"/>
        </w:rPr>
      </w:pPr>
    </w:p>
    <w:p w14:paraId="223D0B5C" w14:textId="77777777" w:rsidR="00A926BD" w:rsidRPr="000E12C3" w:rsidRDefault="00A926BD" w:rsidP="00A926BD">
      <w:pPr>
        <w:spacing w:after="160"/>
        <w:contextualSpacing/>
        <w:rPr>
          <w:rFonts w:ascii="Arial" w:hAnsi="Arial" w:cs="Arial"/>
          <w:b/>
          <w:sz w:val="24"/>
          <w:szCs w:val="24"/>
          <w:lang w:val="cy-GB"/>
        </w:rPr>
      </w:pPr>
      <w:r w:rsidRPr="000E12C3">
        <w:rPr>
          <w:rFonts w:ascii="Arial" w:hAnsi="Arial" w:cs="Arial"/>
          <w:b/>
          <w:sz w:val="24"/>
          <w:szCs w:val="24"/>
          <w:lang w:val="cy-GB"/>
        </w:rPr>
        <w:t>Y rhesymau dros wneud y darpariaethau hyn</w:t>
      </w:r>
    </w:p>
    <w:p w14:paraId="21026092" w14:textId="77777777" w:rsidR="0032648E" w:rsidRPr="000E12C3" w:rsidRDefault="0032648E" w:rsidP="00FF2C83">
      <w:pPr>
        <w:spacing w:after="160"/>
        <w:contextualSpacing/>
        <w:rPr>
          <w:rFonts w:ascii="Arial" w:hAnsi="Arial" w:cs="Arial"/>
          <w:sz w:val="24"/>
          <w:szCs w:val="24"/>
          <w:lang w:val="cy-GB"/>
        </w:rPr>
      </w:pPr>
    </w:p>
    <w:p w14:paraId="51CA5625" w14:textId="5D1C621B" w:rsidR="00A926BD" w:rsidRPr="000E12C3" w:rsidRDefault="00A926BD" w:rsidP="00A926BD">
      <w:pPr>
        <w:spacing w:after="160"/>
        <w:contextualSpacing/>
        <w:rPr>
          <w:rFonts w:ascii="Arial" w:hAnsi="Arial" w:cs="Arial"/>
          <w:sz w:val="24"/>
          <w:szCs w:val="24"/>
          <w:lang w:val="cy-GB"/>
        </w:rPr>
      </w:pPr>
      <w:r w:rsidRPr="000E12C3">
        <w:rPr>
          <w:rFonts w:ascii="Arial" w:hAnsi="Arial" w:cs="Arial"/>
          <w:sz w:val="24"/>
          <w:szCs w:val="24"/>
          <w:lang w:val="cy-GB"/>
        </w:rPr>
        <w:t>Mae'r Bil yn ceisio unioni’r gwahaniaethu ar sail oed ar draws cynlluniau pensiwn y sector cyhoeddus drwy roi pob aelod cymwys yn ôl yn y sefyllfa y bydd</w:t>
      </w:r>
      <w:r w:rsidR="00947E77">
        <w:rPr>
          <w:rFonts w:ascii="Arial" w:hAnsi="Arial" w:cs="Arial"/>
          <w:sz w:val="24"/>
          <w:szCs w:val="24"/>
          <w:lang w:val="cy-GB"/>
        </w:rPr>
        <w:t xml:space="preserve">ai </w:t>
      </w:r>
      <w:r w:rsidRPr="000E12C3">
        <w:rPr>
          <w:rFonts w:ascii="Arial" w:hAnsi="Arial" w:cs="Arial"/>
          <w:sz w:val="24"/>
          <w:szCs w:val="24"/>
          <w:lang w:val="cy-GB"/>
        </w:rPr>
        <w:t>wedi bod ynddi pe na bai'r gwahaniaethu erioed wedi digwy</w:t>
      </w:r>
      <w:r w:rsidR="00947E77">
        <w:rPr>
          <w:rFonts w:ascii="Arial" w:hAnsi="Arial" w:cs="Arial"/>
          <w:sz w:val="24"/>
          <w:szCs w:val="24"/>
          <w:lang w:val="cy-GB"/>
        </w:rPr>
        <w:t>d</w:t>
      </w:r>
      <w:r w:rsidRPr="000E12C3">
        <w:rPr>
          <w:rFonts w:ascii="Arial" w:hAnsi="Arial" w:cs="Arial"/>
          <w:sz w:val="24"/>
          <w:szCs w:val="24"/>
          <w:lang w:val="cy-GB"/>
        </w:rPr>
        <w:t xml:space="preserve">d, am “gyfnod unioni” o Ebrill 2015 tan fis Mawrth 2022.  Ar ôl y cyfnod hwn, bydd pob aelod yn </w:t>
      </w:r>
      <w:proofErr w:type="spellStart"/>
      <w:r w:rsidRPr="000E12C3">
        <w:rPr>
          <w:rFonts w:ascii="Arial" w:hAnsi="Arial" w:cs="Arial"/>
          <w:sz w:val="24"/>
          <w:szCs w:val="24"/>
          <w:lang w:val="cy-GB"/>
        </w:rPr>
        <w:t>ddi</w:t>
      </w:r>
      <w:proofErr w:type="spellEnd"/>
      <w:r w:rsidR="00947E77">
        <w:rPr>
          <w:rFonts w:ascii="Arial" w:hAnsi="Arial" w:cs="Arial"/>
          <w:sz w:val="24"/>
          <w:szCs w:val="24"/>
          <w:lang w:val="cy-GB"/>
        </w:rPr>
        <w:t>-</w:t>
      </w:r>
      <w:r w:rsidRPr="000E12C3">
        <w:rPr>
          <w:rFonts w:ascii="Arial" w:hAnsi="Arial" w:cs="Arial"/>
          <w:sz w:val="24"/>
          <w:szCs w:val="24"/>
          <w:lang w:val="cy-GB"/>
        </w:rPr>
        <w:t>wah</w:t>
      </w:r>
      <w:r w:rsidR="00947E77">
        <w:rPr>
          <w:rFonts w:ascii="Arial" w:hAnsi="Arial" w:cs="Arial"/>
          <w:sz w:val="24"/>
          <w:szCs w:val="24"/>
          <w:lang w:val="cy-GB"/>
        </w:rPr>
        <w:t>â</w:t>
      </w:r>
      <w:r w:rsidRPr="000E12C3">
        <w:rPr>
          <w:rFonts w:ascii="Arial" w:hAnsi="Arial" w:cs="Arial"/>
          <w:sz w:val="24"/>
          <w:szCs w:val="24"/>
          <w:lang w:val="cy-GB"/>
        </w:rPr>
        <w:t xml:space="preserve">n yn ymuno â Chynllun 2015.  Mae'r cymalau newydd yn rhoi mwy o eglurder a manylion i sicrhau bod buddion sy'n daladwy i blant sy'n goroesi aelodau yn gweithio fel y dylent.   </w:t>
      </w:r>
    </w:p>
    <w:p w14:paraId="68D64295" w14:textId="77777777" w:rsidR="0069189F" w:rsidRPr="000E12C3" w:rsidRDefault="0069189F" w:rsidP="0069189F">
      <w:pPr>
        <w:rPr>
          <w:rFonts w:ascii="Arial" w:hAnsi="Arial" w:cs="Arial"/>
          <w:sz w:val="24"/>
          <w:szCs w:val="24"/>
          <w:lang w:val="cy-GB"/>
        </w:rPr>
      </w:pPr>
    </w:p>
    <w:p w14:paraId="642609D9" w14:textId="6B5F9409" w:rsidR="00A926BD" w:rsidRPr="000E12C3" w:rsidRDefault="00A926BD" w:rsidP="0069189F">
      <w:pPr>
        <w:rPr>
          <w:rFonts w:ascii="Arial" w:hAnsi="Arial" w:cs="Arial"/>
          <w:sz w:val="24"/>
          <w:szCs w:val="24"/>
          <w:lang w:val="cy-GB"/>
        </w:rPr>
      </w:pPr>
      <w:r w:rsidRPr="000E12C3">
        <w:rPr>
          <w:rFonts w:ascii="Arial" w:hAnsi="Arial" w:cs="Arial"/>
          <w:sz w:val="24"/>
          <w:szCs w:val="24"/>
          <w:lang w:val="cy-GB"/>
        </w:rPr>
        <w:t xml:space="preserve">Mae'r Bil hefyd yn hepgor y gofyn i weithredu ar unrhyw </w:t>
      </w:r>
      <w:r w:rsidR="000E12C3" w:rsidRPr="000E12C3">
        <w:rPr>
          <w:rFonts w:ascii="Arial" w:hAnsi="Arial" w:cs="Arial"/>
          <w:sz w:val="24"/>
          <w:szCs w:val="24"/>
          <w:lang w:val="cy-GB"/>
        </w:rPr>
        <w:t>achos o dorri’r terfyn costau prisio pensiwn 2016</w:t>
      </w:r>
      <w:r w:rsidRPr="000E12C3">
        <w:rPr>
          <w:rFonts w:ascii="Arial" w:hAnsi="Arial" w:cs="Arial"/>
          <w:sz w:val="24"/>
          <w:szCs w:val="24"/>
          <w:lang w:val="cy-GB"/>
        </w:rPr>
        <w:t xml:space="preserve"> sy'n digwydd o ganlyniad i</w:t>
      </w:r>
      <w:r w:rsidR="000E12C3" w:rsidRPr="000E12C3">
        <w:rPr>
          <w:rFonts w:ascii="Arial" w:hAnsi="Arial" w:cs="Arial"/>
          <w:sz w:val="24"/>
          <w:szCs w:val="24"/>
          <w:lang w:val="cy-GB"/>
        </w:rPr>
        <w:t xml:space="preserve"> ymgorffori c</w:t>
      </w:r>
      <w:r w:rsidRPr="000E12C3">
        <w:rPr>
          <w:rFonts w:ascii="Arial" w:hAnsi="Arial" w:cs="Arial"/>
          <w:sz w:val="24"/>
          <w:szCs w:val="24"/>
          <w:lang w:val="cy-GB"/>
        </w:rPr>
        <w:t xml:space="preserve">ostau unioni </w:t>
      </w:r>
      <w:r w:rsidR="000E12C3" w:rsidRPr="000E12C3">
        <w:rPr>
          <w:rFonts w:ascii="Arial" w:hAnsi="Arial" w:cs="Arial"/>
          <w:sz w:val="24"/>
          <w:szCs w:val="24"/>
          <w:lang w:val="cy-GB"/>
        </w:rPr>
        <w:t xml:space="preserve">o fewn </w:t>
      </w:r>
      <w:r w:rsidRPr="000E12C3">
        <w:rPr>
          <w:rFonts w:ascii="Arial" w:hAnsi="Arial" w:cs="Arial"/>
          <w:sz w:val="24"/>
          <w:szCs w:val="24"/>
          <w:lang w:val="cy-GB"/>
        </w:rPr>
        <w:t>y broses brisio.  Heb hynny, mae'n debyg</w:t>
      </w:r>
      <w:r w:rsidR="000E12C3" w:rsidRPr="000E12C3">
        <w:rPr>
          <w:rFonts w:ascii="Arial" w:hAnsi="Arial" w:cs="Arial"/>
          <w:sz w:val="24"/>
          <w:szCs w:val="24"/>
          <w:lang w:val="cy-GB"/>
        </w:rPr>
        <w:t>ol</w:t>
      </w:r>
      <w:r w:rsidRPr="000E12C3">
        <w:rPr>
          <w:rFonts w:ascii="Arial" w:hAnsi="Arial" w:cs="Arial"/>
          <w:sz w:val="24"/>
          <w:szCs w:val="24"/>
          <w:lang w:val="cy-GB"/>
        </w:rPr>
        <w:t xml:space="preserve"> y byddai'r prisiad fel arall yn arwain at gynnydd sylweddol iawn yng nghyfraniadau aelodau, neu ostyngiadau </w:t>
      </w:r>
      <w:r w:rsidR="000E12C3" w:rsidRPr="000E12C3">
        <w:rPr>
          <w:rFonts w:ascii="Arial" w:hAnsi="Arial" w:cs="Arial"/>
          <w:sz w:val="24"/>
          <w:szCs w:val="24"/>
          <w:lang w:val="cy-GB"/>
        </w:rPr>
        <w:t>ym m</w:t>
      </w:r>
      <w:r w:rsidRPr="000E12C3">
        <w:rPr>
          <w:rFonts w:ascii="Arial" w:hAnsi="Arial" w:cs="Arial"/>
          <w:sz w:val="24"/>
          <w:szCs w:val="24"/>
          <w:lang w:val="cy-GB"/>
        </w:rPr>
        <w:t xml:space="preserve">uddion </w:t>
      </w:r>
      <w:r w:rsidR="000E12C3" w:rsidRPr="000E12C3">
        <w:rPr>
          <w:rFonts w:ascii="Arial" w:hAnsi="Arial" w:cs="Arial"/>
          <w:sz w:val="24"/>
          <w:szCs w:val="24"/>
          <w:lang w:val="cy-GB"/>
        </w:rPr>
        <w:t xml:space="preserve">y </w:t>
      </w:r>
      <w:r w:rsidRPr="000E12C3">
        <w:rPr>
          <w:rFonts w:ascii="Arial" w:hAnsi="Arial" w:cs="Arial"/>
          <w:sz w:val="24"/>
          <w:szCs w:val="24"/>
          <w:lang w:val="cy-GB"/>
        </w:rPr>
        <w:t xml:space="preserve">cynllun. Mae'r cymalau newydd a gyflwynir bellach yn gwneud newidiadau technegol i'r darpariaethau hynny.   </w:t>
      </w:r>
    </w:p>
    <w:p w14:paraId="60934CB2" w14:textId="77777777" w:rsidR="00A926BD" w:rsidRPr="000E12C3" w:rsidRDefault="00A926BD" w:rsidP="0069189F">
      <w:pPr>
        <w:rPr>
          <w:rFonts w:ascii="Arial" w:hAnsi="Arial" w:cs="Arial"/>
          <w:sz w:val="24"/>
          <w:szCs w:val="24"/>
          <w:lang w:val="cy-GB"/>
        </w:rPr>
      </w:pPr>
    </w:p>
    <w:p w14:paraId="4D9D2633" w14:textId="77777777" w:rsidR="000E12C3" w:rsidRPr="000E12C3" w:rsidRDefault="000E12C3" w:rsidP="000E12C3">
      <w:pPr>
        <w:spacing w:after="160"/>
        <w:contextualSpacing/>
        <w:rPr>
          <w:rFonts w:ascii="Arial" w:hAnsi="Arial" w:cs="Arial"/>
          <w:sz w:val="24"/>
          <w:szCs w:val="24"/>
          <w:lang w:val="cy-GB"/>
        </w:rPr>
      </w:pPr>
      <w:r w:rsidRPr="000E12C3">
        <w:rPr>
          <w:rFonts w:ascii="Arial" w:hAnsi="Arial" w:cs="Arial"/>
          <w:sz w:val="24"/>
          <w:szCs w:val="24"/>
          <w:lang w:val="cy-GB"/>
        </w:rPr>
        <w:t>Rwyf o'r farn ei bod yn briodol i'r darpariaethau diwygiedig hyn fod yn gymwys mewn perthynas â Chymru a'i bod yn briodol iddynt gael eu cynnwys yn y Bil hwn.</w:t>
      </w:r>
    </w:p>
    <w:p w14:paraId="6F304905" w14:textId="77777777" w:rsidR="000C5FB2" w:rsidRPr="000E12C3" w:rsidRDefault="000C5FB2" w:rsidP="0069189F">
      <w:pPr>
        <w:rPr>
          <w:rFonts w:ascii="Arial" w:hAnsi="Arial" w:cs="Arial"/>
          <w:sz w:val="24"/>
          <w:szCs w:val="24"/>
          <w:lang w:val="cy-GB"/>
        </w:rPr>
      </w:pPr>
    </w:p>
    <w:sectPr w:rsidR="000C5FB2" w:rsidRPr="000E12C3" w:rsidSect="001A39E2">
      <w:footerReference w:type="even" r:id="rId15"/>
      <w:footerReference w:type="default" r:id="rId16"/>
      <w:headerReference w:type="first" r:id="rId17"/>
      <w:footerReference w:type="first" r:id="rId18"/>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5B26D" w14:textId="77777777" w:rsidR="00A85967" w:rsidRDefault="00A85967">
      <w:r>
        <w:separator/>
      </w:r>
    </w:p>
  </w:endnote>
  <w:endnote w:type="continuationSeparator" w:id="0">
    <w:p w14:paraId="09CFF4FF" w14:textId="77777777" w:rsidR="00A85967" w:rsidRDefault="00A85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848A3" w14:textId="77777777" w:rsidR="006B4FD2" w:rsidRDefault="006B4FD2"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C75CB3" w14:textId="77777777" w:rsidR="006B4FD2" w:rsidRDefault="006B4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6BDA7" w14:textId="4BD7E6FA" w:rsidR="006B4FD2" w:rsidRDefault="006B4FD2"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11EB">
      <w:rPr>
        <w:rStyle w:val="PageNumber"/>
        <w:noProof/>
      </w:rPr>
      <w:t>3</w:t>
    </w:r>
    <w:r>
      <w:rPr>
        <w:rStyle w:val="PageNumber"/>
      </w:rPr>
      <w:fldChar w:fldCharType="end"/>
    </w:r>
  </w:p>
  <w:p w14:paraId="7E569531" w14:textId="77777777" w:rsidR="006B4FD2" w:rsidRDefault="006B4F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64850" w14:textId="59DADD19" w:rsidR="006B4FD2" w:rsidRPr="005D2A41" w:rsidRDefault="006B4FD2"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D311EB">
      <w:rPr>
        <w:rStyle w:val="PageNumber"/>
        <w:rFonts w:ascii="Arial" w:hAnsi="Arial" w:cs="Arial"/>
        <w:noProof/>
        <w:sz w:val="24"/>
        <w:szCs w:val="24"/>
      </w:rPr>
      <w:t>1</w:t>
    </w:r>
    <w:r w:rsidRPr="005D2A41">
      <w:rPr>
        <w:rStyle w:val="PageNumber"/>
        <w:rFonts w:ascii="Arial" w:hAnsi="Arial" w:cs="Arial"/>
        <w:sz w:val="24"/>
        <w:szCs w:val="24"/>
      </w:rPr>
      <w:fldChar w:fldCharType="end"/>
    </w:r>
  </w:p>
  <w:p w14:paraId="7F80F622" w14:textId="77777777" w:rsidR="006B4FD2" w:rsidRPr="00A845A9" w:rsidRDefault="006B4FD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A40CB" w14:textId="77777777" w:rsidR="00A85967" w:rsidRDefault="00A85967">
      <w:r>
        <w:separator/>
      </w:r>
    </w:p>
  </w:footnote>
  <w:footnote w:type="continuationSeparator" w:id="0">
    <w:p w14:paraId="4AC794D5" w14:textId="77777777" w:rsidR="00A85967" w:rsidRDefault="00A85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4E4D5" w14:textId="77777777" w:rsidR="006B4FD2" w:rsidRDefault="006B4FD2">
    <w:r>
      <w:rPr>
        <w:noProof/>
        <w:lang w:eastAsia="en-GB"/>
      </w:rPr>
      <w:drawing>
        <wp:anchor distT="0" distB="0" distL="114300" distR="114300" simplePos="0" relativeHeight="251657728" behindDoc="1" locked="0" layoutInCell="1" allowOverlap="1" wp14:anchorId="2497D46A" wp14:editId="6FBCA213">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83BA488" w14:textId="77777777" w:rsidR="006B4FD2" w:rsidRDefault="006B4FD2">
    <w:pPr>
      <w:pStyle w:val="Header"/>
    </w:pPr>
  </w:p>
  <w:p w14:paraId="3323D77D" w14:textId="77777777" w:rsidR="006B4FD2" w:rsidRDefault="006B4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9869A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C2200C"/>
    <w:multiLevelType w:val="hybridMultilevel"/>
    <w:tmpl w:val="CB8A0988"/>
    <w:lvl w:ilvl="0" w:tplc="90021D70">
      <w:start w:val="1"/>
      <w:numFmt w:val="lowerLetter"/>
      <w:lvlText w:val="%1)"/>
      <w:lvlJc w:val="left"/>
      <w:pPr>
        <w:ind w:left="720" w:hanging="360"/>
      </w:pPr>
      <w:rPr>
        <w:rFonts w:ascii="TradeGothic" w:hAnsi="TradeGothic" w:cs="Times New Roman"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2E09D9"/>
    <w:multiLevelType w:val="hybridMultilevel"/>
    <w:tmpl w:val="178A64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F858F3"/>
    <w:multiLevelType w:val="hybridMultilevel"/>
    <w:tmpl w:val="6492A3AC"/>
    <w:lvl w:ilvl="0" w:tplc="F51865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844440"/>
    <w:multiLevelType w:val="hybridMultilevel"/>
    <w:tmpl w:val="732C021A"/>
    <w:lvl w:ilvl="0" w:tplc="F51865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73C8E"/>
    <w:multiLevelType w:val="hybridMultilevel"/>
    <w:tmpl w:val="B55AF238"/>
    <w:lvl w:ilvl="0" w:tplc="F0F6D2E0">
      <w:start w:val="1"/>
      <w:numFmt w:val="decimal"/>
      <w:pStyle w:val="ParaNumbered"/>
      <w:lvlText w:val="%1 "/>
      <w:lvlJc w:val="left"/>
      <w:pPr>
        <w:ind w:left="720" w:hanging="363"/>
      </w:pPr>
      <w:rPr>
        <w:rFonts w:hint="default"/>
        <w:sz w:val="20"/>
        <w:szCs w:val="20"/>
      </w:rPr>
    </w:lvl>
    <w:lvl w:ilvl="1" w:tplc="FFFFFFFF">
      <w:start w:val="1"/>
      <w:numFmt w:val="lowerLetter"/>
      <w:lvlText w:val="%2."/>
      <w:lvlJc w:val="left"/>
      <w:pPr>
        <w:ind w:left="2154" w:hanging="360"/>
      </w:pPr>
    </w:lvl>
    <w:lvl w:ilvl="2" w:tplc="0809001B">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7" w15:restartNumberingAfterBreak="0">
    <w:nsid w:val="4C5A4D71"/>
    <w:multiLevelType w:val="hybridMultilevel"/>
    <w:tmpl w:val="98DA90EA"/>
    <w:lvl w:ilvl="0" w:tplc="0809000F">
      <w:start w:val="1"/>
      <w:numFmt w:val="decimal"/>
      <w:lvlText w:val="%1."/>
      <w:lvlJc w:val="left"/>
      <w:pPr>
        <w:ind w:left="6173"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706D95"/>
    <w:multiLevelType w:val="hybridMultilevel"/>
    <w:tmpl w:val="547C6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DDE2D13"/>
    <w:multiLevelType w:val="hybridMultilevel"/>
    <w:tmpl w:val="CF2E9FD0"/>
    <w:lvl w:ilvl="0" w:tplc="95D6E0A4">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190DD6"/>
    <w:multiLevelType w:val="hybridMultilevel"/>
    <w:tmpl w:val="97E25BC4"/>
    <w:lvl w:ilvl="0" w:tplc="F64EADC4">
      <w:start w:val="1"/>
      <w:numFmt w:val="decimal"/>
      <w:lvlText w:val="%1."/>
      <w:lvlJc w:val="left"/>
      <w:pPr>
        <w:ind w:left="360" w:hanging="360"/>
      </w:pPr>
      <w:rPr>
        <w:rFonts w:hint="default"/>
        <w:b w:val="0"/>
        <w:color w:val="auto"/>
      </w:rPr>
    </w:lvl>
    <w:lvl w:ilvl="1" w:tplc="0BDA2B4A">
      <w:start w:val="1"/>
      <w:numFmt w:val="lowerLetter"/>
      <w:lvlText w:val="%2."/>
      <w:lvlJc w:val="left"/>
      <w:pPr>
        <w:ind w:left="1080" w:hanging="360"/>
      </w:pPr>
      <w:rPr>
        <w:color w:val="auto"/>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32C31DD"/>
    <w:multiLevelType w:val="hybridMultilevel"/>
    <w:tmpl w:val="3C60A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9"/>
  </w:num>
  <w:num w:numId="4">
    <w:abstractNumId w:val="5"/>
  </w:num>
  <w:num w:numId="5">
    <w:abstractNumId w:val="6"/>
  </w:num>
  <w:num w:numId="6">
    <w:abstractNumId w:val="11"/>
  </w:num>
  <w:num w:numId="7">
    <w:abstractNumId w:val="2"/>
  </w:num>
  <w:num w:numId="8">
    <w:abstractNumId w:val="4"/>
  </w:num>
  <w:num w:numId="9">
    <w:abstractNumId w:val="7"/>
  </w:num>
  <w:num w:numId="10">
    <w:abstractNumId w:val="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11EB2"/>
    <w:rsid w:val="00021037"/>
    <w:rsid w:val="00023B69"/>
    <w:rsid w:val="00024A1F"/>
    <w:rsid w:val="000372B1"/>
    <w:rsid w:val="000516D9"/>
    <w:rsid w:val="00051CBF"/>
    <w:rsid w:val="00054764"/>
    <w:rsid w:val="0006299C"/>
    <w:rsid w:val="0006774B"/>
    <w:rsid w:val="00071699"/>
    <w:rsid w:val="00082B81"/>
    <w:rsid w:val="00084F1F"/>
    <w:rsid w:val="00085F2D"/>
    <w:rsid w:val="00086E4B"/>
    <w:rsid w:val="00090C3D"/>
    <w:rsid w:val="00097118"/>
    <w:rsid w:val="000C3A52"/>
    <w:rsid w:val="000C53DB"/>
    <w:rsid w:val="000C5E9B"/>
    <w:rsid w:val="000C5FB2"/>
    <w:rsid w:val="000C61C0"/>
    <w:rsid w:val="000E12C3"/>
    <w:rsid w:val="000E3D91"/>
    <w:rsid w:val="001023B2"/>
    <w:rsid w:val="001141EA"/>
    <w:rsid w:val="00117E9C"/>
    <w:rsid w:val="00134918"/>
    <w:rsid w:val="001452E3"/>
    <w:rsid w:val="001460B1"/>
    <w:rsid w:val="00164837"/>
    <w:rsid w:val="0017102C"/>
    <w:rsid w:val="00173615"/>
    <w:rsid w:val="001840E0"/>
    <w:rsid w:val="001847DB"/>
    <w:rsid w:val="001A39E2"/>
    <w:rsid w:val="001A6AF1"/>
    <w:rsid w:val="001B027C"/>
    <w:rsid w:val="001B0B36"/>
    <w:rsid w:val="001B288D"/>
    <w:rsid w:val="001B3F35"/>
    <w:rsid w:val="001C532F"/>
    <w:rsid w:val="001E53BF"/>
    <w:rsid w:val="001E6486"/>
    <w:rsid w:val="002008A3"/>
    <w:rsid w:val="0020113B"/>
    <w:rsid w:val="00202A3A"/>
    <w:rsid w:val="00204BB9"/>
    <w:rsid w:val="00214024"/>
    <w:rsid w:val="00214B25"/>
    <w:rsid w:val="002218B4"/>
    <w:rsid w:val="00223E62"/>
    <w:rsid w:val="002537E9"/>
    <w:rsid w:val="00265D2B"/>
    <w:rsid w:val="00274F08"/>
    <w:rsid w:val="002844F0"/>
    <w:rsid w:val="00290ADF"/>
    <w:rsid w:val="00291B88"/>
    <w:rsid w:val="002A5310"/>
    <w:rsid w:val="002B357E"/>
    <w:rsid w:val="002C57B6"/>
    <w:rsid w:val="002D0148"/>
    <w:rsid w:val="002D03CF"/>
    <w:rsid w:val="002E6608"/>
    <w:rsid w:val="002F0EB9"/>
    <w:rsid w:val="002F1E6C"/>
    <w:rsid w:val="002F51F3"/>
    <w:rsid w:val="002F53A9"/>
    <w:rsid w:val="00314E36"/>
    <w:rsid w:val="00317548"/>
    <w:rsid w:val="003220C1"/>
    <w:rsid w:val="0032648E"/>
    <w:rsid w:val="00331ADC"/>
    <w:rsid w:val="0035010C"/>
    <w:rsid w:val="00356D7B"/>
    <w:rsid w:val="00357893"/>
    <w:rsid w:val="003670C1"/>
    <w:rsid w:val="00370471"/>
    <w:rsid w:val="00396FAD"/>
    <w:rsid w:val="003A414D"/>
    <w:rsid w:val="003B1503"/>
    <w:rsid w:val="003B3D64"/>
    <w:rsid w:val="003C3985"/>
    <w:rsid w:val="003C5133"/>
    <w:rsid w:val="003E0DE1"/>
    <w:rsid w:val="003E5218"/>
    <w:rsid w:val="003F34BF"/>
    <w:rsid w:val="003F6DD6"/>
    <w:rsid w:val="004114EE"/>
    <w:rsid w:val="00412673"/>
    <w:rsid w:val="0042796F"/>
    <w:rsid w:val="0043031D"/>
    <w:rsid w:val="004358D5"/>
    <w:rsid w:val="004400C0"/>
    <w:rsid w:val="004409D3"/>
    <w:rsid w:val="00447D72"/>
    <w:rsid w:val="00467323"/>
    <w:rsid w:val="0046757C"/>
    <w:rsid w:val="004769AE"/>
    <w:rsid w:val="004906A6"/>
    <w:rsid w:val="004A2D95"/>
    <w:rsid w:val="004C0821"/>
    <w:rsid w:val="004D5406"/>
    <w:rsid w:val="004D705D"/>
    <w:rsid w:val="00501F5A"/>
    <w:rsid w:val="005063FB"/>
    <w:rsid w:val="00525827"/>
    <w:rsid w:val="00533988"/>
    <w:rsid w:val="00560F1F"/>
    <w:rsid w:val="00574BB3"/>
    <w:rsid w:val="0058014B"/>
    <w:rsid w:val="005A22E2"/>
    <w:rsid w:val="005A683E"/>
    <w:rsid w:val="005A68DD"/>
    <w:rsid w:val="005B030B"/>
    <w:rsid w:val="005C4361"/>
    <w:rsid w:val="005D2A41"/>
    <w:rsid w:val="005D7663"/>
    <w:rsid w:val="005F1659"/>
    <w:rsid w:val="005F28D3"/>
    <w:rsid w:val="00603548"/>
    <w:rsid w:val="0064650C"/>
    <w:rsid w:val="00646AC9"/>
    <w:rsid w:val="00654C0A"/>
    <w:rsid w:val="006633C7"/>
    <w:rsid w:val="00663F04"/>
    <w:rsid w:val="0066783B"/>
    <w:rsid w:val="00670227"/>
    <w:rsid w:val="006814BD"/>
    <w:rsid w:val="0069133F"/>
    <w:rsid w:val="0069189F"/>
    <w:rsid w:val="006B340E"/>
    <w:rsid w:val="006B461D"/>
    <w:rsid w:val="006B4FD2"/>
    <w:rsid w:val="006E0A2C"/>
    <w:rsid w:val="006E1281"/>
    <w:rsid w:val="006F2243"/>
    <w:rsid w:val="00703993"/>
    <w:rsid w:val="007200F0"/>
    <w:rsid w:val="0073380E"/>
    <w:rsid w:val="00743B79"/>
    <w:rsid w:val="00751FDE"/>
    <w:rsid w:val="007523BC"/>
    <w:rsid w:val="00752C48"/>
    <w:rsid w:val="007659E3"/>
    <w:rsid w:val="0078189D"/>
    <w:rsid w:val="00785424"/>
    <w:rsid w:val="00786D69"/>
    <w:rsid w:val="007A05FB"/>
    <w:rsid w:val="007A7FDB"/>
    <w:rsid w:val="007B5260"/>
    <w:rsid w:val="007C24E7"/>
    <w:rsid w:val="007D1402"/>
    <w:rsid w:val="007D7261"/>
    <w:rsid w:val="007E33E9"/>
    <w:rsid w:val="007F320D"/>
    <w:rsid w:val="007F5E64"/>
    <w:rsid w:val="007F61F8"/>
    <w:rsid w:val="00800FA0"/>
    <w:rsid w:val="0081067B"/>
    <w:rsid w:val="0081108C"/>
    <w:rsid w:val="00812370"/>
    <w:rsid w:val="0082411A"/>
    <w:rsid w:val="0082521F"/>
    <w:rsid w:val="008341B6"/>
    <w:rsid w:val="00841628"/>
    <w:rsid w:val="00846160"/>
    <w:rsid w:val="00861F87"/>
    <w:rsid w:val="008665C6"/>
    <w:rsid w:val="00877BD2"/>
    <w:rsid w:val="00897E87"/>
    <w:rsid w:val="008B0BD9"/>
    <w:rsid w:val="008B7927"/>
    <w:rsid w:val="008C1C38"/>
    <w:rsid w:val="008C1CBC"/>
    <w:rsid w:val="008D1E0B"/>
    <w:rsid w:val="008F0CC6"/>
    <w:rsid w:val="008F789E"/>
    <w:rsid w:val="00905771"/>
    <w:rsid w:val="0092121A"/>
    <w:rsid w:val="009440A6"/>
    <w:rsid w:val="009457C9"/>
    <w:rsid w:val="00947E77"/>
    <w:rsid w:val="009505DC"/>
    <w:rsid w:val="00952FA5"/>
    <w:rsid w:val="00953A46"/>
    <w:rsid w:val="009566F7"/>
    <w:rsid w:val="00967473"/>
    <w:rsid w:val="009678A6"/>
    <w:rsid w:val="00973090"/>
    <w:rsid w:val="00973283"/>
    <w:rsid w:val="00995EEC"/>
    <w:rsid w:val="009A2BD1"/>
    <w:rsid w:val="009A3128"/>
    <w:rsid w:val="009D26D8"/>
    <w:rsid w:val="009D565F"/>
    <w:rsid w:val="009E2BC8"/>
    <w:rsid w:val="009E4974"/>
    <w:rsid w:val="009F06C3"/>
    <w:rsid w:val="009F3686"/>
    <w:rsid w:val="00A03FFF"/>
    <w:rsid w:val="00A063D6"/>
    <w:rsid w:val="00A204C9"/>
    <w:rsid w:val="00A23742"/>
    <w:rsid w:val="00A3247B"/>
    <w:rsid w:val="00A3319E"/>
    <w:rsid w:val="00A36D0A"/>
    <w:rsid w:val="00A45A6C"/>
    <w:rsid w:val="00A72CF3"/>
    <w:rsid w:val="00A764F8"/>
    <w:rsid w:val="00A76B10"/>
    <w:rsid w:val="00A82A45"/>
    <w:rsid w:val="00A845A9"/>
    <w:rsid w:val="00A85967"/>
    <w:rsid w:val="00A86958"/>
    <w:rsid w:val="00A91D27"/>
    <w:rsid w:val="00A926BD"/>
    <w:rsid w:val="00AA4E1D"/>
    <w:rsid w:val="00AA5651"/>
    <w:rsid w:val="00AA5848"/>
    <w:rsid w:val="00AA7750"/>
    <w:rsid w:val="00AB40C6"/>
    <w:rsid w:val="00AC5193"/>
    <w:rsid w:val="00AD65F1"/>
    <w:rsid w:val="00AE064D"/>
    <w:rsid w:val="00AE273B"/>
    <w:rsid w:val="00AF056B"/>
    <w:rsid w:val="00B049B1"/>
    <w:rsid w:val="00B14D59"/>
    <w:rsid w:val="00B239BA"/>
    <w:rsid w:val="00B468BB"/>
    <w:rsid w:val="00B557C0"/>
    <w:rsid w:val="00B62F11"/>
    <w:rsid w:val="00B81F17"/>
    <w:rsid w:val="00B93CF6"/>
    <w:rsid w:val="00B9771B"/>
    <w:rsid w:val="00B977F1"/>
    <w:rsid w:val="00BD5FFF"/>
    <w:rsid w:val="00C021C1"/>
    <w:rsid w:val="00C17862"/>
    <w:rsid w:val="00C17E88"/>
    <w:rsid w:val="00C22AE0"/>
    <w:rsid w:val="00C31437"/>
    <w:rsid w:val="00C34A7C"/>
    <w:rsid w:val="00C3695C"/>
    <w:rsid w:val="00C43B4A"/>
    <w:rsid w:val="00C4494E"/>
    <w:rsid w:val="00C53585"/>
    <w:rsid w:val="00C62F0A"/>
    <w:rsid w:val="00C64FA5"/>
    <w:rsid w:val="00C84A12"/>
    <w:rsid w:val="00CB405F"/>
    <w:rsid w:val="00CB7B14"/>
    <w:rsid w:val="00CC25E5"/>
    <w:rsid w:val="00CC276C"/>
    <w:rsid w:val="00CC2B7F"/>
    <w:rsid w:val="00CC5781"/>
    <w:rsid w:val="00CE0FF8"/>
    <w:rsid w:val="00CF3DC5"/>
    <w:rsid w:val="00D017E2"/>
    <w:rsid w:val="00D05516"/>
    <w:rsid w:val="00D05B06"/>
    <w:rsid w:val="00D16D97"/>
    <w:rsid w:val="00D2768A"/>
    <w:rsid w:val="00D27F42"/>
    <w:rsid w:val="00D311EB"/>
    <w:rsid w:val="00D67DFB"/>
    <w:rsid w:val="00D76821"/>
    <w:rsid w:val="00D77851"/>
    <w:rsid w:val="00D84713"/>
    <w:rsid w:val="00D95499"/>
    <w:rsid w:val="00DA5563"/>
    <w:rsid w:val="00DC01DC"/>
    <w:rsid w:val="00DD4B82"/>
    <w:rsid w:val="00DE163A"/>
    <w:rsid w:val="00E1556F"/>
    <w:rsid w:val="00E22A0D"/>
    <w:rsid w:val="00E3103F"/>
    <w:rsid w:val="00E3419E"/>
    <w:rsid w:val="00E35418"/>
    <w:rsid w:val="00E355C2"/>
    <w:rsid w:val="00E4571F"/>
    <w:rsid w:val="00E47B1A"/>
    <w:rsid w:val="00E509B8"/>
    <w:rsid w:val="00E53A53"/>
    <w:rsid w:val="00E631B1"/>
    <w:rsid w:val="00E64FEE"/>
    <w:rsid w:val="00E65354"/>
    <w:rsid w:val="00E91440"/>
    <w:rsid w:val="00E91799"/>
    <w:rsid w:val="00E954C8"/>
    <w:rsid w:val="00EA32D9"/>
    <w:rsid w:val="00EA5290"/>
    <w:rsid w:val="00EB248F"/>
    <w:rsid w:val="00EB40A6"/>
    <w:rsid w:val="00EB5F93"/>
    <w:rsid w:val="00EB745C"/>
    <w:rsid w:val="00EC0568"/>
    <w:rsid w:val="00EC27C3"/>
    <w:rsid w:val="00EE19CC"/>
    <w:rsid w:val="00EE7163"/>
    <w:rsid w:val="00EE721A"/>
    <w:rsid w:val="00EF0114"/>
    <w:rsid w:val="00EF1282"/>
    <w:rsid w:val="00EF7C84"/>
    <w:rsid w:val="00F0272E"/>
    <w:rsid w:val="00F067C8"/>
    <w:rsid w:val="00F1288F"/>
    <w:rsid w:val="00F2438B"/>
    <w:rsid w:val="00F453C4"/>
    <w:rsid w:val="00F55732"/>
    <w:rsid w:val="00F75E78"/>
    <w:rsid w:val="00F76EB4"/>
    <w:rsid w:val="00F81C33"/>
    <w:rsid w:val="00F85671"/>
    <w:rsid w:val="00F923C2"/>
    <w:rsid w:val="00F97613"/>
    <w:rsid w:val="00F97D67"/>
    <w:rsid w:val="00FA050D"/>
    <w:rsid w:val="00FC7FF7"/>
    <w:rsid w:val="00FD14CE"/>
    <w:rsid w:val="00FD71EB"/>
    <w:rsid w:val="00FF0966"/>
    <w:rsid w:val="00FF0DA8"/>
    <w:rsid w:val="00FF2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F19949"/>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link w:val="FooterChar"/>
    <w:uiPriority w:val="99"/>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Bullets,Dot pt,No Spacing1,List Paragraph Char Char Char,Indicator Text,Colorful List - Accent 11,Numbered Para 1,Bullet 1,Bullet Points,MAIN CONTENT,List Paragraph2,Normal numbered,OBC Bullet"/>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FootnoteText">
    <w:name w:val="footnote text"/>
    <w:basedOn w:val="Normal"/>
    <w:link w:val="FootnoteTextChar"/>
    <w:uiPriority w:val="99"/>
    <w:semiHidden/>
    <w:unhideWhenUsed/>
    <w:rsid w:val="00071699"/>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071699"/>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071699"/>
    <w:rPr>
      <w:vertAlign w:val="superscript"/>
    </w:rPr>
  </w:style>
  <w:style w:type="character" w:customStyle="1" w:styleId="FooterChar">
    <w:name w:val="Footer Char"/>
    <w:basedOn w:val="DefaultParagraphFont"/>
    <w:link w:val="Footer"/>
    <w:uiPriority w:val="99"/>
    <w:rsid w:val="00071699"/>
    <w:rPr>
      <w:rFonts w:ascii="TradeGothic" w:hAnsi="TradeGothic"/>
      <w:sz w:val="22"/>
      <w:lang w:eastAsia="en-US"/>
    </w:rPr>
  </w:style>
  <w:style w:type="character" w:customStyle="1" w:styleId="ListParagraphChar">
    <w:name w:val="List Paragraph Char"/>
    <w:aliases w:val="F5 List Paragraph Char,List Paragraph1 Char,Bullets Char,Dot pt Char,No Spacing1 Char,List Paragraph Char Char Char Char,Indicator Text Char,Colorful List - Accent 11 Char,Numbered Para 1 Char,Bullet 1 Char,Bullet Points Char"/>
    <w:link w:val="ListParagraph"/>
    <w:uiPriority w:val="34"/>
    <w:qFormat/>
    <w:locked/>
    <w:rsid w:val="00071699"/>
    <w:rPr>
      <w:rFonts w:ascii="TradeGothic" w:hAnsi="TradeGothic"/>
      <w:sz w:val="22"/>
      <w:lang w:eastAsia="en-US"/>
    </w:rPr>
  </w:style>
  <w:style w:type="paragraph" w:customStyle="1" w:styleId="ParaNumbered">
    <w:name w:val="Para: Numbered"/>
    <w:basedOn w:val="Normal"/>
    <w:link w:val="ParaNumberedChar"/>
    <w:qFormat/>
    <w:rsid w:val="00CC5781"/>
    <w:pPr>
      <w:widowControl w:val="0"/>
      <w:numPr>
        <w:numId w:val="5"/>
      </w:numPr>
      <w:suppressAutoHyphens/>
      <w:autoSpaceDE w:val="0"/>
      <w:autoSpaceDN w:val="0"/>
      <w:adjustRightInd w:val="0"/>
      <w:spacing w:after="150" w:line="200" w:lineRule="atLeast"/>
      <w:textAlignment w:val="center"/>
    </w:pPr>
    <w:rPr>
      <w:rFonts w:ascii="Palatino Linotype" w:eastAsiaTheme="minorEastAsia" w:hAnsi="Palatino Linotype" w:cs="PalatinoLinotype-Roman"/>
      <w:color w:val="000000"/>
      <w:sz w:val="20"/>
      <w:szCs w:val="24"/>
      <w:lang w:val="en-US" w:bidi="en-US"/>
    </w:rPr>
  </w:style>
  <w:style w:type="character" w:customStyle="1" w:styleId="ParaNumberedChar">
    <w:name w:val="Para: Numbered Char"/>
    <w:basedOn w:val="DefaultParagraphFont"/>
    <w:link w:val="ParaNumbered"/>
    <w:rsid w:val="00CC5781"/>
    <w:rPr>
      <w:rFonts w:ascii="Palatino Linotype" w:eastAsiaTheme="minorEastAsia" w:hAnsi="Palatino Linotype" w:cs="PalatinoLinotype-Roman"/>
      <w:color w:val="000000"/>
      <w:szCs w:val="24"/>
      <w:lang w:val="en-US" w:eastAsia="en-US" w:bidi="en-US"/>
    </w:rPr>
  </w:style>
  <w:style w:type="character" w:styleId="CommentReference">
    <w:name w:val="annotation reference"/>
    <w:basedOn w:val="DefaultParagraphFont"/>
    <w:semiHidden/>
    <w:unhideWhenUsed/>
    <w:rsid w:val="00CC5781"/>
    <w:rPr>
      <w:sz w:val="16"/>
      <w:szCs w:val="16"/>
    </w:rPr>
  </w:style>
  <w:style w:type="paragraph" w:styleId="CommentText">
    <w:name w:val="annotation text"/>
    <w:basedOn w:val="Normal"/>
    <w:link w:val="CommentTextChar"/>
    <w:semiHidden/>
    <w:unhideWhenUsed/>
    <w:rsid w:val="00CC5781"/>
    <w:rPr>
      <w:sz w:val="20"/>
    </w:rPr>
  </w:style>
  <w:style w:type="character" w:customStyle="1" w:styleId="CommentTextChar">
    <w:name w:val="Comment Text Char"/>
    <w:basedOn w:val="DefaultParagraphFont"/>
    <w:link w:val="CommentText"/>
    <w:semiHidden/>
    <w:rsid w:val="00CC5781"/>
    <w:rPr>
      <w:rFonts w:ascii="TradeGothic" w:hAnsi="TradeGothic"/>
      <w:lang w:eastAsia="en-US"/>
    </w:rPr>
  </w:style>
  <w:style w:type="paragraph" w:styleId="CommentSubject">
    <w:name w:val="annotation subject"/>
    <w:basedOn w:val="CommentText"/>
    <w:next w:val="CommentText"/>
    <w:link w:val="CommentSubjectChar"/>
    <w:semiHidden/>
    <w:unhideWhenUsed/>
    <w:rsid w:val="00CC5781"/>
    <w:rPr>
      <w:b/>
      <w:bCs/>
    </w:rPr>
  </w:style>
  <w:style w:type="character" w:customStyle="1" w:styleId="CommentSubjectChar">
    <w:name w:val="Comment Subject Char"/>
    <w:basedOn w:val="CommentTextChar"/>
    <w:link w:val="CommentSubject"/>
    <w:semiHidden/>
    <w:rsid w:val="00CC5781"/>
    <w:rPr>
      <w:rFonts w:ascii="TradeGothic" w:hAnsi="TradeGothic"/>
      <w:b/>
      <w:bCs/>
      <w:lang w:eastAsia="en-US"/>
    </w:rPr>
  </w:style>
  <w:style w:type="paragraph" w:styleId="BalloonText">
    <w:name w:val="Balloon Text"/>
    <w:basedOn w:val="Normal"/>
    <w:link w:val="BalloonTextChar"/>
    <w:semiHidden/>
    <w:unhideWhenUsed/>
    <w:rsid w:val="00CC5781"/>
    <w:rPr>
      <w:rFonts w:ascii="Segoe UI" w:hAnsi="Segoe UI" w:cs="Segoe UI"/>
      <w:sz w:val="18"/>
      <w:szCs w:val="18"/>
    </w:rPr>
  </w:style>
  <w:style w:type="character" w:customStyle="1" w:styleId="BalloonTextChar">
    <w:name w:val="Balloon Text Char"/>
    <w:basedOn w:val="DefaultParagraphFont"/>
    <w:link w:val="BalloonText"/>
    <w:semiHidden/>
    <w:rsid w:val="00CC5781"/>
    <w:rPr>
      <w:rFonts w:ascii="Segoe UI" w:hAnsi="Segoe UI" w:cs="Segoe UI"/>
      <w:sz w:val="18"/>
      <w:szCs w:val="18"/>
      <w:lang w:eastAsia="en-US"/>
    </w:rPr>
  </w:style>
  <w:style w:type="paragraph" w:styleId="ListBullet">
    <w:name w:val="List Bullet"/>
    <w:basedOn w:val="Normal"/>
    <w:unhideWhenUsed/>
    <w:rsid w:val="00F1288F"/>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3870">
      <w:bodyDiv w:val="1"/>
      <w:marLeft w:val="0"/>
      <w:marRight w:val="0"/>
      <w:marTop w:val="0"/>
      <w:marBottom w:val="0"/>
      <w:divBdr>
        <w:top w:val="none" w:sz="0" w:space="0" w:color="auto"/>
        <w:left w:val="none" w:sz="0" w:space="0" w:color="auto"/>
        <w:bottom w:val="none" w:sz="0" w:space="0" w:color="auto"/>
        <w:right w:val="none" w:sz="0" w:space="0" w:color="auto"/>
      </w:divBdr>
    </w:div>
    <w:div w:id="173307135">
      <w:bodyDiv w:val="1"/>
      <w:marLeft w:val="0"/>
      <w:marRight w:val="0"/>
      <w:marTop w:val="0"/>
      <w:marBottom w:val="0"/>
      <w:divBdr>
        <w:top w:val="none" w:sz="0" w:space="0" w:color="auto"/>
        <w:left w:val="none" w:sz="0" w:space="0" w:color="auto"/>
        <w:bottom w:val="none" w:sz="0" w:space="0" w:color="auto"/>
        <w:right w:val="none" w:sz="0" w:space="0" w:color="auto"/>
      </w:divBdr>
    </w:div>
    <w:div w:id="332033030">
      <w:bodyDiv w:val="1"/>
      <w:marLeft w:val="0"/>
      <w:marRight w:val="0"/>
      <w:marTop w:val="0"/>
      <w:marBottom w:val="0"/>
      <w:divBdr>
        <w:top w:val="none" w:sz="0" w:space="0" w:color="auto"/>
        <w:left w:val="none" w:sz="0" w:space="0" w:color="auto"/>
        <w:bottom w:val="none" w:sz="0" w:space="0" w:color="auto"/>
        <w:right w:val="none" w:sz="0" w:space="0" w:color="auto"/>
      </w:divBdr>
    </w:div>
    <w:div w:id="351298439">
      <w:bodyDiv w:val="1"/>
      <w:marLeft w:val="0"/>
      <w:marRight w:val="0"/>
      <w:marTop w:val="0"/>
      <w:marBottom w:val="0"/>
      <w:divBdr>
        <w:top w:val="none" w:sz="0" w:space="0" w:color="auto"/>
        <w:left w:val="none" w:sz="0" w:space="0" w:color="auto"/>
        <w:bottom w:val="none" w:sz="0" w:space="0" w:color="auto"/>
        <w:right w:val="none" w:sz="0" w:space="0" w:color="auto"/>
      </w:divBdr>
    </w:div>
    <w:div w:id="46859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lyw.cymru/datganiad-ysgrifenedig-y-bil-pensiynau-gwasanaethau-cyhoeddus-swyddi-barnwro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lyw.cymru/datganiad-ysgrifenedig-o-dan-reol-sefydlog-30c-3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ublications.parliament.uk/pa/bills/cbill/58-02/0211/21021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A38334313</value>
    </field>
    <field name="Objective-Title">
      <value order="0">MA-HB-2644-21 - Follow up Written Statement - 2022-01-28 - Cym Ll(204068)</value>
    </field>
    <field name="Objective-Description">
      <value order="0"/>
    </field>
    <field name="Objective-CreationStamp">
      <value order="0">2022-01-27T15:15:29Z</value>
    </field>
    <field name="Objective-IsApproved">
      <value order="0">false</value>
    </field>
    <field name="Objective-IsPublished">
      <value order="0">true</value>
    </field>
    <field name="Objective-DatePublished">
      <value order="0">2022-01-27T15:19:57Z</value>
    </field>
    <field name="Objective-ModificationStamp">
      <value order="0">2022-01-27T15:19:57Z</value>
    </field>
    <field name="Objective-Owner">
      <value order="0">Myers, Cerys (EPS - CSD)</value>
    </field>
    <field name="Objective-Path">
      <value order="0">Objective Global Folder:Business File Plan:Education &amp; Public Services (EPS):Education &amp; Public Services (EPS) - Local Government - Finance Policy:1 - Save:Government Business:Hannah Blythyn MS - Deputy Minister for Social Partnership - Local Government Department correspondence - May 2021-December 2021:Hannah Blythyn MS - Deputy Minister for Social Partnership - Ministerial Advice - Local Government Department - 2021:Fire - MA-HB-2644-21 - PSPJO Bill - Modification of Welsh Ministers' Executive Functions</value>
    </field>
    <field name="Objective-Parent">
      <value order="0">Fire - MA-HB-2644-21 - PSPJO Bill - Modification of Welsh Ministers' Executive Functions</value>
    </field>
    <field name="Objective-State">
      <value order="0">Published</value>
    </field>
    <field name="Objective-VersionId">
      <value order="0">vA74604675</value>
    </field>
    <field name="Objective-Version">
      <value order="0">2.0</value>
    </field>
    <field name="Objective-VersionNumber">
      <value order="0">2</value>
    </field>
    <field name="Objective-VersionComment">
      <value order="0"/>
    </field>
    <field name="Objective-FileNumber">
      <value order="0">qA1475995</value>
    </field>
    <field name="Objective-Classification">
      <value order="0">Official</value>
    </field>
    <field name="Objective-Caveats">
      <value order="0"/>
    </field>
  </systemFields>
  <catalogues>
    <catalogue name="Document Type Catalogue" type="type" ori="id:cA14">
      <field name="Objective-Date Acquired">
        <value order="0">2022-01-27T00:00:00Z</value>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70C63DC4-B468-4A62-9A12-B02B147BCE93}">
  <ds:schemaRefs>
    <ds:schemaRef ds:uri="http://schemas.microsoft.com/sharepoint/v3/contenttype/forms"/>
  </ds:schemaRefs>
</ds:datastoreItem>
</file>

<file path=customXml/itemProps3.xml><?xml version="1.0" encoding="utf-8"?>
<ds:datastoreItem xmlns:ds="http://schemas.openxmlformats.org/officeDocument/2006/customXml" ds:itemID="{90B8570D-4B21-43E2-BCE7-9D633F10281B}">
  <ds:schemaRefs>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E3E7966D-0EB7-43F6-92C9-11078AFFA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389A6C5-C53E-408A-8AED-6973EA504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4589</Characters>
  <Application>Microsoft Office Word</Application>
  <DocSecurity>4</DocSecurity>
  <Lines>38</Lines>
  <Paragraphs>10</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Eich cyf</vt:lpstr>
      <vt:lpstr>Eich cyf</vt:lpstr>
    </vt:vector>
  </TitlesOfParts>
  <Company>COI Communications</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2022-01-27T15:34:00Z</dcterms:created>
  <dcterms:modified xsi:type="dcterms:W3CDTF">2022-01-27T15:34:00Z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A38334313</vt:lpwstr>
  </property>
  <property fmtid="{D5CDD505-2E9C-101B-9397-08002B2CF9AE}" pid="4" name="Objective-Title">
    <vt:lpwstr>MA-HB-2644-21 - Follow up Written Statement - 2022-01-28 - Cym Ll(204068)</vt:lpwstr>
  </property>
  <property fmtid="{D5CDD505-2E9C-101B-9397-08002B2CF9AE}" pid="5" name="Objective-Comment">
    <vt:lpwstr/>
  </property>
  <property fmtid="{D5CDD505-2E9C-101B-9397-08002B2CF9AE}" pid="6" name="Objective-CreationStamp">
    <vt:filetime>2022-01-27T15:16:33Z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2022-01-27T15:19:57Z</vt:filetime>
  </property>
  <property fmtid="{D5CDD505-2E9C-101B-9397-08002B2CF9AE}" pid="10" name="Objective-ModificationStamp">
    <vt:filetime>2022-01-27T15:19:57Z</vt:filetime>
  </property>
  <property fmtid="{D5CDD505-2E9C-101B-9397-08002B2CF9AE}" pid="11" name="Objective-Owner">
    <vt:lpwstr>Myers, Cerys (EPS - CSD)</vt:lpwstr>
  </property>
  <property fmtid="{D5CDD505-2E9C-101B-9397-08002B2CF9AE}" pid="12" name="Objective-Path">
    <vt:lpwstr>Objective Global Folder:Business File Plan:Education &amp; Public Services (EPS):Education &amp; Public Services (EPS) - Local Government - Finance Policy:1 - Save:Government Business:Hannah Blythyn MS - Deputy Minister for Social Partnership - Local Government D</vt:lpwstr>
  </property>
  <property fmtid="{D5CDD505-2E9C-101B-9397-08002B2CF9AE}" pid="13" name="Objective-Parent">
    <vt:lpwstr>Fire - MA-HB-2644-21 - PSPJO Bill - Modification of Welsh Ministers' Executive Functions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vA74604675</vt:lpwstr>
  </property>
  <property fmtid="{D5CDD505-2E9C-101B-9397-08002B2CF9AE}" pid="28" name="Objective-Language">
    <vt:lpwstr>English (eng)</vt:lpwstr>
  </property>
  <property fmtid="{D5CDD505-2E9C-101B-9397-08002B2CF9AE}" pid="29" name="Objective-Date Acquired">
    <vt:filetime>2022-01-27T00:00:00Z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