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19E562" w14:textId="77777777" w:rsidR="001A39E2" w:rsidRDefault="001A39E2" w:rsidP="001A39E2">
      <w:pPr>
        <w:jc w:val="right"/>
        <w:rPr>
          <w:b/>
        </w:rPr>
      </w:pPr>
      <w:bookmarkStart w:id="0" w:name="_GoBack"/>
      <w:bookmarkEnd w:id="0"/>
    </w:p>
    <w:p w14:paraId="3981CAA0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806299D" wp14:editId="5F7743D9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line w14:anchorId="136BA324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434736CA" w14:textId="1B43600F" w:rsidR="00A845A9" w:rsidRDefault="00BC348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DATGANIAD YSGRIFENEDIG</w:t>
      </w:r>
    </w:p>
    <w:p w14:paraId="1E0DB4FB" w14:textId="64EA75DB" w:rsidR="00A845A9" w:rsidRDefault="00BC348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GAN</w:t>
      </w:r>
    </w:p>
    <w:p w14:paraId="0EE4D39C" w14:textId="33ED1762" w:rsidR="00A845A9" w:rsidRDefault="00BC348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LYWODRAETH CYMRU</w:t>
      </w:r>
    </w:p>
    <w:p w14:paraId="7B96B3A7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D72D789" wp14:editId="39C39EB4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line w14:anchorId="33785A97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11D75CB1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76FF68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3312ECA" w14:textId="0DC8D456" w:rsidR="00EA5290" w:rsidRPr="00BB62A8" w:rsidRDefault="00BC3484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TEITL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DCFECF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92815C0" w14:textId="249C419D" w:rsidR="00EA5290" w:rsidRPr="00670227" w:rsidRDefault="00BC3484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Gwaith Ieuenctid yng Nghymru</w:t>
            </w:r>
            <w:r w:rsidR="00D8228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Symud Ymlaen Gyda’n Gilydd </w:t>
            </w:r>
          </w:p>
        </w:tc>
      </w:tr>
      <w:tr w:rsidR="00EA5290" w:rsidRPr="00A011A1" w14:paraId="5BA2C65E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0BA22F" w14:textId="00DB0B00" w:rsidR="00EA5290" w:rsidRPr="00BB62A8" w:rsidRDefault="00BC3484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DYDDIAD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599B2B" w14:textId="7E838016" w:rsidR="00EA5290" w:rsidRPr="00670227" w:rsidRDefault="00BC3484" w:rsidP="00D8228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21 Mawrt</w:t>
            </w:r>
            <w:r w:rsidR="00D8228F">
              <w:rPr>
                <w:rFonts w:ascii="Arial" w:hAnsi="Arial" w:cs="Arial"/>
                <w:b/>
                <w:bCs/>
                <w:sz w:val="24"/>
                <w:szCs w:val="24"/>
              </w:rPr>
              <w:t>h 2018</w:t>
            </w:r>
          </w:p>
        </w:tc>
      </w:tr>
      <w:tr w:rsidR="00EA5290" w:rsidRPr="00A011A1" w14:paraId="7B3E709D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A0E6D5" w14:textId="07126E7F" w:rsidR="00EA5290" w:rsidRPr="00BB62A8" w:rsidRDefault="00BC3484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C43552" w14:textId="74D8E82B" w:rsidR="00D8228F" w:rsidRPr="00670227" w:rsidRDefault="00D8228F" w:rsidP="00C319EA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Eluned Morgan</w:t>
            </w:r>
            <w:r w:rsidR="00C319E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</w:t>
            </w:r>
            <w:r w:rsidR="00927EEB" w:rsidRPr="00927EEB">
              <w:rPr>
                <w:rFonts w:ascii="Arial" w:hAnsi="Arial" w:cs="Arial"/>
                <w:b/>
                <w:bCs/>
                <w:sz w:val="24"/>
                <w:szCs w:val="24"/>
              </w:rPr>
              <w:t>Gweinidog y Gymraeg a Dysgu Gydol Oes</w:t>
            </w:r>
          </w:p>
        </w:tc>
      </w:tr>
    </w:tbl>
    <w:p w14:paraId="25733178" w14:textId="77777777" w:rsidR="00EA5290" w:rsidRPr="00A011A1" w:rsidRDefault="00EA5290" w:rsidP="00EA5290"/>
    <w:p w14:paraId="0529D909" w14:textId="16394684" w:rsidR="00BC3484" w:rsidRDefault="00BC3484" w:rsidP="001C18FF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Drwy</w:t>
      </w:r>
      <w:r w:rsidR="001C18FF" w:rsidRPr="00A54400">
        <w:rPr>
          <w:rFonts w:ascii="Arial" w:hAnsi="Arial" w:cs="Arial"/>
          <w:sz w:val="24"/>
          <w:szCs w:val="24"/>
        </w:rPr>
        <w:t xml:space="preserve"> ‘</w:t>
      </w:r>
      <w:r w:rsidRPr="00BC3484">
        <w:rPr>
          <w:rFonts w:ascii="Arial" w:hAnsi="Arial" w:cs="Arial"/>
          <w:sz w:val="24"/>
          <w:szCs w:val="24"/>
        </w:rPr>
        <w:t>Ffyniant i bawb − y strategaeth genedlaethol</w:t>
      </w:r>
      <w:r>
        <w:rPr>
          <w:rFonts w:ascii="Arial" w:hAnsi="Arial" w:cs="Arial"/>
          <w:sz w:val="24"/>
          <w:szCs w:val="24"/>
        </w:rPr>
        <w:t>’</w:t>
      </w:r>
      <w:r w:rsidRPr="00BC348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ac</w:t>
      </w:r>
      <w:r w:rsidR="001C18FF" w:rsidRPr="00A54400">
        <w:rPr>
          <w:rFonts w:ascii="Arial" w:hAnsi="Arial" w:cs="Arial"/>
          <w:sz w:val="24"/>
          <w:szCs w:val="24"/>
        </w:rPr>
        <w:t xml:space="preserve"> ‘</w:t>
      </w:r>
      <w:r w:rsidRPr="00BC3484">
        <w:rPr>
          <w:rFonts w:ascii="Arial" w:hAnsi="Arial" w:cs="Arial"/>
          <w:sz w:val="24"/>
          <w:szCs w:val="24"/>
        </w:rPr>
        <w:t>Addysg yng Nghymru: Cenhadaeth ein cenedl</w:t>
      </w:r>
      <w:r>
        <w:rPr>
          <w:rFonts w:ascii="Arial" w:hAnsi="Arial" w:cs="Arial"/>
          <w:sz w:val="24"/>
          <w:szCs w:val="24"/>
        </w:rPr>
        <w:t>’</w:t>
      </w:r>
      <w:r w:rsidR="001C18FF" w:rsidRPr="00A54400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mae Llywodraeth Cymru wedi ailddatgan ei hymrwymiad i sicrhau bod </w:t>
      </w:r>
      <w:r w:rsidR="004E5634">
        <w:rPr>
          <w:rFonts w:ascii="Arial" w:hAnsi="Arial" w:cs="Arial"/>
          <w:sz w:val="24"/>
          <w:szCs w:val="24"/>
        </w:rPr>
        <w:t>pob un o’n</w:t>
      </w:r>
      <w:r w:rsidR="00F32593">
        <w:rPr>
          <w:rFonts w:ascii="Arial" w:hAnsi="Arial" w:cs="Arial"/>
          <w:sz w:val="24"/>
          <w:szCs w:val="24"/>
        </w:rPr>
        <w:t xml:space="preserve"> pobl</w:t>
      </w:r>
      <w:r>
        <w:rPr>
          <w:rFonts w:ascii="Arial" w:hAnsi="Arial" w:cs="Arial"/>
          <w:sz w:val="24"/>
          <w:szCs w:val="24"/>
        </w:rPr>
        <w:t xml:space="preserve"> ifanc</w:t>
      </w:r>
      <w:r w:rsidR="00F325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yn cael </w:t>
      </w:r>
      <w:r w:rsidR="00F32593">
        <w:rPr>
          <w:rFonts w:ascii="Arial" w:hAnsi="Arial" w:cs="Arial"/>
          <w:sz w:val="24"/>
          <w:szCs w:val="24"/>
        </w:rPr>
        <w:t>cymorth</w:t>
      </w:r>
      <w:r>
        <w:rPr>
          <w:rFonts w:ascii="Arial" w:hAnsi="Arial" w:cs="Arial"/>
          <w:sz w:val="24"/>
          <w:szCs w:val="24"/>
        </w:rPr>
        <w:t xml:space="preserve"> i oresgyn rhwystrau at gyflawni </w:t>
      </w:r>
      <w:r w:rsidR="00F32593">
        <w:rPr>
          <w:rFonts w:ascii="Arial" w:hAnsi="Arial" w:cs="Arial"/>
          <w:sz w:val="24"/>
          <w:szCs w:val="24"/>
        </w:rPr>
        <w:t>eu</w:t>
      </w:r>
      <w:r>
        <w:rPr>
          <w:rFonts w:ascii="Arial" w:hAnsi="Arial" w:cs="Arial"/>
          <w:sz w:val="24"/>
          <w:szCs w:val="24"/>
        </w:rPr>
        <w:t xml:space="preserve"> </w:t>
      </w:r>
      <w:r w:rsidR="00F32593">
        <w:rPr>
          <w:rFonts w:ascii="Arial" w:hAnsi="Arial" w:cs="Arial"/>
          <w:sz w:val="24"/>
          <w:szCs w:val="24"/>
        </w:rPr>
        <w:t>potensial l</w:t>
      </w:r>
      <w:r>
        <w:rPr>
          <w:rFonts w:ascii="Arial" w:hAnsi="Arial" w:cs="Arial"/>
          <w:sz w:val="24"/>
          <w:szCs w:val="24"/>
        </w:rPr>
        <w:t>lawn.</w:t>
      </w:r>
    </w:p>
    <w:p w14:paraId="096DDAEF" w14:textId="77777777" w:rsidR="001C18FF" w:rsidRDefault="001C18FF" w:rsidP="001C18FF">
      <w:pPr>
        <w:autoSpaceDE w:val="0"/>
        <w:autoSpaceDN w:val="0"/>
        <w:adjustRightInd w:val="0"/>
        <w:rPr>
          <w:rFonts w:ascii="Frutiger-Light" w:hAnsi="Frutiger-Light" w:cs="Frutiger-Light"/>
          <w:sz w:val="24"/>
          <w:szCs w:val="24"/>
        </w:rPr>
      </w:pPr>
    </w:p>
    <w:p w14:paraId="11772F78" w14:textId="5B030960" w:rsidR="00BC3484" w:rsidRDefault="00F32593" w:rsidP="001C18FF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en-GB"/>
        </w:rPr>
        <w:t>Mae gan waith ieuenctid</w:t>
      </w:r>
      <w:r w:rsidR="00A84C70">
        <w:rPr>
          <w:rFonts w:ascii="Arial" w:hAnsi="Arial" w:cs="Arial"/>
          <w:sz w:val="24"/>
          <w:szCs w:val="24"/>
          <w:lang w:eastAsia="en-GB"/>
        </w:rPr>
        <w:t xml:space="preserve"> ansawdd uchel, </w:t>
      </w:r>
      <w:r w:rsidR="0082445F">
        <w:rPr>
          <w:rFonts w:ascii="Arial" w:hAnsi="Arial" w:cs="Arial"/>
          <w:sz w:val="24"/>
          <w:szCs w:val="24"/>
          <w:lang w:eastAsia="en-GB"/>
        </w:rPr>
        <w:t>drwy gyfrwng y</w:t>
      </w:r>
      <w:r w:rsidR="004E5634">
        <w:rPr>
          <w:rFonts w:ascii="Arial" w:hAnsi="Arial" w:cs="Arial"/>
          <w:sz w:val="24"/>
          <w:szCs w:val="24"/>
          <w:lang w:eastAsia="en-GB"/>
        </w:rPr>
        <w:t xml:space="preserve"> Gymraeg neu</w:t>
      </w:r>
      <w:r w:rsidR="0082445F">
        <w:rPr>
          <w:rFonts w:ascii="Arial" w:hAnsi="Arial" w:cs="Arial"/>
          <w:sz w:val="24"/>
          <w:szCs w:val="24"/>
          <w:lang w:eastAsia="en-GB"/>
        </w:rPr>
        <w:t>’r</w:t>
      </w:r>
      <w:r w:rsidR="00A84C70">
        <w:rPr>
          <w:rFonts w:ascii="Arial" w:hAnsi="Arial" w:cs="Arial"/>
          <w:sz w:val="24"/>
          <w:szCs w:val="24"/>
          <w:lang w:eastAsia="en-GB"/>
        </w:rPr>
        <w:t xml:space="preserve"> Saesneg yn ôl anghenion yr unigolion, </w:t>
      </w:r>
      <w:r w:rsidR="0082445F">
        <w:rPr>
          <w:rFonts w:ascii="Arial" w:hAnsi="Arial" w:cs="Arial"/>
          <w:sz w:val="24"/>
          <w:szCs w:val="24"/>
          <w:lang w:eastAsia="en-GB"/>
        </w:rPr>
        <w:t xml:space="preserve">ran hanfodol </w:t>
      </w:r>
      <w:r w:rsidR="00A84C70">
        <w:rPr>
          <w:rFonts w:ascii="Arial" w:hAnsi="Arial" w:cs="Arial"/>
          <w:sz w:val="24"/>
          <w:szCs w:val="24"/>
          <w:lang w:eastAsia="en-GB"/>
        </w:rPr>
        <w:t xml:space="preserve">i’w chwarae i gyflawni’r uchelgais hwn. Drwy ddulliau addysgol anffurfiol a heb fod yn ffurfiol, mae ymarfer gwaith ieuenctid effeithiol yn adeiladu sgiliau, dyheadau a gwydnwch pobl ifanc, a gall newid eu bywydau er gwell. Wedi dweud hynny, mae ein pobl ifanc yn tyfu mewn byd cynyddol gymhleth </w:t>
      </w:r>
      <w:r>
        <w:rPr>
          <w:rFonts w:ascii="Arial" w:hAnsi="Arial" w:cs="Arial"/>
          <w:sz w:val="24"/>
          <w:szCs w:val="24"/>
          <w:lang w:eastAsia="en-GB"/>
        </w:rPr>
        <w:t>a</w:t>
      </w:r>
      <w:r w:rsidR="00A84C70">
        <w:rPr>
          <w:rFonts w:ascii="Arial" w:hAnsi="Arial" w:cs="Arial"/>
          <w:sz w:val="24"/>
          <w:szCs w:val="24"/>
          <w:lang w:eastAsia="en-GB"/>
        </w:rPr>
        <w:t xml:space="preserve"> c</w:t>
      </w:r>
      <w:r>
        <w:rPr>
          <w:rFonts w:ascii="Arial" w:hAnsi="Arial" w:cs="Arial"/>
          <w:sz w:val="24"/>
          <w:szCs w:val="24"/>
          <w:lang w:eastAsia="en-GB"/>
        </w:rPr>
        <w:t>h</w:t>
      </w:r>
      <w:r w:rsidR="00A84C70">
        <w:rPr>
          <w:rFonts w:ascii="Arial" w:hAnsi="Arial" w:cs="Arial"/>
          <w:sz w:val="24"/>
          <w:szCs w:val="24"/>
          <w:lang w:eastAsia="en-GB"/>
        </w:rPr>
        <w:t>yd-destun cymdeithasol ac economaidd sy’n</w:t>
      </w:r>
      <w:r>
        <w:rPr>
          <w:rFonts w:ascii="Arial" w:hAnsi="Arial" w:cs="Arial"/>
          <w:sz w:val="24"/>
          <w:szCs w:val="24"/>
          <w:lang w:eastAsia="en-GB"/>
        </w:rPr>
        <w:t xml:space="preserve"> esblygu’n gyflym. Felly</w:t>
      </w:r>
      <w:r w:rsidR="00A84C70">
        <w:rPr>
          <w:rFonts w:ascii="Arial" w:hAnsi="Arial" w:cs="Arial"/>
          <w:sz w:val="24"/>
          <w:szCs w:val="24"/>
          <w:lang w:eastAsia="en-GB"/>
        </w:rPr>
        <w:t xml:space="preserve"> mae angen adnewyddu ein hagwedd at gynllunio a chyflwyno’r gwasanaethau hanfodol hyn</w:t>
      </w:r>
      <w:r>
        <w:rPr>
          <w:rFonts w:ascii="Arial" w:hAnsi="Arial" w:cs="Arial"/>
          <w:sz w:val="24"/>
          <w:szCs w:val="24"/>
          <w:lang w:eastAsia="en-GB"/>
        </w:rPr>
        <w:t xml:space="preserve"> nawr</w:t>
      </w:r>
      <w:r w:rsidRPr="00F32593">
        <w:rPr>
          <w:rFonts w:ascii="Arial" w:hAnsi="Arial" w:cs="Arial"/>
          <w:sz w:val="24"/>
          <w:szCs w:val="24"/>
          <w:lang w:eastAsia="en-GB"/>
        </w:rPr>
        <w:t xml:space="preserve"> </w:t>
      </w:r>
      <w:r>
        <w:rPr>
          <w:rFonts w:ascii="Arial" w:hAnsi="Arial" w:cs="Arial"/>
          <w:sz w:val="24"/>
          <w:szCs w:val="24"/>
          <w:lang w:eastAsia="en-GB"/>
        </w:rPr>
        <w:t>yn fwy nag erioed</w:t>
      </w:r>
      <w:r w:rsidR="00A84C70">
        <w:rPr>
          <w:rFonts w:ascii="Arial" w:hAnsi="Arial" w:cs="Arial"/>
          <w:sz w:val="24"/>
          <w:szCs w:val="24"/>
          <w:lang w:eastAsia="en-GB"/>
        </w:rPr>
        <w:t>.</w:t>
      </w:r>
    </w:p>
    <w:p w14:paraId="54F5CB7E" w14:textId="77777777" w:rsidR="001C18FF" w:rsidRDefault="001C18FF" w:rsidP="001C18FF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5C5EF5D9" w14:textId="0F99DDDC" w:rsidR="00987F46" w:rsidRDefault="00F32593" w:rsidP="001D5860">
      <w:pPr>
        <w:pStyle w:val="BodyText"/>
        <w:jc w:val="left"/>
        <w:rPr>
          <w:b w:val="0"/>
          <w:lang w:val="en-US"/>
        </w:rPr>
      </w:pPr>
      <w:r>
        <w:rPr>
          <w:rFonts w:cs="TradeGothic"/>
          <w:b w:val="0"/>
          <w:bCs/>
          <w:szCs w:val="22"/>
          <w:lang w:val="en-US"/>
        </w:rPr>
        <w:t>H</w:t>
      </w:r>
      <w:r w:rsidR="00A84C70">
        <w:rPr>
          <w:rFonts w:cs="TradeGothic"/>
          <w:b w:val="0"/>
          <w:bCs/>
          <w:szCs w:val="22"/>
          <w:lang w:val="en-US"/>
        </w:rPr>
        <w:t>eddiw</w:t>
      </w:r>
      <w:r>
        <w:rPr>
          <w:rFonts w:cs="TradeGothic"/>
          <w:b w:val="0"/>
          <w:bCs/>
          <w:szCs w:val="22"/>
          <w:lang w:val="en-US"/>
        </w:rPr>
        <w:t xml:space="preserve"> rydym ni’n nodi m</w:t>
      </w:r>
      <w:r w:rsidR="00A84C70">
        <w:rPr>
          <w:rFonts w:cs="TradeGothic"/>
          <w:b w:val="0"/>
          <w:bCs/>
          <w:szCs w:val="22"/>
          <w:lang w:val="en-US"/>
        </w:rPr>
        <w:t xml:space="preserve">oment o bwys i waith ieuenctid yng Nghymru wrth i ni ddechrau datblygu cyfeiriad strategol newydd. Bydd yr ymdrechion hyn, a gaiff eu datblygu mewn </w:t>
      </w:r>
      <w:r w:rsidR="004E5634">
        <w:rPr>
          <w:rFonts w:cs="TradeGothic"/>
          <w:b w:val="0"/>
          <w:bCs/>
          <w:szCs w:val="22"/>
          <w:lang w:val="en-US"/>
        </w:rPr>
        <w:t>partneriaeth gyda phobl ifanc a’r</w:t>
      </w:r>
      <w:r w:rsidR="00A84C70">
        <w:rPr>
          <w:rFonts w:cs="TradeGothic"/>
          <w:b w:val="0"/>
          <w:bCs/>
          <w:szCs w:val="22"/>
          <w:lang w:val="en-US"/>
        </w:rPr>
        <w:t xml:space="preserve"> sectorau gwaith ieuenctid gwirfoddol a statudol, yn arwain at ddatblygu Strategaeth Gwaith Ieuenctid newydd i Gymru. Er fy mod yn </w:t>
      </w:r>
      <w:r>
        <w:rPr>
          <w:rFonts w:cs="TradeGothic"/>
          <w:b w:val="0"/>
          <w:bCs/>
          <w:szCs w:val="22"/>
          <w:lang w:val="en-US"/>
        </w:rPr>
        <w:t>glir</w:t>
      </w:r>
      <w:r w:rsidR="00A84C70">
        <w:rPr>
          <w:rFonts w:cs="TradeGothic"/>
          <w:b w:val="0"/>
          <w:bCs/>
          <w:szCs w:val="22"/>
          <w:lang w:val="en-US"/>
        </w:rPr>
        <w:t xml:space="preserve"> y bydd yn seiliedig ar weledigaeth </w:t>
      </w:r>
      <w:r>
        <w:rPr>
          <w:rFonts w:cs="TradeGothic"/>
          <w:b w:val="0"/>
          <w:bCs/>
          <w:szCs w:val="22"/>
          <w:lang w:val="en-US"/>
        </w:rPr>
        <w:t>hir</w:t>
      </w:r>
      <w:r w:rsidR="00A84C70">
        <w:rPr>
          <w:rFonts w:cs="TradeGothic"/>
          <w:b w:val="0"/>
          <w:bCs/>
          <w:szCs w:val="22"/>
          <w:lang w:val="en-US"/>
        </w:rPr>
        <w:t>dymor, bydd</w:t>
      </w:r>
      <w:r>
        <w:rPr>
          <w:rFonts w:cs="TradeGothic"/>
          <w:b w:val="0"/>
          <w:bCs/>
          <w:szCs w:val="22"/>
          <w:lang w:val="en-US"/>
        </w:rPr>
        <w:t xml:space="preserve"> hefyd</w:t>
      </w:r>
      <w:r w:rsidR="00A84C70">
        <w:rPr>
          <w:rFonts w:cs="TradeGothic"/>
          <w:b w:val="0"/>
          <w:bCs/>
          <w:szCs w:val="22"/>
          <w:lang w:val="en-US"/>
        </w:rPr>
        <w:t xml:space="preserve"> yn parhau’n ddigon hyblyg </w:t>
      </w:r>
      <w:r w:rsidR="0082445F">
        <w:rPr>
          <w:rFonts w:cs="TradeGothic"/>
          <w:b w:val="0"/>
          <w:bCs/>
          <w:szCs w:val="22"/>
          <w:lang w:val="en-US"/>
        </w:rPr>
        <w:t xml:space="preserve">i </w:t>
      </w:r>
      <w:r w:rsidR="004E5634">
        <w:rPr>
          <w:rFonts w:cs="TradeGothic"/>
          <w:b w:val="0"/>
          <w:bCs/>
          <w:szCs w:val="22"/>
          <w:lang w:val="en-US"/>
        </w:rPr>
        <w:t>allu</w:t>
      </w:r>
      <w:r w:rsidR="00A84C70">
        <w:rPr>
          <w:rFonts w:cs="TradeGothic"/>
          <w:b w:val="0"/>
          <w:bCs/>
          <w:szCs w:val="22"/>
          <w:lang w:val="en-US"/>
        </w:rPr>
        <w:t xml:space="preserve"> ymateb i dirweddau cymdeithasol ac economaidd newidiol. Bydd felly’n cael ei chynllunio a’i hadolygu’n fanwl yn flynyddol.</w:t>
      </w:r>
    </w:p>
    <w:p w14:paraId="4B34B71F" w14:textId="77777777" w:rsidR="004160E0" w:rsidRDefault="004160E0" w:rsidP="001D5860">
      <w:pPr>
        <w:pStyle w:val="BodyText"/>
        <w:jc w:val="left"/>
        <w:rPr>
          <w:rFonts w:cs="Arial"/>
          <w:b w:val="0"/>
          <w:bCs/>
          <w:szCs w:val="24"/>
        </w:rPr>
      </w:pPr>
    </w:p>
    <w:p w14:paraId="0559476C" w14:textId="786FB85C" w:rsidR="00987F46" w:rsidRDefault="00987F46" w:rsidP="001D5860">
      <w:pPr>
        <w:pStyle w:val="BodyText"/>
        <w:jc w:val="left"/>
        <w:rPr>
          <w:rFonts w:cs="Arial"/>
          <w:b w:val="0"/>
          <w:bCs/>
          <w:szCs w:val="24"/>
        </w:rPr>
      </w:pPr>
      <w:r>
        <w:rPr>
          <w:rFonts w:cs="Arial"/>
          <w:b w:val="0"/>
          <w:bCs/>
          <w:szCs w:val="24"/>
        </w:rPr>
        <w:t xml:space="preserve">Heddiw mae cynrychiolwyr o’r sector yn dechrau ar y gwaith datblygu hwn yn ein Cynhadledd Gwaith Ieuenctid flynyddol yng Nghaerdydd. Wrth </w:t>
      </w:r>
      <w:r w:rsidR="00F32593">
        <w:rPr>
          <w:rFonts w:cs="Arial"/>
          <w:b w:val="0"/>
          <w:bCs/>
          <w:szCs w:val="24"/>
        </w:rPr>
        <w:t>fynd ati</w:t>
      </w:r>
      <w:r>
        <w:rPr>
          <w:rFonts w:cs="Arial"/>
          <w:b w:val="0"/>
          <w:bCs/>
          <w:szCs w:val="24"/>
        </w:rPr>
        <w:t xml:space="preserve"> rwyf i wedi gofyn iddynt ddysgu o’r gorffennol, datblygu gweledigaeth uchelgeisiol </w:t>
      </w:r>
      <w:r w:rsidR="004E5634">
        <w:rPr>
          <w:rFonts w:cs="Arial"/>
          <w:b w:val="0"/>
          <w:bCs/>
          <w:szCs w:val="24"/>
        </w:rPr>
        <w:t>ar gyfer</w:t>
      </w:r>
      <w:r>
        <w:rPr>
          <w:rFonts w:cs="Arial"/>
          <w:b w:val="0"/>
          <w:bCs/>
          <w:szCs w:val="24"/>
        </w:rPr>
        <w:t xml:space="preserve"> y dyfodol a dechrau nodi sut y gallwn greu’r amgylchiadau angenrheidiol i sicrhau llwyddiant i bawb.</w:t>
      </w:r>
    </w:p>
    <w:p w14:paraId="0B84F4F2" w14:textId="77777777" w:rsidR="00551D19" w:rsidRDefault="00551D19" w:rsidP="001D5860">
      <w:pPr>
        <w:pStyle w:val="BodyText"/>
        <w:jc w:val="left"/>
        <w:rPr>
          <w:rFonts w:cs="Arial"/>
          <w:b w:val="0"/>
          <w:bCs/>
          <w:szCs w:val="24"/>
        </w:rPr>
      </w:pPr>
    </w:p>
    <w:p w14:paraId="600C998B" w14:textId="1D3419FE" w:rsidR="00987F46" w:rsidRDefault="00A84C70" w:rsidP="00776730">
      <w:pPr>
        <w:spacing w:after="20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en-GB"/>
        </w:rPr>
        <w:t xml:space="preserve">Fel rhan o’r ymdrechion i ddysgu o’r gorffennol comisiynodd Llywodraeth Cymru ymchwil annibynnol i ganfod beth oedd yn gweithio, a beth nad oedd yn gweithio; ymchwil oedd wedi’i wreiddio yn llais pobl ifanc a’r sector. Rwyf i wedi ymrwymo i rannu’r dysgu hwn, a heddiw rwyf i’n cyhoeddi’r canfyddiadau. Mae’r rhain yn cynnwys adolygiadau o’n ffrydiau cyllid grant gwaith ieuenctid ac, yn bwysig, adolygiad sylfaenol o effaith y Strategaeth Gwaith Ieuenctid gyfredol. Mae’r adroddiadau hyn yn cynnig negeseuon hanfodol am ein </w:t>
      </w:r>
      <w:r>
        <w:rPr>
          <w:rFonts w:ascii="Arial" w:hAnsi="Arial" w:cs="Arial"/>
          <w:sz w:val="24"/>
          <w:szCs w:val="24"/>
          <w:lang w:eastAsia="en-GB"/>
        </w:rPr>
        <w:lastRenderedPageBreak/>
        <w:t>dulliau gweithredu yn y gorffennol ac rwyf i’n ymrwymo i fyfyrio arnynt a dysgu ganddynt. Maent yn hanfodol i’n datblygiad.</w:t>
      </w:r>
    </w:p>
    <w:p w14:paraId="016A4DBE" w14:textId="6236B909" w:rsidR="001D5860" w:rsidRPr="00020152" w:rsidRDefault="00A84C70" w:rsidP="00EA5290">
      <w:pPr>
        <w:pStyle w:val="BodyText"/>
        <w:jc w:val="left"/>
        <w:rPr>
          <w:rFonts w:cs="Arial"/>
          <w:b w:val="0"/>
        </w:rPr>
      </w:pPr>
      <w:r w:rsidRPr="00020152">
        <w:rPr>
          <w:rFonts w:cs="TradeGothic"/>
          <w:b w:val="0"/>
          <w:szCs w:val="22"/>
          <w:lang w:val="en-US"/>
        </w:rPr>
        <w:t>A</w:t>
      </w:r>
      <w:r w:rsidRPr="00020152">
        <w:rPr>
          <w:rFonts w:cs="TradeGothic"/>
          <w:b w:val="0"/>
          <w:bCs/>
          <w:szCs w:val="22"/>
          <w:lang w:val="en-US"/>
        </w:rPr>
        <w:t xml:space="preserve">r yr un pryd rwyf i’n cyhoeddi adroddiad a baratowyd gan </w:t>
      </w:r>
      <w:r w:rsidR="00016291">
        <w:rPr>
          <w:rFonts w:cs="TradeGothic"/>
          <w:b w:val="0"/>
          <w:szCs w:val="22"/>
          <w:lang w:val="en-US"/>
        </w:rPr>
        <w:t>Margaret Jervis, MBE DL.</w:t>
      </w:r>
      <w:r w:rsidRPr="00020152">
        <w:rPr>
          <w:rFonts w:cs="TradeGothic"/>
          <w:b w:val="0"/>
          <w:bCs/>
          <w:szCs w:val="22"/>
          <w:lang w:val="en-US"/>
        </w:rPr>
        <w:t xml:space="preserve"> </w:t>
      </w:r>
      <w:r w:rsidR="00016291" w:rsidRPr="00020152">
        <w:rPr>
          <w:rFonts w:cs="TradeGothic"/>
          <w:b w:val="0"/>
          <w:bCs/>
          <w:szCs w:val="22"/>
          <w:lang w:val="en-US"/>
        </w:rPr>
        <w:t>G</w:t>
      </w:r>
      <w:r w:rsidRPr="00020152">
        <w:rPr>
          <w:rFonts w:cs="TradeGothic"/>
          <w:b w:val="0"/>
          <w:bCs/>
          <w:szCs w:val="22"/>
          <w:lang w:val="en-US"/>
        </w:rPr>
        <w:t>ofynnwyd iddi adolygu ein dulliau yng nghyd-destun</w:t>
      </w:r>
      <w:r w:rsidRPr="00020152">
        <w:rPr>
          <w:rFonts w:cs="TradeGothic"/>
          <w:b w:val="0"/>
          <w:szCs w:val="22"/>
          <w:lang w:val="en-US"/>
        </w:rPr>
        <w:t xml:space="preserve"> </w:t>
      </w:r>
      <w:r w:rsidRPr="00020152">
        <w:rPr>
          <w:rFonts w:cs="TradeGothic"/>
          <w:b w:val="0"/>
          <w:bCs/>
          <w:szCs w:val="22"/>
        </w:rPr>
        <w:t>Ymestyn Hawliau</w:t>
      </w:r>
      <w:r w:rsidR="004E5634">
        <w:rPr>
          <w:rStyle w:val="FootnoteReference"/>
          <w:rFonts w:cs="TradeGothic"/>
          <w:b w:val="0"/>
          <w:bCs/>
          <w:szCs w:val="22"/>
        </w:rPr>
        <w:footnoteReference w:id="1"/>
      </w:r>
      <w:r w:rsidRPr="00020152">
        <w:rPr>
          <w:rFonts w:cs="TradeGothic"/>
          <w:b w:val="0"/>
          <w:bCs/>
          <w:szCs w:val="22"/>
        </w:rPr>
        <w:t xml:space="preserve"> a</w:t>
      </w:r>
      <w:r w:rsidRPr="00020152">
        <w:rPr>
          <w:rFonts w:cs="TradeGothic"/>
          <w:b w:val="0"/>
          <w:szCs w:val="22"/>
        </w:rPr>
        <w:t xml:space="preserve">, </w:t>
      </w:r>
      <w:r w:rsidRPr="00020152">
        <w:rPr>
          <w:rFonts w:cs="TradeGothic"/>
          <w:b w:val="0"/>
          <w:bCs/>
          <w:szCs w:val="22"/>
        </w:rPr>
        <w:t>thrwy wneud hynny</w:t>
      </w:r>
      <w:r w:rsidRPr="00020152">
        <w:rPr>
          <w:rFonts w:cs="TradeGothic"/>
          <w:b w:val="0"/>
          <w:szCs w:val="22"/>
        </w:rPr>
        <w:t xml:space="preserve">, </w:t>
      </w:r>
      <w:r w:rsidR="004E5634">
        <w:rPr>
          <w:rFonts w:cs="TradeGothic"/>
          <w:b w:val="0"/>
          <w:bCs/>
          <w:szCs w:val="22"/>
        </w:rPr>
        <w:t>g</w:t>
      </w:r>
      <w:r w:rsidRPr="00020152">
        <w:rPr>
          <w:rFonts w:cs="TradeGothic"/>
          <w:b w:val="0"/>
          <w:bCs/>
          <w:szCs w:val="22"/>
        </w:rPr>
        <w:t xml:space="preserve">ynnig argymhellion ar ffordd ymlaen i waith ieuenctid yng Nghymru. Hoffwn ddiolch i </w:t>
      </w:r>
      <w:r w:rsidRPr="00020152">
        <w:rPr>
          <w:rFonts w:cs="TradeGothic"/>
          <w:b w:val="0"/>
          <w:szCs w:val="22"/>
        </w:rPr>
        <w:t xml:space="preserve">Margaret </w:t>
      </w:r>
      <w:r w:rsidRPr="00020152">
        <w:rPr>
          <w:rFonts w:cs="TradeGothic"/>
          <w:b w:val="0"/>
          <w:bCs/>
          <w:szCs w:val="22"/>
        </w:rPr>
        <w:t>am weithio gyda phobl ifanc a’r sector gwaith ieuenctid i lunio</w:t>
      </w:r>
      <w:r w:rsidRPr="00020152">
        <w:rPr>
          <w:rFonts w:cs="TradeGothic"/>
          <w:b w:val="0"/>
          <w:szCs w:val="22"/>
        </w:rPr>
        <w:t xml:space="preserve"> ‘</w:t>
      </w:r>
      <w:r w:rsidRPr="00020152">
        <w:rPr>
          <w:rFonts w:cs="TradeGothic"/>
          <w:b w:val="0"/>
          <w:bCs/>
          <w:szCs w:val="22"/>
        </w:rPr>
        <w:t>Ein Dyfodol: Adolygiad o Ymestyn Hawliau’ ac am yr argymhellion y mae’n eu cynnig, a ystyriwyd yn ofalus</w:t>
      </w:r>
      <w:r w:rsidR="00762457">
        <w:rPr>
          <w:rFonts w:cs="TradeGothic"/>
          <w:b w:val="0"/>
          <w:bCs/>
          <w:szCs w:val="22"/>
        </w:rPr>
        <w:t xml:space="preserve"> ganddi</w:t>
      </w:r>
      <w:r w:rsidRPr="00020152">
        <w:rPr>
          <w:rFonts w:cs="TradeGothic"/>
          <w:b w:val="0"/>
          <w:bCs/>
          <w:szCs w:val="22"/>
        </w:rPr>
        <w:t>. Mae adroddiad Margaret, a’r adroddiadau’n ymwneud â’r strategaeth gwaith ieuenctid bresennol a’r ffrydiau cyllid grant gwaith ieuenctid ar gael isod</w:t>
      </w:r>
      <w:r w:rsidRPr="00020152">
        <w:rPr>
          <w:rFonts w:cs="TradeGothic"/>
          <w:b w:val="0"/>
          <w:szCs w:val="22"/>
        </w:rPr>
        <w:t>:</w:t>
      </w:r>
    </w:p>
    <w:p w14:paraId="6635317C" w14:textId="77777777" w:rsidR="001D5860" w:rsidRDefault="001D5860" w:rsidP="00EA5290">
      <w:pPr>
        <w:pStyle w:val="BodyText"/>
        <w:jc w:val="left"/>
        <w:rPr>
          <w:rFonts w:cs="Arial"/>
          <w:b w:val="0"/>
        </w:rPr>
      </w:pPr>
    </w:p>
    <w:p w14:paraId="3137F1D5" w14:textId="75549A7F" w:rsidR="002A63BF" w:rsidRDefault="00C46309" w:rsidP="00EA5290">
      <w:pPr>
        <w:pStyle w:val="BodyText"/>
        <w:jc w:val="left"/>
        <w:rPr>
          <w:rFonts w:cs="Arial"/>
          <w:b w:val="0"/>
        </w:rPr>
      </w:pPr>
      <w:hyperlink r:id="rId9" w:history="1">
        <w:r w:rsidR="002A63BF" w:rsidRPr="002A63BF">
          <w:rPr>
            <w:rStyle w:val="Hyperlink"/>
            <w:rFonts w:cs="Arial"/>
            <w:b w:val="0"/>
          </w:rPr>
          <w:t>Ein Dyfodol: Adolygiad o Ymestyn Hawliau</w:t>
        </w:r>
      </w:hyperlink>
    </w:p>
    <w:p w14:paraId="38C0B858" w14:textId="77777777" w:rsidR="001D5860" w:rsidRDefault="001D5860" w:rsidP="00EA5290">
      <w:pPr>
        <w:pStyle w:val="BodyText"/>
        <w:jc w:val="left"/>
        <w:rPr>
          <w:rFonts w:cs="Arial"/>
          <w:b w:val="0"/>
        </w:rPr>
      </w:pPr>
    </w:p>
    <w:p w14:paraId="546CE3C1" w14:textId="7967B6DB" w:rsidR="00EA206A" w:rsidRPr="00EA206A" w:rsidRDefault="00A84C70" w:rsidP="00776730">
      <w:pPr>
        <w:spacing w:after="20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 w:eastAsia="en-GB"/>
        </w:rPr>
        <w:t>Bydd y cynrychiolwyr yn y Gynhadledd Gwaith Ieuenctid flynyddol heddiw yn adeiladu ar yr hyn a ddysgwyd o’r adroddiadau hyn wrth iddynt weithio i ddatblygu gweledigaeth uchelgeisiol ar gyfer dyfodol gwaith ieuenctid yng Nghymru. Byddaf i’n siarad yn eu cynhadledd ac yn ailddatgan ymrwymiad y llywodraeth hon i’r agenda hwn. Byddaf hefyd yn egluro</w:t>
      </w:r>
      <w:r w:rsidR="004E5634">
        <w:rPr>
          <w:rFonts w:ascii="Arial" w:hAnsi="Arial" w:cs="Arial"/>
          <w:sz w:val="24"/>
          <w:szCs w:val="24"/>
          <w:lang w:val="en-US" w:eastAsia="en-GB"/>
        </w:rPr>
        <w:t>’r</w:t>
      </w:r>
      <w:r>
        <w:rPr>
          <w:rFonts w:ascii="Arial" w:hAnsi="Arial" w:cs="Arial"/>
          <w:sz w:val="24"/>
          <w:szCs w:val="24"/>
          <w:lang w:val="en-US" w:eastAsia="en-GB"/>
        </w:rPr>
        <w:t xml:space="preserve"> egwyddorion a</w:t>
      </w:r>
      <w:r w:rsidR="004E5634">
        <w:rPr>
          <w:rFonts w:ascii="Arial" w:hAnsi="Arial" w:cs="Arial"/>
          <w:sz w:val="24"/>
          <w:szCs w:val="24"/>
          <w:lang w:val="en-US" w:eastAsia="en-GB"/>
        </w:rPr>
        <w:t>’r</w:t>
      </w:r>
      <w:r>
        <w:rPr>
          <w:rFonts w:ascii="Arial" w:hAnsi="Arial" w:cs="Arial"/>
          <w:sz w:val="24"/>
          <w:szCs w:val="24"/>
          <w:lang w:val="en-US" w:eastAsia="en-GB"/>
        </w:rPr>
        <w:t xml:space="preserve"> gweithredoedd fydd yn helpu i greu’r amgylchiadau sy’n angenrheidiol i sicrhau ein llwyddiant</w:t>
      </w:r>
      <w:r>
        <w:rPr>
          <w:rFonts w:ascii="Arial" w:hAnsi="Arial" w:cs="Arial"/>
          <w:sz w:val="24"/>
          <w:szCs w:val="24"/>
          <w:lang w:eastAsia="en-GB"/>
        </w:rPr>
        <w:t>.</w:t>
      </w:r>
    </w:p>
    <w:p w14:paraId="706A5082" w14:textId="77777777" w:rsidR="00EA206A" w:rsidRDefault="00EA206A" w:rsidP="00776730">
      <w:pPr>
        <w:spacing w:after="200"/>
        <w:contextualSpacing/>
        <w:rPr>
          <w:rFonts w:ascii="Arial" w:hAnsi="Arial" w:cs="Arial"/>
          <w:sz w:val="24"/>
          <w:szCs w:val="24"/>
        </w:rPr>
      </w:pPr>
    </w:p>
    <w:p w14:paraId="5E63DB35" w14:textId="77777777" w:rsidR="003F1300" w:rsidRDefault="003F1300" w:rsidP="00776730">
      <w:pPr>
        <w:spacing w:after="20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Yn gyntaf</w:t>
      </w:r>
      <w:r w:rsidR="00EA206A" w:rsidRPr="00776730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byddwn yn gosod pobl ifanc yng nghanol popeth a wnawn. O gynllunio a dylunio’r gwasanaethau maen nhw’n eu dymuno, drwy gyflwyno, a hyd yn oed fel rhan o’r ffordd rydym ni’n monitro ac yn adolygu ein hymdrechion.</w:t>
      </w:r>
    </w:p>
    <w:p w14:paraId="341481FE" w14:textId="77777777" w:rsidR="00A65510" w:rsidRDefault="00A65510" w:rsidP="00776730">
      <w:pPr>
        <w:spacing w:after="200"/>
        <w:contextualSpacing/>
        <w:rPr>
          <w:rFonts w:ascii="Arial" w:hAnsi="Arial" w:cs="Arial"/>
          <w:sz w:val="24"/>
          <w:szCs w:val="24"/>
        </w:rPr>
      </w:pPr>
    </w:p>
    <w:p w14:paraId="59C1405E" w14:textId="7FBF5A75" w:rsidR="003F1300" w:rsidRDefault="00A84C70" w:rsidP="005A715E">
      <w:pPr>
        <w:spacing w:after="20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en-GB"/>
        </w:rPr>
        <w:t xml:space="preserve">Yn ail, ac fel rhan o’r strategaeth newydd, rydym ni’n cyhoeddi camau gweithredu clir, mesuradwy fydd yn </w:t>
      </w:r>
      <w:r w:rsidR="00C43503">
        <w:rPr>
          <w:rFonts w:ascii="Arial" w:hAnsi="Arial" w:cs="Arial"/>
          <w:sz w:val="24"/>
          <w:szCs w:val="24"/>
          <w:lang w:eastAsia="en-GB"/>
        </w:rPr>
        <w:t>ein symud yn agosach</w:t>
      </w:r>
      <w:r>
        <w:rPr>
          <w:rFonts w:ascii="Arial" w:hAnsi="Arial" w:cs="Arial"/>
          <w:sz w:val="24"/>
          <w:szCs w:val="24"/>
          <w:lang w:eastAsia="en-GB"/>
        </w:rPr>
        <w:t xml:space="preserve"> at ein gweledigaeth ar gyfer gwaith ieuenctid yng Nghymru.</w:t>
      </w:r>
    </w:p>
    <w:p w14:paraId="4E583B19" w14:textId="77777777" w:rsidR="00EA206A" w:rsidRDefault="00EA206A" w:rsidP="005A715E">
      <w:pPr>
        <w:spacing w:after="200"/>
        <w:contextualSpacing/>
        <w:rPr>
          <w:rFonts w:ascii="Arial" w:hAnsi="Arial" w:cs="Arial"/>
          <w:sz w:val="24"/>
          <w:szCs w:val="24"/>
        </w:rPr>
      </w:pPr>
    </w:p>
    <w:p w14:paraId="1DC3566C" w14:textId="21039F29" w:rsidR="003F1300" w:rsidRDefault="00A84C70" w:rsidP="005A715E">
      <w:pPr>
        <w:spacing w:after="20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en-GB"/>
        </w:rPr>
        <w:t>Y</w:t>
      </w:r>
      <w:r w:rsidR="00C43503">
        <w:rPr>
          <w:rFonts w:ascii="Arial" w:hAnsi="Arial" w:cs="Arial"/>
          <w:sz w:val="24"/>
          <w:szCs w:val="24"/>
          <w:lang w:eastAsia="en-GB"/>
        </w:rPr>
        <w:t xml:space="preserve">n drydydd, byddwn yn glir </w:t>
      </w:r>
      <w:r w:rsidR="00762457">
        <w:rPr>
          <w:rFonts w:ascii="Arial" w:hAnsi="Arial" w:cs="Arial"/>
          <w:sz w:val="24"/>
          <w:szCs w:val="24"/>
          <w:lang w:eastAsia="en-GB"/>
        </w:rPr>
        <w:t>ynghylch c</w:t>
      </w:r>
      <w:r>
        <w:rPr>
          <w:rFonts w:ascii="Arial" w:hAnsi="Arial" w:cs="Arial"/>
          <w:sz w:val="24"/>
          <w:szCs w:val="24"/>
          <w:lang w:eastAsia="en-GB"/>
        </w:rPr>
        <w:t>yfraniad</w:t>
      </w:r>
      <w:r w:rsidR="00C43503">
        <w:rPr>
          <w:rFonts w:ascii="Arial" w:hAnsi="Arial" w:cs="Arial"/>
          <w:sz w:val="24"/>
          <w:szCs w:val="24"/>
          <w:lang w:eastAsia="en-GB"/>
        </w:rPr>
        <w:t xml:space="preserve"> gwaith</w:t>
      </w:r>
      <w:r>
        <w:rPr>
          <w:rFonts w:ascii="Arial" w:hAnsi="Arial" w:cs="Arial"/>
          <w:sz w:val="24"/>
          <w:szCs w:val="24"/>
          <w:lang w:eastAsia="en-GB"/>
        </w:rPr>
        <w:t xml:space="preserve"> ieuenctid, nid yn unig </w:t>
      </w:r>
      <w:r w:rsidR="00016291">
        <w:rPr>
          <w:rFonts w:ascii="Arial" w:hAnsi="Arial" w:cs="Arial"/>
          <w:sz w:val="24"/>
          <w:szCs w:val="24"/>
          <w:lang w:eastAsia="en-GB"/>
        </w:rPr>
        <w:t>mewn perthynas â’n</w:t>
      </w:r>
      <w:r>
        <w:rPr>
          <w:rFonts w:ascii="Arial" w:hAnsi="Arial" w:cs="Arial"/>
          <w:sz w:val="24"/>
          <w:szCs w:val="24"/>
          <w:lang w:eastAsia="en-GB"/>
        </w:rPr>
        <w:t xml:space="preserve"> pobl ifanc, ond </w:t>
      </w:r>
      <w:r w:rsidR="00016291">
        <w:rPr>
          <w:rFonts w:ascii="Arial" w:hAnsi="Arial" w:cs="Arial"/>
          <w:sz w:val="24"/>
          <w:szCs w:val="24"/>
          <w:lang w:eastAsia="en-GB"/>
        </w:rPr>
        <w:t>hefyd ein</w:t>
      </w:r>
      <w:r>
        <w:rPr>
          <w:rFonts w:ascii="Arial" w:hAnsi="Arial" w:cs="Arial"/>
          <w:sz w:val="24"/>
          <w:szCs w:val="24"/>
          <w:lang w:eastAsia="en-GB"/>
        </w:rPr>
        <w:t xml:space="preserve"> huchelgais cymdeithasol, economaidd a gwleidyddol ehangach yng Nghymru. Drwy wneud hyn ein nod fydd dyrchafu’r proffesiwn fel bod gwaith ieuenctid yn cael ei weld yn wasanaeth strategol fydd yn helpu i gyflawni llewyrch i bawb.</w:t>
      </w:r>
    </w:p>
    <w:p w14:paraId="1545FBC2" w14:textId="77777777" w:rsidR="005A715E" w:rsidRDefault="005A715E" w:rsidP="005A715E">
      <w:pPr>
        <w:spacing w:after="200"/>
        <w:contextualSpacing/>
        <w:rPr>
          <w:rFonts w:ascii="Arial" w:hAnsi="Arial" w:cs="Arial"/>
          <w:sz w:val="24"/>
          <w:szCs w:val="24"/>
        </w:rPr>
      </w:pPr>
    </w:p>
    <w:p w14:paraId="44C2E495" w14:textId="49447885" w:rsidR="00B4509C" w:rsidRDefault="00A84C70" w:rsidP="005A715E">
      <w:pPr>
        <w:spacing w:after="20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en-GB"/>
        </w:rPr>
        <w:t xml:space="preserve">Mae hyn yn cynnwys rôl gwaith ieuenctid yn cynnig cefnogaeth i ni gyflawni ein nod uchelgeisiol o filiwn o siaradwyr Cymraeg erbyn 2050. Mae Cynllun y Gymraeg mewn Addysg yn pwysleisio’r angen i bawb gydweithio’n agosach a gwella cynllunio tymor hir. Rwyf i am weld yr un egwyddorion yn cael eu mabwysiadu mewn gwaith ieuenctid, gan sicrhau darpariaeth eang sy’n hygyrch i’r holl siaradwyr a dysgwyr </w:t>
      </w:r>
      <w:r w:rsidR="00762457">
        <w:rPr>
          <w:rFonts w:ascii="Arial" w:hAnsi="Arial" w:cs="Arial"/>
          <w:sz w:val="24"/>
          <w:szCs w:val="24"/>
          <w:lang w:eastAsia="en-GB"/>
        </w:rPr>
        <w:t xml:space="preserve">Cymraeg </w:t>
      </w:r>
      <w:r>
        <w:rPr>
          <w:rFonts w:ascii="Arial" w:hAnsi="Arial" w:cs="Arial"/>
          <w:sz w:val="24"/>
          <w:szCs w:val="24"/>
          <w:lang w:eastAsia="en-GB"/>
        </w:rPr>
        <w:t>ar hyd y continwwm iaith.</w:t>
      </w:r>
    </w:p>
    <w:p w14:paraId="52E80344" w14:textId="77777777" w:rsidR="00EA206A" w:rsidRPr="00776730" w:rsidRDefault="00EA206A" w:rsidP="005A715E">
      <w:pPr>
        <w:spacing w:after="200"/>
        <w:contextualSpacing/>
        <w:rPr>
          <w:rFonts w:ascii="Arial" w:hAnsi="Arial" w:cs="Arial"/>
          <w:sz w:val="24"/>
          <w:szCs w:val="24"/>
        </w:rPr>
      </w:pPr>
    </w:p>
    <w:p w14:paraId="67851945" w14:textId="70ECD20D" w:rsidR="00B4509C" w:rsidRDefault="00A84C70" w:rsidP="005A715E">
      <w:pPr>
        <w:spacing w:after="20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en-GB"/>
        </w:rPr>
        <w:t xml:space="preserve">Yn bedwerydd, byddwn </w:t>
      </w:r>
      <w:r w:rsidR="00016291">
        <w:rPr>
          <w:rFonts w:ascii="Arial" w:hAnsi="Arial" w:cs="Arial"/>
          <w:sz w:val="24"/>
          <w:szCs w:val="24"/>
          <w:lang w:eastAsia="en-GB"/>
        </w:rPr>
        <w:t>ni’n</w:t>
      </w:r>
      <w:r>
        <w:rPr>
          <w:rFonts w:ascii="Arial" w:hAnsi="Arial" w:cs="Arial"/>
          <w:sz w:val="24"/>
          <w:szCs w:val="24"/>
          <w:lang w:eastAsia="en-GB"/>
        </w:rPr>
        <w:t xml:space="preserve"> gweithio gyda gwasanaethau gwirfoddol a statudol i sicrhau cydraddoldeb parch a chydnabyddiaeth wrth gynllunio a chyflwyno darpariaeth gwaith ieuenctid yng Nghymru. Byddwn yn cydnabod ac yn dathlu’r gwahaniaethau a’r hyn sy’n </w:t>
      </w:r>
      <w:r>
        <w:rPr>
          <w:rFonts w:ascii="Arial" w:hAnsi="Arial" w:cs="Arial"/>
          <w:sz w:val="24"/>
          <w:szCs w:val="24"/>
          <w:lang w:eastAsia="en-GB"/>
        </w:rPr>
        <w:lastRenderedPageBreak/>
        <w:t>gyffredin rhwng y ddwy ran o’r sector. Drwy wneud hyn byddwn yn gwneud y defnydd gorau o’r holl adnoddau sydd gennym yn lleol ac yn genedlaethol.</w:t>
      </w:r>
    </w:p>
    <w:p w14:paraId="7CA88B50" w14:textId="77777777" w:rsidR="00863D5D" w:rsidRDefault="00863D5D" w:rsidP="00776730">
      <w:pPr>
        <w:spacing w:after="200"/>
        <w:contextualSpacing/>
        <w:rPr>
          <w:rFonts w:ascii="Arial" w:hAnsi="Arial" w:cs="Arial"/>
          <w:sz w:val="24"/>
          <w:szCs w:val="24"/>
        </w:rPr>
      </w:pPr>
    </w:p>
    <w:p w14:paraId="5510B87C" w14:textId="77777777" w:rsidR="0073146C" w:rsidRDefault="00A84C70" w:rsidP="007314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en-GB"/>
        </w:rPr>
        <w:t xml:space="preserve">Yn olaf byddwn yn dod â chynrychiolwyr o faes gwaith ieuenctid at ei gilydd i’n helpu ni i gadw’n </w:t>
      </w:r>
      <w:r w:rsidR="00C43503">
        <w:rPr>
          <w:rFonts w:ascii="Arial" w:hAnsi="Arial" w:cs="Arial"/>
          <w:sz w:val="24"/>
          <w:szCs w:val="24"/>
          <w:lang w:eastAsia="en-GB"/>
        </w:rPr>
        <w:t>d</w:t>
      </w:r>
      <w:r w:rsidR="00C43503" w:rsidRPr="00C43503">
        <w:rPr>
          <w:rFonts w:ascii="Arial" w:hAnsi="Arial" w:cs="Arial"/>
          <w:sz w:val="24"/>
          <w:szCs w:val="24"/>
          <w:lang w:eastAsia="en-GB"/>
        </w:rPr>
        <w:t>riw</w:t>
      </w:r>
      <w:r>
        <w:rPr>
          <w:rFonts w:ascii="Arial" w:hAnsi="Arial" w:cs="Arial"/>
          <w:sz w:val="24"/>
          <w:szCs w:val="24"/>
          <w:lang w:eastAsia="en-GB"/>
        </w:rPr>
        <w:t xml:space="preserve"> i’n gweledigaeth wrth ddatblygu a chyflawni ein strategaeth. Bydd y Bwrdd Gwaith Ieuenctid hwn yn cynrychioli pobl ifanc a’r sector ac yn cynnig cyngor ac arweiniad i Lywodraeth Cymru. Gan weithredu ar sail </w:t>
      </w:r>
      <w:r w:rsidR="00C43503">
        <w:rPr>
          <w:rFonts w:ascii="Arial" w:hAnsi="Arial" w:cs="Arial"/>
          <w:sz w:val="24"/>
          <w:szCs w:val="24"/>
          <w:lang w:eastAsia="en-GB"/>
        </w:rPr>
        <w:t>interim</w:t>
      </w:r>
      <w:r>
        <w:rPr>
          <w:rFonts w:ascii="Arial" w:hAnsi="Arial" w:cs="Arial"/>
          <w:sz w:val="24"/>
          <w:szCs w:val="24"/>
          <w:lang w:eastAsia="en-GB"/>
        </w:rPr>
        <w:t xml:space="preserve"> ar y dechrau, byddant hefyd yn cynghori ar beth</w:t>
      </w:r>
      <w:r w:rsidR="00C43503">
        <w:rPr>
          <w:rFonts w:ascii="Arial" w:hAnsi="Arial" w:cs="Arial"/>
          <w:sz w:val="24"/>
          <w:szCs w:val="24"/>
          <w:lang w:eastAsia="en-GB"/>
        </w:rPr>
        <w:t>, os o gwbl,</w:t>
      </w:r>
      <w:r>
        <w:rPr>
          <w:rFonts w:ascii="Arial" w:hAnsi="Arial" w:cs="Arial"/>
          <w:sz w:val="24"/>
          <w:szCs w:val="24"/>
          <w:lang w:eastAsia="en-GB"/>
        </w:rPr>
        <w:t xml:space="preserve"> yw’r camau ffurfiol a allai fod yn angenrheidiol i gyflawni’r rôl hon yn y dyfodol. Heddiw rwyf i wedi cyhoeddi hysbyseb </w:t>
      </w:r>
      <w:r w:rsidR="00016291">
        <w:rPr>
          <w:rFonts w:ascii="Arial" w:hAnsi="Arial" w:cs="Arial"/>
          <w:sz w:val="24"/>
          <w:szCs w:val="24"/>
          <w:lang w:eastAsia="en-GB"/>
        </w:rPr>
        <w:t>ar gyfer C</w:t>
      </w:r>
      <w:r>
        <w:rPr>
          <w:rFonts w:ascii="Arial" w:hAnsi="Arial" w:cs="Arial"/>
          <w:sz w:val="24"/>
          <w:szCs w:val="24"/>
          <w:lang w:eastAsia="en-GB"/>
        </w:rPr>
        <w:t xml:space="preserve">adeirydd y Bwrdd hwn a fydd, yn ei dro, yn ein cynorthwyo i ganfod a phenodi’r aelodau ehangach. </w:t>
      </w:r>
      <w:r w:rsidR="0073146C">
        <w:rPr>
          <w:rFonts w:ascii="Arial" w:hAnsi="Arial" w:cs="Arial"/>
          <w:sz w:val="24"/>
          <w:szCs w:val="24"/>
        </w:rPr>
        <w:t>Gweler y ddolen isod:</w:t>
      </w:r>
    </w:p>
    <w:p w14:paraId="2DB15DAD" w14:textId="337C9CDD" w:rsidR="00EA206A" w:rsidRDefault="00EA206A" w:rsidP="002A63BF">
      <w:pPr>
        <w:spacing w:after="200"/>
        <w:contextualSpacing/>
        <w:rPr>
          <w:rFonts w:ascii="Arial" w:hAnsi="Arial" w:cs="Arial"/>
          <w:sz w:val="24"/>
          <w:szCs w:val="24"/>
        </w:rPr>
      </w:pPr>
    </w:p>
    <w:p w14:paraId="62DA1587" w14:textId="77777777" w:rsidR="0073146C" w:rsidRDefault="00C46309" w:rsidP="0073146C">
      <w:pPr>
        <w:rPr>
          <w:rStyle w:val="Hyperlink"/>
        </w:rPr>
      </w:pPr>
      <w:hyperlink r:id="rId10" w:history="1">
        <w:r w:rsidR="0073146C">
          <w:rPr>
            <w:rStyle w:val="Hyperlink"/>
            <w:rFonts w:ascii="Arial" w:hAnsi="Arial" w:cs="Arial"/>
            <w:sz w:val="24"/>
            <w:szCs w:val="24"/>
          </w:rPr>
          <w:t xml:space="preserve">Penodiadau cyhoeddus | beta.llyw.cymru </w:t>
        </w:r>
      </w:hyperlink>
    </w:p>
    <w:p w14:paraId="6378D8A6" w14:textId="77777777" w:rsidR="0073146C" w:rsidRDefault="0073146C" w:rsidP="00EA206A">
      <w:pPr>
        <w:pStyle w:val="BodyText"/>
        <w:jc w:val="left"/>
        <w:rPr>
          <w:b w:val="0"/>
          <w:lang w:val="en-US"/>
        </w:rPr>
      </w:pPr>
    </w:p>
    <w:p w14:paraId="0863735E" w14:textId="27BAC877" w:rsidR="00EA206A" w:rsidRDefault="00B4509C" w:rsidP="00EA206A">
      <w:pPr>
        <w:pStyle w:val="BodyText"/>
        <w:jc w:val="left"/>
        <w:rPr>
          <w:b w:val="0"/>
          <w:lang w:val="en-US"/>
        </w:rPr>
      </w:pPr>
      <w:r>
        <w:rPr>
          <w:b w:val="0"/>
          <w:lang w:val="en-US"/>
        </w:rPr>
        <w:t>Bydd y Bwrdd yn cynorthwyo gyda datblygu a chyflenwi ein Strategaeth Gwaith Ieuenctid newydd, gan gyfrif am amrywiaeth o dystiolaeth, gan gynnwys adroddiad y Pwyllgor Plant, Pobl Ifanc ac Addysg</w:t>
      </w:r>
      <w:r w:rsidR="00762457">
        <w:rPr>
          <w:b w:val="0"/>
          <w:lang w:val="en-US"/>
        </w:rPr>
        <w:t>,</w:t>
      </w:r>
      <w:r w:rsidR="00EA206A">
        <w:rPr>
          <w:b w:val="0"/>
          <w:lang w:val="en-US"/>
        </w:rPr>
        <w:t xml:space="preserve"> </w:t>
      </w:r>
      <w:r w:rsidR="00016291">
        <w:rPr>
          <w:b w:val="0"/>
          <w:lang w:val="en-US"/>
        </w:rPr>
        <w:t>‘</w:t>
      </w:r>
      <w:r w:rsidRPr="00B4509C">
        <w:rPr>
          <w:b w:val="0"/>
          <w:lang w:val="en-US"/>
        </w:rPr>
        <w:t>Pa fath o wasanaeth ieuenctid sydd ei eisiau ar Gymru</w:t>
      </w:r>
      <w:r w:rsidR="00E04896">
        <w:rPr>
          <w:b w:val="0"/>
          <w:lang w:val="en-US"/>
        </w:rPr>
        <w:t xml:space="preserve">?’. </w:t>
      </w:r>
    </w:p>
    <w:p w14:paraId="6A4D957E" w14:textId="77777777" w:rsidR="00F01AFD" w:rsidRDefault="00F01AFD" w:rsidP="00EA5290">
      <w:pPr>
        <w:pStyle w:val="BodyText"/>
        <w:jc w:val="left"/>
        <w:rPr>
          <w:b w:val="0"/>
          <w:lang w:val="en-US"/>
        </w:rPr>
      </w:pPr>
    </w:p>
    <w:p w14:paraId="482B6443" w14:textId="6E801C6D" w:rsidR="00672C46" w:rsidRDefault="00A84C70" w:rsidP="00EA5290">
      <w:pPr>
        <w:pStyle w:val="BodyText"/>
        <w:jc w:val="left"/>
        <w:rPr>
          <w:b w:val="0"/>
          <w:lang w:val="en-US"/>
        </w:rPr>
      </w:pPr>
      <w:r>
        <w:rPr>
          <w:rFonts w:cs="TradeGothic"/>
          <w:b w:val="0"/>
          <w:bCs/>
          <w:szCs w:val="22"/>
          <w:lang w:val="en-US"/>
        </w:rPr>
        <w:t>I grynhoi, rwyf i’n credu bod y camau hyn yn gosod rhaglen waith uchelgeisiol a heriol.</w:t>
      </w:r>
      <w:r>
        <w:rPr>
          <w:rFonts w:cs="TradeGothic"/>
          <w:szCs w:val="22"/>
          <w:lang w:val="en-US"/>
        </w:rPr>
        <w:t xml:space="preserve"> </w:t>
      </w:r>
      <w:r>
        <w:rPr>
          <w:rFonts w:cs="TradeGothic"/>
          <w:b w:val="0"/>
          <w:bCs/>
          <w:szCs w:val="22"/>
          <w:lang w:val="en-US"/>
        </w:rPr>
        <w:t>Byddaf i’n bersonol yn goruchwylio’r ymdrechion hyn</w:t>
      </w:r>
      <w:r w:rsidR="00C43503">
        <w:rPr>
          <w:rFonts w:cs="TradeGothic"/>
          <w:b w:val="0"/>
          <w:bCs/>
          <w:szCs w:val="22"/>
          <w:lang w:val="en-US"/>
        </w:rPr>
        <w:t>,</w:t>
      </w:r>
      <w:r>
        <w:rPr>
          <w:rFonts w:cs="TradeGothic"/>
          <w:b w:val="0"/>
          <w:bCs/>
          <w:szCs w:val="22"/>
          <w:lang w:val="en-US"/>
        </w:rPr>
        <w:t xml:space="preserve"> a gynhelir mewn partneriaeth gyda phobl ifanc a’n rhanddeiliaid. Gyda’n gilydd byddwn yn gweithio i sicrhau cyfeiriad strategol gwaith ieuenctid yng Nghymru, er mwyn i’n pobl ifanc allu manteisio ar wasanaethau hanfodol sy’n parhau i gefnogi eu datblygiad personol, cymdeithasol ac emosiynol.</w:t>
      </w:r>
    </w:p>
    <w:p w14:paraId="17C21D65" w14:textId="77777777" w:rsidR="00AD33D8" w:rsidRDefault="00AD33D8" w:rsidP="00EA5290">
      <w:pPr>
        <w:pStyle w:val="BodyText"/>
        <w:jc w:val="left"/>
        <w:rPr>
          <w:b w:val="0"/>
          <w:lang w:val="en-US"/>
        </w:rPr>
      </w:pPr>
    </w:p>
    <w:p w14:paraId="0CEE6BE9" w14:textId="77777777" w:rsidR="00AD33D8" w:rsidRDefault="00AD33D8" w:rsidP="00EA5290">
      <w:pPr>
        <w:pStyle w:val="BodyText"/>
        <w:jc w:val="left"/>
        <w:rPr>
          <w:b w:val="0"/>
          <w:lang w:val="en-US"/>
        </w:rPr>
      </w:pPr>
    </w:p>
    <w:sectPr w:rsidR="00AD33D8" w:rsidSect="001A39E2"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FAD6F6" w14:textId="77777777" w:rsidR="00931528" w:rsidRDefault="00931528">
      <w:r>
        <w:separator/>
      </w:r>
    </w:p>
  </w:endnote>
  <w:endnote w:type="continuationSeparator" w:id="0">
    <w:p w14:paraId="02A89F25" w14:textId="77777777" w:rsidR="00931528" w:rsidRDefault="00931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99D452" w14:textId="77777777" w:rsidR="00CE71DF" w:rsidRDefault="00CE71DF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5730D1B" w14:textId="77777777" w:rsidR="00CE71DF" w:rsidRDefault="00CE71D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4119FC" w14:textId="41C29EF2" w:rsidR="00CE71DF" w:rsidRDefault="00CE71DF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46309">
      <w:rPr>
        <w:rStyle w:val="PageNumber"/>
        <w:noProof/>
      </w:rPr>
      <w:t>3</w:t>
    </w:r>
    <w:r>
      <w:rPr>
        <w:rStyle w:val="PageNumber"/>
      </w:rPr>
      <w:fldChar w:fldCharType="end"/>
    </w:r>
  </w:p>
  <w:p w14:paraId="2E8EE1F7" w14:textId="77777777" w:rsidR="00CE71DF" w:rsidRDefault="00CE71D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670BCF" w14:textId="28089F93" w:rsidR="00CE71DF" w:rsidRPr="005D2A41" w:rsidRDefault="00CE71DF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C46309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673CCB01" w14:textId="77777777" w:rsidR="00CE71DF" w:rsidRPr="00A845A9" w:rsidRDefault="00CE71DF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541FEC" w14:textId="77777777" w:rsidR="00931528" w:rsidRDefault="00931528">
      <w:r>
        <w:separator/>
      </w:r>
    </w:p>
  </w:footnote>
  <w:footnote w:type="continuationSeparator" w:id="0">
    <w:p w14:paraId="02E8C04A" w14:textId="77777777" w:rsidR="00931528" w:rsidRDefault="00931528">
      <w:r>
        <w:continuationSeparator/>
      </w:r>
    </w:p>
  </w:footnote>
  <w:footnote w:id="1">
    <w:p w14:paraId="4BE9D2E9" w14:textId="01870F83" w:rsidR="004E5634" w:rsidRPr="004E5634" w:rsidRDefault="004E5634">
      <w:pPr>
        <w:pStyle w:val="FootnoteText"/>
        <w:rPr>
          <w:rFonts w:ascii="Arial" w:hAnsi="Arial" w:cs="Arial"/>
        </w:rPr>
      </w:pPr>
      <w:r w:rsidRPr="004E5634">
        <w:rPr>
          <w:rStyle w:val="FootnoteReference"/>
          <w:rFonts w:ascii="Arial" w:hAnsi="Arial" w:cs="Arial"/>
        </w:rPr>
        <w:footnoteRef/>
      </w:r>
      <w:r w:rsidRPr="004E5634">
        <w:rPr>
          <w:rFonts w:ascii="Arial" w:hAnsi="Arial" w:cs="Arial"/>
        </w:rPr>
        <w:t xml:space="preserve"> </w:t>
      </w:r>
      <w:hyperlink r:id="rId1" w:history="1">
        <w:r w:rsidRPr="00AC71C4">
          <w:rPr>
            <w:rStyle w:val="Hyperlink"/>
            <w:rFonts w:ascii="Arial" w:hAnsi="Arial" w:cs="Arial"/>
          </w:rPr>
          <w:t>http://gov.wales/topics/educationandskills/skillsandtraining/youth-work/extending-entitlement-support-for-11-to-25-year-olds-in-wales/?skip=1&amp;lang=cy</w:t>
        </w:r>
      </w:hyperlink>
      <w:r>
        <w:rPr>
          <w:rFonts w:ascii="Arial" w:hAnsi="Arial" w:cs="Arial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1D1BEB" w14:textId="77777777" w:rsidR="00CE71DF" w:rsidRDefault="00CE71DF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1C5BCE4C" wp14:editId="0905EB24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C4D412" w14:textId="77777777" w:rsidR="00CE71DF" w:rsidRDefault="00CE71DF">
    <w:pPr>
      <w:pStyle w:val="Header"/>
    </w:pPr>
  </w:p>
  <w:p w14:paraId="4A089E3D" w14:textId="77777777" w:rsidR="00CE71DF" w:rsidRDefault="00CE71D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C1471"/>
    <w:multiLevelType w:val="hybridMultilevel"/>
    <w:tmpl w:val="65AC10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226638E"/>
    <w:multiLevelType w:val="hybridMultilevel"/>
    <w:tmpl w:val="CAB40C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B82"/>
    <w:rsid w:val="00016291"/>
    <w:rsid w:val="00020152"/>
    <w:rsid w:val="00023B69"/>
    <w:rsid w:val="000516D9"/>
    <w:rsid w:val="000742C8"/>
    <w:rsid w:val="00082B81"/>
    <w:rsid w:val="00090C3D"/>
    <w:rsid w:val="00097118"/>
    <w:rsid w:val="000A635F"/>
    <w:rsid w:val="000A7D17"/>
    <w:rsid w:val="000C3A52"/>
    <w:rsid w:val="000C53DB"/>
    <w:rsid w:val="000C5E9B"/>
    <w:rsid w:val="000E434E"/>
    <w:rsid w:val="000F4FB2"/>
    <w:rsid w:val="00105FDF"/>
    <w:rsid w:val="00134918"/>
    <w:rsid w:val="001460B1"/>
    <w:rsid w:val="0017102C"/>
    <w:rsid w:val="001A39E2"/>
    <w:rsid w:val="001A6AF1"/>
    <w:rsid w:val="001B027C"/>
    <w:rsid w:val="001B288D"/>
    <w:rsid w:val="001C18FF"/>
    <w:rsid w:val="001C532F"/>
    <w:rsid w:val="001D5860"/>
    <w:rsid w:val="001D784F"/>
    <w:rsid w:val="00205A51"/>
    <w:rsid w:val="00214B25"/>
    <w:rsid w:val="00223E62"/>
    <w:rsid w:val="00274F08"/>
    <w:rsid w:val="002A5310"/>
    <w:rsid w:val="002A63BF"/>
    <w:rsid w:val="002C57B6"/>
    <w:rsid w:val="002F0EB9"/>
    <w:rsid w:val="002F53A9"/>
    <w:rsid w:val="00314E36"/>
    <w:rsid w:val="003220C1"/>
    <w:rsid w:val="00356D7B"/>
    <w:rsid w:val="00357893"/>
    <w:rsid w:val="003670C1"/>
    <w:rsid w:val="00370471"/>
    <w:rsid w:val="003B1503"/>
    <w:rsid w:val="003B3D64"/>
    <w:rsid w:val="003C5133"/>
    <w:rsid w:val="003F1300"/>
    <w:rsid w:val="00412673"/>
    <w:rsid w:val="004160E0"/>
    <w:rsid w:val="0043031D"/>
    <w:rsid w:val="00444DA3"/>
    <w:rsid w:val="0046757C"/>
    <w:rsid w:val="00470CB7"/>
    <w:rsid w:val="004E5634"/>
    <w:rsid w:val="004F6AB7"/>
    <w:rsid w:val="00551D19"/>
    <w:rsid w:val="00560F1F"/>
    <w:rsid w:val="0057103E"/>
    <w:rsid w:val="00574BB3"/>
    <w:rsid w:val="0058793D"/>
    <w:rsid w:val="005A22E2"/>
    <w:rsid w:val="005A715E"/>
    <w:rsid w:val="005B030B"/>
    <w:rsid w:val="005D2A41"/>
    <w:rsid w:val="005D7663"/>
    <w:rsid w:val="00616A59"/>
    <w:rsid w:val="00654C0A"/>
    <w:rsid w:val="00654D2D"/>
    <w:rsid w:val="006633C7"/>
    <w:rsid w:val="00663F04"/>
    <w:rsid w:val="00670227"/>
    <w:rsid w:val="00672C46"/>
    <w:rsid w:val="006814BD"/>
    <w:rsid w:val="0069133F"/>
    <w:rsid w:val="006B340E"/>
    <w:rsid w:val="006B461D"/>
    <w:rsid w:val="006E0A2C"/>
    <w:rsid w:val="00703993"/>
    <w:rsid w:val="00721722"/>
    <w:rsid w:val="0073146C"/>
    <w:rsid w:val="0073380E"/>
    <w:rsid w:val="00740C14"/>
    <w:rsid w:val="00743B79"/>
    <w:rsid w:val="007523BC"/>
    <w:rsid w:val="00752C48"/>
    <w:rsid w:val="00762457"/>
    <w:rsid w:val="00776730"/>
    <w:rsid w:val="007A05FB"/>
    <w:rsid w:val="007B5260"/>
    <w:rsid w:val="007C24E7"/>
    <w:rsid w:val="007D1402"/>
    <w:rsid w:val="007F5E64"/>
    <w:rsid w:val="00800FA0"/>
    <w:rsid w:val="00812370"/>
    <w:rsid w:val="0082411A"/>
    <w:rsid w:val="0082445F"/>
    <w:rsid w:val="00841628"/>
    <w:rsid w:val="00846160"/>
    <w:rsid w:val="00863D5D"/>
    <w:rsid w:val="00877BD2"/>
    <w:rsid w:val="008B2916"/>
    <w:rsid w:val="008B7927"/>
    <w:rsid w:val="008D1E0B"/>
    <w:rsid w:val="008D6F4B"/>
    <w:rsid w:val="008F0CC6"/>
    <w:rsid w:val="008F789E"/>
    <w:rsid w:val="00905771"/>
    <w:rsid w:val="00927EEB"/>
    <w:rsid w:val="00931528"/>
    <w:rsid w:val="00945FDC"/>
    <w:rsid w:val="00953A46"/>
    <w:rsid w:val="00967473"/>
    <w:rsid w:val="00973090"/>
    <w:rsid w:val="00987F46"/>
    <w:rsid w:val="00995EEC"/>
    <w:rsid w:val="009C730C"/>
    <w:rsid w:val="009D26D8"/>
    <w:rsid w:val="009E4974"/>
    <w:rsid w:val="009F06C3"/>
    <w:rsid w:val="00A204C9"/>
    <w:rsid w:val="00A23742"/>
    <w:rsid w:val="00A3247B"/>
    <w:rsid w:val="00A65510"/>
    <w:rsid w:val="00A72CF3"/>
    <w:rsid w:val="00A8182D"/>
    <w:rsid w:val="00A82A45"/>
    <w:rsid w:val="00A845A9"/>
    <w:rsid w:val="00A84C70"/>
    <w:rsid w:val="00A86958"/>
    <w:rsid w:val="00AA5651"/>
    <w:rsid w:val="00AA5848"/>
    <w:rsid w:val="00AA7750"/>
    <w:rsid w:val="00AD33D8"/>
    <w:rsid w:val="00AD65F1"/>
    <w:rsid w:val="00AE064D"/>
    <w:rsid w:val="00AF056B"/>
    <w:rsid w:val="00B0336E"/>
    <w:rsid w:val="00B049B1"/>
    <w:rsid w:val="00B239BA"/>
    <w:rsid w:val="00B4509C"/>
    <w:rsid w:val="00B468BB"/>
    <w:rsid w:val="00B81F17"/>
    <w:rsid w:val="00BC3484"/>
    <w:rsid w:val="00C319EA"/>
    <w:rsid w:val="00C43503"/>
    <w:rsid w:val="00C43B4A"/>
    <w:rsid w:val="00C46309"/>
    <w:rsid w:val="00C64FA5"/>
    <w:rsid w:val="00C84A12"/>
    <w:rsid w:val="00CE71DF"/>
    <w:rsid w:val="00CF3DC5"/>
    <w:rsid w:val="00CF7446"/>
    <w:rsid w:val="00D017E2"/>
    <w:rsid w:val="00D16D97"/>
    <w:rsid w:val="00D27F42"/>
    <w:rsid w:val="00D8228F"/>
    <w:rsid w:val="00D827DC"/>
    <w:rsid w:val="00D84713"/>
    <w:rsid w:val="00DB35FA"/>
    <w:rsid w:val="00DD4B82"/>
    <w:rsid w:val="00E04896"/>
    <w:rsid w:val="00E14AF5"/>
    <w:rsid w:val="00E1556F"/>
    <w:rsid w:val="00E3419E"/>
    <w:rsid w:val="00E349EE"/>
    <w:rsid w:val="00E47B1A"/>
    <w:rsid w:val="00E631B1"/>
    <w:rsid w:val="00E81DAD"/>
    <w:rsid w:val="00EA206A"/>
    <w:rsid w:val="00EA5290"/>
    <w:rsid w:val="00EB248F"/>
    <w:rsid w:val="00EB5F93"/>
    <w:rsid w:val="00EC0568"/>
    <w:rsid w:val="00EE721A"/>
    <w:rsid w:val="00F01AFD"/>
    <w:rsid w:val="00F0272E"/>
    <w:rsid w:val="00F2438B"/>
    <w:rsid w:val="00F32593"/>
    <w:rsid w:val="00F81C33"/>
    <w:rsid w:val="00F91747"/>
    <w:rsid w:val="00F923C2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7285CE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F5 List Paragraph,List Paragraph1,Dot pt,No Spacing1,List Paragraph Char Char Char,Indicator Text,Colorful List - Accent 11,Numbered Para 1,Bullet Points,MAIN CONTENT,List Paragraph12,Bullet Style,List Paragraph2,Normal numbered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Colorful List - Accent 11 Char,Numbered Para 1 Char,Bullet Points Char,MAIN CONTENT Char"/>
    <w:link w:val="ListParagraph"/>
    <w:uiPriority w:val="34"/>
    <w:qFormat/>
    <w:rsid w:val="00E04896"/>
    <w:rPr>
      <w:rFonts w:ascii="TradeGothic" w:hAnsi="TradeGothic"/>
      <w:sz w:val="22"/>
      <w:lang w:eastAsia="en-US"/>
    </w:rPr>
  </w:style>
  <w:style w:type="character" w:styleId="CommentReference">
    <w:name w:val="annotation reference"/>
    <w:basedOn w:val="DefaultParagraphFont"/>
    <w:rsid w:val="00444DA3"/>
    <w:rPr>
      <w:sz w:val="16"/>
      <w:szCs w:val="16"/>
    </w:rPr>
  </w:style>
  <w:style w:type="paragraph" w:styleId="CommentText">
    <w:name w:val="annotation text"/>
    <w:basedOn w:val="Normal"/>
    <w:link w:val="CommentTextChar"/>
    <w:rsid w:val="00444DA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44DA3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44D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44DA3"/>
    <w:rPr>
      <w:rFonts w:ascii="TradeGothic" w:hAnsi="TradeGothic"/>
      <w:b/>
      <w:bCs/>
      <w:lang w:eastAsia="en-US"/>
    </w:rPr>
  </w:style>
  <w:style w:type="paragraph" w:styleId="BalloonText">
    <w:name w:val="Balloon Text"/>
    <w:basedOn w:val="Normal"/>
    <w:link w:val="BalloonTextChar"/>
    <w:rsid w:val="00444D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44DA3"/>
    <w:rPr>
      <w:rFonts w:ascii="Tahoma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1D5860"/>
    <w:rPr>
      <w:rFonts w:ascii="TradeGothic" w:hAnsi="TradeGothic"/>
      <w:sz w:val="22"/>
      <w:lang w:eastAsia="en-US"/>
    </w:rPr>
  </w:style>
  <w:style w:type="paragraph" w:styleId="FootnoteText">
    <w:name w:val="footnote text"/>
    <w:basedOn w:val="Normal"/>
    <w:link w:val="FootnoteTextChar"/>
    <w:rsid w:val="00776730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776730"/>
    <w:rPr>
      <w:rFonts w:ascii="TradeGothic" w:hAnsi="TradeGothic"/>
      <w:lang w:eastAsia="en-US"/>
    </w:rPr>
  </w:style>
  <w:style w:type="character" w:styleId="FootnoteReference">
    <w:name w:val="footnote reference"/>
    <w:basedOn w:val="DefaultParagraphFont"/>
    <w:rsid w:val="0077673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F5 List Paragraph,List Paragraph1,Dot pt,No Spacing1,List Paragraph Char Char Char,Indicator Text,Colorful List - Accent 11,Numbered Para 1,Bullet Points,MAIN CONTENT,List Paragraph12,Bullet Style,List Paragraph2,Normal numbered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Colorful List - Accent 11 Char,Numbered Para 1 Char,Bullet Points Char,MAIN CONTENT Char"/>
    <w:link w:val="ListParagraph"/>
    <w:uiPriority w:val="34"/>
    <w:qFormat/>
    <w:rsid w:val="00E04896"/>
    <w:rPr>
      <w:rFonts w:ascii="TradeGothic" w:hAnsi="TradeGothic"/>
      <w:sz w:val="22"/>
      <w:lang w:eastAsia="en-US"/>
    </w:rPr>
  </w:style>
  <w:style w:type="character" w:styleId="CommentReference">
    <w:name w:val="annotation reference"/>
    <w:basedOn w:val="DefaultParagraphFont"/>
    <w:rsid w:val="00444DA3"/>
    <w:rPr>
      <w:sz w:val="16"/>
      <w:szCs w:val="16"/>
    </w:rPr>
  </w:style>
  <w:style w:type="paragraph" w:styleId="CommentText">
    <w:name w:val="annotation text"/>
    <w:basedOn w:val="Normal"/>
    <w:link w:val="CommentTextChar"/>
    <w:rsid w:val="00444DA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44DA3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44D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44DA3"/>
    <w:rPr>
      <w:rFonts w:ascii="TradeGothic" w:hAnsi="TradeGothic"/>
      <w:b/>
      <w:bCs/>
      <w:lang w:eastAsia="en-US"/>
    </w:rPr>
  </w:style>
  <w:style w:type="paragraph" w:styleId="BalloonText">
    <w:name w:val="Balloon Text"/>
    <w:basedOn w:val="Normal"/>
    <w:link w:val="BalloonTextChar"/>
    <w:rsid w:val="00444D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44DA3"/>
    <w:rPr>
      <w:rFonts w:ascii="Tahoma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1D5860"/>
    <w:rPr>
      <w:rFonts w:ascii="TradeGothic" w:hAnsi="TradeGothic"/>
      <w:sz w:val="22"/>
      <w:lang w:eastAsia="en-US"/>
    </w:rPr>
  </w:style>
  <w:style w:type="paragraph" w:styleId="FootnoteText">
    <w:name w:val="footnote text"/>
    <w:basedOn w:val="Normal"/>
    <w:link w:val="FootnoteTextChar"/>
    <w:rsid w:val="00776730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776730"/>
    <w:rPr>
      <w:rFonts w:ascii="TradeGothic" w:hAnsi="TradeGothic"/>
      <w:lang w:eastAsia="en-US"/>
    </w:rPr>
  </w:style>
  <w:style w:type="character" w:styleId="FootnoteReference">
    <w:name w:val="footnote reference"/>
    <w:basedOn w:val="DefaultParagraphFont"/>
    <w:rsid w:val="0077673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7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cymru-wales.tal.net/vx/lang-cy/mobile-0/appcentre-3/brand-2/xf-ea3d50dc4821/candidate/jobboard/vacancy/7/adv/" TargetMode="Externa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yperlink" Target="http://gov.wales/topics/educationandskills/skillsandtraining/youth-work/youth-work-reports/?skip=1&amp;lang=cy" TargetMode="External"/><Relationship Id="rId14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gov.wales/topics/educationandskills/skillsandtraining/youth-work/extending-entitlement-support-for-11-to-25-year-olds-in-wales/?skip=1&amp;lang=c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Welsh</NAfW_x0020_Language>
    <Meeting_x0020_Date xmlns="a4e7e3ba-90a1-4b0a-844f-73b076486bd6">2018-03-21T00:00:00+00:00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E95B76C0-B63E-4B72-88A8-BF99C9AA9C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C3C5151-2678-4858-BB8F-E0BF8A2B3406}"/>
</file>

<file path=customXml/itemProps3.xml><?xml version="1.0" encoding="utf-8"?>
<ds:datastoreItem xmlns:ds="http://schemas.openxmlformats.org/officeDocument/2006/customXml" ds:itemID="{284346E4-7AC9-4993-9099-06C12395C660}"/>
</file>

<file path=customXml/itemProps4.xml><?xml version="1.0" encoding="utf-8"?>
<ds:datastoreItem xmlns:ds="http://schemas.openxmlformats.org/officeDocument/2006/customXml" ds:itemID="{E46E2ED3-F639-4190-A961-349B8B60FFB9}"/>
</file>

<file path=docProps/app.xml><?xml version="1.0" encoding="utf-8"?>
<Properties xmlns="http://schemas.openxmlformats.org/officeDocument/2006/extended-properties" xmlns:vt="http://schemas.openxmlformats.org/officeDocument/2006/docPropsVTypes">
  <Template>A8A9AA06</Template>
  <TotalTime>0</TotalTime>
  <Pages>3</Pages>
  <Words>1031</Words>
  <Characters>5880</Characters>
  <Application>Microsoft Office Word</Application>
  <DocSecurity>4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6898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Gwaith Ieuenctid yng Nghymru – Symud Ymlaen Gyda’n Gilydd </dc:title>
  <dc:creator>burnsc</dc:creator>
  <cp:lastModifiedBy>Jones, Sophie (OFMCO - Cabinet Division)</cp:lastModifiedBy>
  <cp:revision>2</cp:revision>
  <cp:lastPrinted>2018-03-13T11:28:00Z</cp:lastPrinted>
  <dcterms:created xsi:type="dcterms:W3CDTF">2018-03-21T07:54:00Z</dcterms:created>
  <dcterms:modified xsi:type="dcterms:W3CDTF">2018-03-21T07:54:00Z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A21787728</vt:lpwstr>
  </property>
  <property fmtid="{D5CDD505-2E9C-101B-9397-08002B2CF9AE}" pid="4" name="Objective-Title">
    <vt:lpwstr>MA-P-EM-0979-18 Youth Work in Wales written statement Welsh Doc 1</vt:lpwstr>
  </property>
  <property fmtid="{D5CDD505-2E9C-101B-9397-08002B2CF9AE}" pid="5" name="Objective-Comment">
    <vt:lpwstr/>
  </property>
  <property fmtid="{D5CDD505-2E9C-101B-9397-08002B2CF9AE}" pid="6" name="Objective-CreationStamp">
    <vt:filetime>2018-03-19T12:03:59Z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2018-03-20T17:00:30Z</vt:filetime>
  </property>
  <property fmtid="{D5CDD505-2E9C-101B-9397-08002B2CF9AE}" pid="10" name="Objective-ModificationStamp">
    <vt:filetime>2018-03-20T17:00:30Z</vt:filetime>
  </property>
  <property fmtid="{D5CDD505-2E9C-101B-9397-08002B2CF9AE}" pid="11" name="Objective-Owner">
    <vt:lpwstr>Lemin, Donna  (Support for Learners - (EPS - SLD))</vt:lpwstr>
  </property>
  <property fmtid="{D5CDD505-2E9C-101B-9397-08002B2CF9AE}" pid="12" name="Objective-Path">
    <vt:lpwstr>Objective Global Folder:Business File Plan:Education &amp; Public Services (EPS):Education &amp; Public Services (EPS) - Education - Support for Learners:1 - Save:Divisional Ministerial Files:Eluned Morgan - Minister for Welsh Language &amp; Lifelong Learning - Minis</vt:lpwstr>
  </property>
  <property fmtid="{D5CDD505-2E9C-101B-9397-08002B2CF9AE}" pid="13" name="Objective-Parent">
    <vt:lpwstr>MA-P-EM-0979-18 Youth Work in Wales written statement and Youth Work Board</vt:lpwstr>
  </property>
  <property fmtid="{D5CDD505-2E9C-101B-9397-08002B2CF9AE}" pid="14" name="Objective-State">
    <vt:lpwstr>Published</vt:lpwstr>
  </property>
  <property fmtid="{D5CDD505-2E9C-101B-9397-08002B2CF9AE}" pid="15" name="Objective-Version">
    <vt:lpwstr>4.0</vt:lpwstr>
  </property>
  <property fmtid="{D5CDD505-2E9C-101B-9397-08002B2CF9AE}" pid="16" name="Objective-VersionNumber">
    <vt:r8>5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lpwstr/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ContentTypeId">
    <vt:lpwstr>0x010100C32B317B5CB4014E8FDC61FB98CB49750066DDDDA8424970449BEE8C4A4D2809D6</vt:lpwstr>
  </property>
</Properties>
</file>