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B8FA" w14:textId="77777777" w:rsidR="008744CF" w:rsidRPr="00000078" w:rsidRDefault="008744CF" w:rsidP="008744CF">
      <w:pPr>
        <w:jc w:val="right"/>
        <w:rPr>
          <w:b/>
          <w:lang w:val="cy-GB"/>
        </w:rPr>
      </w:pPr>
    </w:p>
    <w:p w14:paraId="0939146F" w14:textId="77777777" w:rsidR="008744CF" w:rsidRPr="00000078" w:rsidRDefault="008744CF" w:rsidP="008744CF">
      <w:pPr>
        <w:jc w:val="right"/>
        <w:rPr>
          <w:b/>
          <w:lang w:val="cy-GB"/>
        </w:rPr>
      </w:pPr>
    </w:p>
    <w:p w14:paraId="6DD18FFB" w14:textId="77777777" w:rsidR="008744CF" w:rsidRPr="00000078" w:rsidRDefault="008744CF" w:rsidP="008744CF">
      <w:pPr>
        <w:pStyle w:val="Heading1"/>
        <w:rPr>
          <w:color w:val="FF0000"/>
          <w:lang w:val="cy-GB"/>
        </w:rPr>
      </w:pPr>
      <w:r w:rsidRPr="000000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64FC24" wp14:editId="0029AF3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9B2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8D9017" w14:textId="5EA9AF89" w:rsidR="008744CF" w:rsidRPr="00000078" w:rsidRDefault="00000078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8744CF" w:rsidRPr="0000007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0DD783B" w14:textId="6BD32FFE" w:rsidR="008744CF" w:rsidRPr="00000078" w:rsidRDefault="00000078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bookmarkStart w:id="0" w:name="_GoBack"/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bookmarkEnd w:id="0"/>
    <w:p w14:paraId="6B5A39E9" w14:textId="78CB355E" w:rsidR="008744CF" w:rsidRPr="00000078" w:rsidRDefault="00000078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F6C8E9C" w14:textId="77777777" w:rsidR="008744CF" w:rsidRPr="00000078" w:rsidRDefault="008744CF" w:rsidP="008744CF">
      <w:pPr>
        <w:rPr>
          <w:b/>
          <w:color w:val="FF0000"/>
          <w:lang w:val="cy-GB"/>
        </w:rPr>
      </w:pPr>
      <w:r w:rsidRPr="000000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32E665" wp14:editId="6DBD8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F18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44CF" w:rsidRPr="00000078" w14:paraId="5A4C96CC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F754" w14:textId="77777777" w:rsidR="008744CF" w:rsidRPr="00000078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C8005A" w14:textId="5D70BA6F" w:rsidR="008744CF" w:rsidRPr="00000078" w:rsidRDefault="00000078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8744C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86A0" w14:textId="77777777" w:rsidR="008744CF" w:rsidRPr="00000078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9047015" w14:textId="2BD82665" w:rsidR="00760094" w:rsidRPr="00000078" w:rsidRDefault="00000078" w:rsidP="000000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Bil Cenedligrwydd a Ffiniau y DU</w:t>
            </w:r>
            <w:r w:rsidR="00760094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8744CF" w:rsidRPr="00000078" w14:paraId="64C4FA26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F2D9" w14:textId="2D658E85" w:rsidR="008744CF" w:rsidRPr="00000078" w:rsidRDefault="00000078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8744C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399C" w14:textId="3C1A9594" w:rsidR="008744CF" w:rsidRPr="00000078" w:rsidRDefault="004E6E89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06 </w:t>
            </w:r>
            <w:r w:rsid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7B250B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60094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8744CF" w:rsidRPr="00000078" w14:paraId="0A71BE08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D73E5" w14:textId="528CA6B2" w:rsidR="008744CF" w:rsidRPr="00000078" w:rsidRDefault="00000078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0E34" w14:textId="2892BD83" w:rsidR="008744CF" w:rsidRPr="00000078" w:rsidRDefault="008744CF" w:rsidP="000000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</w:t>
            </w:r>
            <w:r w:rsidR="00B07DC7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07DC7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  <w:r w:rsidR="003950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661DA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Mick Ant</w:t>
            </w:r>
            <w:r w:rsidR="0044395B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="00661DA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</w:t>
            </w:r>
            <w:r w:rsidR="0044395B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661DA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B07DC7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661DA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</w:t>
            </w:r>
            <w:r w:rsidR="00661DAF" w:rsidRPr="00000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893E3EA" w14:textId="77777777" w:rsidR="008744CF" w:rsidRPr="00000078" w:rsidRDefault="008744CF" w:rsidP="008744CF">
      <w:pPr>
        <w:rPr>
          <w:lang w:val="cy-GB"/>
        </w:rPr>
      </w:pPr>
    </w:p>
    <w:p w14:paraId="6B68EE7F" w14:textId="542302E0" w:rsidR="007B250B" w:rsidRPr="00000078" w:rsidRDefault="00000078" w:rsidP="007513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Cynllun Mewnfudo Newydd Llywod</w:t>
      </w:r>
      <w:r w:rsidR="006C3491">
        <w:rPr>
          <w:rFonts w:ascii="Arial" w:hAnsi="Arial" w:cs="Arial"/>
          <w:sz w:val="24"/>
          <w:szCs w:val="24"/>
          <w:lang w:val="cy-GB"/>
        </w:rPr>
        <w:t>raeth y DU a’i Bil Cenedligrwydd a Ffiniau</w:t>
      </w:r>
      <w:r w:rsidR="00B07DC7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 w:rsidR="006C3491">
        <w:rPr>
          <w:rFonts w:ascii="Arial" w:hAnsi="Arial" w:cs="Arial"/>
          <w:sz w:val="24"/>
          <w:szCs w:val="24"/>
          <w:lang w:val="cy-GB"/>
        </w:rPr>
        <w:t>sydd ar hyn o bryd yn gwneud ei ffordd drwy</w:t>
      </w:r>
      <w:r w:rsidR="004F354D">
        <w:rPr>
          <w:rFonts w:ascii="Arial" w:hAnsi="Arial" w:cs="Arial"/>
          <w:sz w:val="24"/>
          <w:szCs w:val="24"/>
          <w:lang w:val="cy-GB"/>
        </w:rPr>
        <w:t xml:space="preserve"> ddau Dŷ Senedd y DU</w:t>
      </w:r>
      <w:r w:rsidR="00B07DC7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 w:rsidR="004F354D">
        <w:rPr>
          <w:rFonts w:ascii="Arial" w:hAnsi="Arial" w:cs="Arial"/>
          <w:sz w:val="24"/>
          <w:szCs w:val="24"/>
          <w:lang w:val="cy-GB"/>
        </w:rPr>
        <w:t>yn ll</w:t>
      </w:r>
      <w:r w:rsidR="003950A7">
        <w:rPr>
          <w:rFonts w:ascii="Arial" w:hAnsi="Arial" w:cs="Arial"/>
          <w:sz w:val="24"/>
          <w:szCs w:val="24"/>
          <w:lang w:val="cy-GB"/>
        </w:rPr>
        <w:t>wyr danseilio ein gweledigaeth o G</w:t>
      </w:r>
      <w:r w:rsidR="004F354D">
        <w:rPr>
          <w:rFonts w:ascii="Arial" w:hAnsi="Arial" w:cs="Arial"/>
          <w:sz w:val="24"/>
          <w:szCs w:val="24"/>
          <w:lang w:val="cy-GB"/>
        </w:rPr>
        <w:t>ymru fel Cenedl Noddfa</w:t>
      </w:r>
      <w:r w:rsidR="00592DC2" w:rsidRPr="00000078">
        <w:rPr>
          <w:rFonts w:ascii="Arial" w:hAnsi="Arial" w:cs="Arial"/>
          <w:sz w:val="24"/>
          <w:szCs w:val="24"/>
          <w:lang w:val="cy-GB"/>
        </w:rPr>
        <w:t>.</w:t>
      </w:r>
      <w:r w:rsidR="007C266C" w:rsidRPr="000000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658FD88" w14:textId="77777777" w:rsidR="007B250B" w:rsidRPr="00000078" w:rsidRDefault="007B250B">
      <w:pPr>
        <w:rPr>
          <w:rFonts w:ascii="Arial" w:hAnsi="Arial" w:cs="Arial"/>
          <w:sz w:val="24"/>
          <w:szCs w:val="24"/>
          <w:lang w:val="cy-GB"/>
        </w:rPr>
      </w:pPr>
    </w:p>
    <w:p w14:paraId="72F39800" w14:textId="65692678" w:rsidR="00FB7680" w:rsidRPr="00000078" w:rsidRDefault="004F354D" w:rsidP="00AA4D03">
      <w:pPr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>Cytunwn fod y system lloches yn ddiffygiol</w:t>
      </w:r>
      <w:r w:rsidR="00344FC0">
        <w:rPr>
          <w:rFonts w:ascii="Arial" w:eastAsia="Calibri" w:hAnsi="Arial"/>
          <w:sz w:val="24"/>
          <w:szCs w:val="22"/>
          <w:lang w:val="cy-GB"/>
        </w:rPr>
        <w:t xml:space="preserve"> ac</w:t>
      </w:r>
      <w:r w:rsidR="00FB7680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344FC0">
        <w:rPr>
          <w:rFonts w:ascii="Arial" w:eastAsia="Calibri" w:hAnsi="Arial"/>
          <w:sz w:val="24"/>
          <w:szCs w:val="22"/>
          <w:lang w:val="cy-GB"/>
        </w:rPr>
        <w:t>m</w:t>
      </w:r>
      <w:r>
        <w:rPr>
          <w:rFonts w:ascii="Arial" w:eastAsia="Calibri" w:hAnsi="Arial"/>
          <w:sz w:val="24"/>
          <w:szCs w:val="22"/>
          <w:lang w:val="cy-GB"/>
        </w:rPr>
        <w:t xml:space="preserve">ae llawer o wendidau y mae angen </w:t>
      </w:r>
      <w:r w:rsidR="003950A7">
        <w:rPr>
          <w:rFonts w:ascii="Arial" w:eastAsia="Calibri" w:hAnsi="Arial"/>
          <w:sz w:val="24"/>
          <w:szCs w:val="22"/>
          <w:lang w:val="cy-GB"/>
        </w:rPr>
        <w:t>mynd i’r afael â hwy</w:t>
      </w:r>
      <w:r w:rsidR="00344FC0">
        <w:rPr>
          <w:rFonts w:ascii="Arial" w:eastAsia="Calibri" w:hAnsi="Arial"/>
          <w:sz w:val="24"/>
          <w:szCs w:val="22"/>
          <w:lang w:val="cy-GB"/>
        </w:rPr>
        <w:t xml:space="preserve">. </w:t>
      </w:r>
      <w:r w:rsidR="00454135">
        <w:rPr>
          <w:rFonts w:ascii="Arial" w:eastAsia="Calibri" w:hAnsi="Arial"/>
          <w:sz w:val="24"/>
          <w:szCs w:val="22"/>
          <w:lang w:val="cy-GB"/>
        </w:rPr>
        <w:t>Er hyn, mae’r Bil hwn</w:t>
      </w:r>
      <w:r w:rsidR="00FB7680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454135">
        <w:rPr>
          <w:rFonts w:ascii="Arial" w:eastAsia="Calibri" w:hAnsi="Arial"/>
          <w:sz w:val="24"/>
          <w:szCs w:val="22"/>
          <w:lang w:val="cy-GB"/>
        </w:rPr>
        <w:t xml:space="preserve">yn </w:t>
      </w:r>
      <w:r w:rsidR="003950A7">
        <w:rPr>
          <w:rFonts w:ascii="Arial" w:eastAsia="Calibri" w:hAnsi="Arial"/>
          <w:sz w:val="24"/>
          <w:szCs w:val="22"/>
          <w:lang w:val="cy-GB"/>
        </w:rPr>
        <w:t xml:space="preserve">mynd yn </w:t>
      </w:r>
      <w:r w:rsidR="00454135">
        <w:rPr>
          <w:rFonts w:ascii="Arial" w:eastAsia="Calibri" w:hAnsi="Arial"/>
          <w:sz w:val="24"/>
          <w:szCs w:val="22"/>
          <w:lang w:val="cy-GB"/>
        </w:rPr>
        <w:t>gwbl groes i’r hyn sydd ei angen a bydd yn hytrach yn gwae</w:t>
      </w:r>
      <w:r w:rsidR="003950A7">
        <w:rPr>
          <w:rFonts w:ascii="Arial" w:eastAsia="Calibri" w:hAnsi="Arial"/>
          <w:sz w:val="24"/>
          <w:szCs w:val="22"/>
          <w:lang w:val="cy-GB"/>
        </w:rPr>
        <w:t>thygu’r annhegwch ac yn peri niwed i</w:t>
      </w:r>
      <w:r w:rsidR="00454135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3950A7">
        <w:rPr>
          <w:rFonts w:ascii="Arial" w:eastAsia="Calibri" w:hAnsi="Arial"/>
          <w:sz w:val="24"/>
          <w:szCs w:val="22"/>
          <w:lang w:val="cy-GB"/>
        </w:rPr>
        <w:t>g</w:t>
      </w:r>
      <w:r w:rsidR="00454135">
        <w:rPr>
          <w:rFonts w:ascii="Arial" w:eastAsia="Calibri" w:hAnsi="Arial"/>
          <w:sz w:val="24"/>
          <w:szCs w:val="22"/>
          <w:lang w:val="cy-GB"/>
        </w:rPr>
        <w:t>ymunedau</w:t>
      </w:r>
      <w:r w:rsidR="00FB7680" w:rsidRPr="00000078">
        <w:rPr>
          <w:rFonts w:ascii="Arial" w:eastAsia="Calibri" w:hAnsi="Arial"/>
          <w:sz w:val="24"/>
          <w:szCs w:val="22"/>
          <w:lang w:val="cy-GB"/>
        </w:rPr>
        <w:t xml:space="preserve">. </w:t>
      </w:r>
    </w:p>
    <w:p w14:paraId="427243E2" w14:textId="34A2FB76" w:rsidR="0020511A" w:rsidRPr="00000078" w:rsidRDefault="0020511A" w:rsidP="00AA4D03">
      <w:pPr>
        <w:rPr>
          <w:rFonts w:ascii="Arial" w:hAnsi="Arial" w:cs="Arial"/>
          <w:sz w:val="24"/>
          <w:szCs w:val="24"/>
          <w:lang w:val="cy-GB"/>
        </w:rPr>
      </w:pPr>
    </w:p>
    <w:p w14:paraId="32CBCBAD" w14:textId="759B8D8C" w:rsidR="00500102" w:rsidRPr="00000078" w:rsidRDefault="00454135" w:rsidP="0020511A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 xml:space="preserve">Credwn y bydd llawer o’r darpariaethau yn y Bil yn torri confensiynau rhyngwladol ac egwyddorion cyfiawnder, gan osod amodau eithafol ac anorchfygol </w:t>
      </w:r>
      <w:r w:rsidR="00D82320">
        <w:rPr>
          <w:rFonts w:ascii="Arial" w:eastAsia="Calibri" w:hAnsi="Arial"/>
          <w:sz w:val="24"/>
          <w:szCs w:val="22"/>
          <w:lang w:val="cy-GB"/>
        </w:rPr>
        <w:t xml:space="preserve">yn </w:t>
      </w:r>
      <w:r>
        <w:rPr>
          <w:rFonts w:ascii="Arial" w:eastAsia="Calibri" w:hAnsi="Arial"/>
          <w:sz w:val="24"/>
          <w:szCs w:val="22"/>
          <w:lang w:val="cy-GB"/>
        </w:rPr>
        <w:t xml:space="preserve">eu hanfod ar bobl </w:t>
      </w:r>
      <w:r w:rsidR="00D82320">
        <w:rPr>
          <w:rFonts w:ascii="Arial" w:eastAsia="Calibri" w:hAnsi="Arial"/>
          <w:sz w:val="24"/>
          <w:szCs w:val="22"/>
          <w:lang w:val="cy-GB"/>
        </w:rPr>
        <w:t>sy’n troi atom i’w diogelu</w:t>
      </w:r>
      <w:r w:rsidR="00500102" w:rsidRPr="00000078">
        <w:rPr>
          <w:rFonts w:ascii="Arial" w:eastAsia="Calibri" w:hAnsi="Arial"/>
          <w:sz w:val="24"/>
          <w:szCs w:val="22"/>
          <w:lang w:val="cy-GB"/>
        </w:rPr>
        <w:t xml:space="preserve">. </w:t>
      </w:r>
    </w:p>
    <w:p w14:paraId="64CA121A" w14:textId="699D4585" w:rsidR="007C266C" w:rsidRPr="00000078" w:rsidRDefault="00454135" w:rsidP="0020511A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>Bydd nifer o ddarpariaethau’r Bil yn effeithio ar weithrediad cyfrifoldebau datganoledig, a byddwn yn cyflwyno Cynnig Cydsyniad Deddfwriaethol mewn perthynas â’r rhain</w:t>
      </w:r>
      <w:r w:rsidR="003950A7">
        <w:rPr>
          <w:rFonts w:ascii="Arial" w:eastAsia="Calibri" w:hAnsi="Arial"/>
          <w:sz w:val="24"/>
          <w:szCs w:val="22"/>
          <w:lang w:val="cy-GB"/>
        </w:rPr>
        <w:t>. B</w:t>
      </w:r>
      <w:r w:rsidR="000A6875">
        <w:rPr>
          <w:rFonts w:ascii="Arial" w:eastAsia="Calibri" w:hAnsi="Arial"/>
          <w:sz w:val="24"/>
          <w:szCs w:val="22"/>
          <w:lang w:val="cy-GB"/>
        </w:rPr>
        <w:t>ydd</w:t>
      </w:r>
      <w:r w:rsidR="003950A7">
        <w:rPr>
          <w:rFonts w:ascii="Arial" w:eastAsia="Calibri" w:hAnsi="Arial"/>
          <w:sz w:val="24"/>
          <w:szCs w:val="22"/>
          <w:lang w:val="cy-GB"/>
        </w:rPr>
        <w:t>ant</w:t>
      </w:r>
      <w:r w:rsidR="000A6875">
        <w:rPr>
          <w:rFonts w:ascii="Arial" w:eastAsia="Calibri" w:hAnsi="Arial"/>
          <w:sz w:val="24"/>
          <w:szCs w:val="22"/>
          <w:lang w:val="cy-GB"/>
        </w:rPr>
        <w:t xml:space="preserve"> hefyd yn effeithio ar ein gallu i arfer swyddogaethau sy’n ymwneud â chydraddoldeb, cynllunio, gwasanaethau cymdeithasol, </w:t>
      </w:r>
      <w:proofErr w:type="spellStart"/>
      <w:r w:rsidR="000A6875">
        <w:rPr>
          <w:rFonts w:ascii="Arial" w:eastAsia="Calibri" w:hAnsi="Arial"/>
          <w:sz w:val="24"/>
          <w:szCs w:val="22"/>
          <w:lang w:val="cy-GB"/>
        </w:rPr>
        <w:t>cydlyniant</w:t>
      </w:r>
      <w:proofErr w:type="spellEnd"/>
      <w:r w:rsidR="000A6875">
        <w:rPr>
          <w:rFonts w:ascii="Arial" w:eastAsia="Calibri" w:hAnsi="Arial"/>
          <w:sz w:val="24"/>
          <w:szCs w:val="22"/>
          <w:lang w:val="cy-GB"/>
        </w:rPr>
        <w:t xml:space="preserve"> cymunedol ac integreiddio mudwyr</w:t>
      </w:r>
      <w:r w:rsidR="007C266C" w:rsidRPr="00000078">
        <w:rPr>
          <w:rFonts w:ascii="Arial" w:eastAsia="Calibri" w:hAnsi="Arial"/>
          <w:sz w:val="24"/>
          <w:szCs w:val="22"/>
          <w:lang w:val="cy-GB"/>
        </w:rPr>
        <w:t>.</w:t>
      </w:r>
    </w:p>
    <w:p w14:paraId="646532ED" w14:textId="563EB989" w:rsidR="007B250B" w:rsidRPr="00000078" w:rsidRDefault="000A6875" w:rsidP="00751399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 xml:space="preserve">Mae’r Bil yn </w:t>
      </w:r>
      <w:r w:rsidR="003950A7">
        <w:rPr>
          <w:rFonts w:ascii="Arial" w:eastAsia="Calibri" w:hAnsi="Arial"/>
          <w:sz w:val="24"/>
          <w:szCs w:val="22"/>
          <w:lang w:val="cy-GB"/>
        </w:rPr>
        <w:t>cynnig system dwy haen newydd a fydd yn cynnwys</w:t>
      </w:r>
      <w:r>
        <w:rPr>
          <w:rFonts w:ascii="Arial" w:eastAsia="Calibri" w:hAnsi="Arial"/>
          <w:sz w:val="24"/>
          <w:szCs w:val="22"/>
          <w:lang w:val="cy-GB"/>
        </w:rPr>
        <w:t xml:space="preserve"> ffoaduriaid </w:t>
      </w:r>
      <w:r w:rsidR="007B250B" w:rsidRPr="00000078">
        <w:rPr>
          <w:rFonts w:ascii="Arial" w:eastAsia="Calibri" w:hAnsi="Arial"/>
          <w:sz w:val="24"/>
          <w:szCs w:val="22"/>
          <w:lang w:val="cy-GB"/>
        </w:rPr>
        <w:t>“</w:t>
      </w:r>
      <w:r>
        <w:rPr>
          <w:rFonts w:ascii="Arial" w:eastAsia="Calibri" w:hAnsi="Arial"/>
          <w:sz w:val="24"/>
          <w:szCs w:val="22"/>
          <w:lang w:val="cy-GB"/>
        </w:rPr>
        <w:t>grŵp un</w:t>
      </w:r>
      <w:r w:rsidR="007B250B" w:rsidRPr="00000078">
        <w:rPr>
          <w:rFonts w:ascii="Arial" w:eastAsia="Calibri" w:hAnsi="Arial"/>
          <w:sz w:val="24"/>
          <w:szCs w:val="22"/>
          <w:lang w:val="cy-GB"/>
        </w:rPr>
        <w:t>” a</w:t>
      </w:r>
      <w:r w:rsidR="003950A7">
        <w:rPr>
          <w:rFonts w:ascii="Arial" w:eastAsia="Calibri" w:hAnsi="Arial"/>
          <w:sz w:val="24"/>
          <w:szCs w:val="22"/>
          <w:lang w:val="cy-GB"/>
        </w:rPr>
        <w:t xml:space="preserve"> ffoaduriaid </w:t>
      </w:r>
      <w:r w:rsidR="007B250B" w:rsidRPr="00000078">
        <w:rPr>
          <w:rFonts w:ascii="Arial" w:eastAsia="Calibri" w:hAnsi="Arial"/>
          <w:sz w:val="24"/>
          <w:szCs w:val="22"/>
          <w:lang w:val="cy-GB"/>
        </w:rPr>
        <w:t>“gr</w:t>
      </w:r>
      <w:r>
        <w:rPr>
          <w:rFonts w:ascii="Arial" w:eastAsia="Calibri" w:hAnsi="Arial"/>
          <w:sz w:val="24"/>
          <w:szCs w:val="22"/>
          <w:lang w:val="cy-GB"/>
        </w:rPr>
        <w:t xml:space="preserve">ŵp dau”. Ni chredwn fod y system hon yn </w:t>
      </w:r>
      <w:r w:rsidR="003950A7">
        <w:rPr>
          <w:rFonts w:ascii="Arial" w:eastAsia="Calibri" w:hAnsi="Arial"/>
          <w:sz w:val="24"/>
          <w:szCs w:val="22"/>
          <w:lang w:val="cy-GB"/>
        </w:rPr>
        <w:t>gydnaws â chyfraith ryngwladol o dan</w:t>
      </w:r>
      <w:r>
        <w:rPr>
          <w:rFonts w:ascii="Arial" w:eastAsia="Calibri" w:hAnsi="Arial"/>
          <w:sz w:val="24"/>
          <w:szCs w:val="22"/>
          <w:lang w:val="cy-GB"/>
        </w:rPr>
        <w:t xml:space="preserve"> Gonfensiwn y Cenhedloedd Unedig ar Ffoaduriaid</w:t>
      </w:r>
      <w:r w:rsidR="0020511A" w:rsidRPr="00000078">
        <w:rPr>
          <w:rFonts w:ascii="Arial" w:eastAsia="Calibri" w:hAnsi="Arial"/>
          <w:sz w:val="24"/>
          <w:szCs w:val="22"/>
          <w:lang w:val="cy-GB"/>
        </w:rPr>
        <w:t xml:space="preserve">. </w:t>
      </w:r>
    </w:p>
    <w:p w14:paraId="7A591D13" w14:textId="329060F6" w:rsidR="00D82A93" w:rsidRPr="00000078" w:rsidRDefault="00185E25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>Bydd ffoaduriaid grŵp dau yn cael eu gwahardd rhag cael arian cyhoeddus,</w:t>
      </w:r>
      <w:r w:rsidR="00D82A93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>
        <w:rPr>
          <w:rFonts w:ascii="Arial" w:eastAsia="Calibri" w:hAnsi="Arial"/>
          <w:sz w:val="24"/>
          <w:szCs w:val="22"/>
          <w:lang w:val="cy-GB"/>
        </w:rPr>
        <w:t>eu hatal rhag ailymuno â’u teuluoedd yn y DU, a’u cyfyngu i d</w:t>
      </w:r>
      <w:r w:rsidR="003950A7">
        <w:rPr>
          <w:rFonts w:ascii="Arial" w:eastAsia="Calibri" w:hAnsi="Arial"/>
          <w:sz w:val="24"/>
          <w:szCs w:val="22"/>
          <w:lang w:val="cy-GB"/>
        </w:rPr>
        <w:t>d</w:t>
      </w:r>
      <w:r>
        <w:rPr>
          <w:rFonts w:ascii="Arial" w:eastAsia="Calibri" w:hAnsi="Arial"/>
          <w:sz w:val="24"/>
          <w:szCs w:val="22"/>
          <w:lang w:val="cy-GB"/>
        </w:rPr>
        <w:t>im ond 30 o fisoedd</w:t>
      </w:r>
      <w:r w:rsidR="00D82A93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3950A7">
        <w:rPr>
          <w:rFonts w:ascii="Arial" w:eastAsia="Calibri" w:hAnsi="Arial"/>
          <w:sz w:val="24"/>
          <w:szCs w:val="22"/>
          <w:lang w:val="cy-GB"/>
        </w:rPr>
        <w:t>o loches yn y DU wrth</w:t>
      </w:r>
      <w:r>
        <w:rPr>
          <w:rFonts w:ascii="Arial" w:eastAsia="Calibri" w:hAnsi="Arial"/>
          <w:sz w:val="24"/>
          <w:szCs w:val="22"/>
          <w:lang w:val="cy-GB"/>
        </w:rPr>
        <w:t xml:space="preserve"> aros am adolygiadau pellach o’u hamgylchiadau</w:t>
      </w:r>
      <w:r w:rsidR="00C66427">
        <w:rPr>
          <w:rFonts w:ascii="Arial" w:eastAsia="Calibri" w:hAnsi="Arial"/>
          <w:sz w:val="24"/>
          <w:szCs w:val="22"/>
          <w:lang w:val="cy-GB"/>
        </w:rPr>
        <w:t>. Rhoddir y cyfyngiadau hyn arnynt ar sail eu dull o deithio i’r DU ac nid ar sail teilyngdod eu hachos</w:t>
      </w:r>
      <w:r w:rsidR="003950A7">
        <w:rPr>
          <w:rFonts w:ascii="Arial" w:eastAsia="Calibri" w:hAnsi="Arial"/>
          <w:sz w:val="24"/>
          <w:szCs w:val="22"/>
          <w:lang w:val="cy-GB"/>
        </w:rPr>
        <w:t>ion</w:t>
      </w:r>
      <w:r w:rsidR="00D82A93" w:rsidRPr="00000078">
        <w:rPr>
          <w:rFonts w:ascii="Arial" w:eastAsia="Calibri" w:hAnsi="Arial"/>
          <w:sz w:val="24"/>
          <w:szCs w:val="22"/>
          <w:lang w:val="cy-GB"/>
        </w:rPr>
        <w:t>.</w:t>
      </w:r>
    </w:p>
    <w:p w14:paraId="781BB3D4" w14:textId="05A05371" w:rsidR="007B250B" w:rsidRPr="00000078" w:rsidRDefault="00C07EDC" w:rsidP="00D82A93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lastRenderedPageBreak/>
        <w:t xml:space="preserve">Bydd hyn yn achosi effeithiau anghymesur na ellir eu rhagweld ar bobl sy’n cyrraedd Cymru a’r DU ac yn effeithio’n andwyol ar </w:t>
      </w:r>
      <w:r w:rsidR="00930DF3">
        <w:rPr>
          <w:rFonts w:ascii="Arial" w:eastAsia="Calibri" w:hAnsi="Arial"/>
          <w:sz w:val="24"/>
          <w:szCs w:val="22"/>
          <w:lang w:val="cy-GB"/>
        </w:rPr>
        <w:t xml:space="preserve">ein gallu i </w:t>
      </w:r>
      <w:r>
        <w:rPr>
          <w:rFonts w:ascii="Arial" w:eastAsia="Calibri" w:hAnsi="Arial"/>
          <w:sz w:val="24"/>
          <w:szCs w:val="22"/>
          <w:lang w:val="cy-GB"/>
        </w:rPr>
        <w:t>ddarparu cymorth</w:t>
      </w:r>
      <w:r w:rsidR="00930DF3">
        <w:rPr>
          <w:rFonts w:ascii="Arial" w:eastAsia="Calibri" w:hAnsi="Arial"/>
          <w:sz w:val="24"/>
          <w:szCs w:val="22"/>
          <w:lang w:val="cy-GB"/>
        </w:rPr>
        <w:t xml:space="preserve"> </w:t>
      </w:r>
      <w:r>
        <w:rPr>
          <w:rFonts w:ascii="Arial" w:eastAsia="Calibri" w:hAnsi="Arial"/>
          <w:sz w:val="24"/>
          <w:szCs w:val="22"/>
          <w:lang w:val="cy-GB"/>
        </w:rPr>
        <w:t>integreiddio yng Nghymru</w:t>
      </w:r>
      <w:r w:rsidR="0020511A" w:rsidRPr="00000078">
        <w:rPr>
          <w:rFonts w:ascii="Arial" w:eastAsia="Calibri" w:hAnsi="Arial"/>
          <w:sz w:val="24"/>
          <w:szCs w:val="22"/>
          <w:lang w:val="cy-GB"/>
        </w:rPr>
        <w:t>.</w:t>
      </w:r>
      <w:r w:rsidR="002B6C33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>
        <w:rPr>
          <w:rFonts w:ascii="Arial" w:eastAsia="Calibri" w:hAnsi="Arial"/>
          <w:sz w:val="24"/>
          <w:szCs w:val="22"/>
          <w:lang w:val="cy-GB"/>
        </w:rPr>
        <w:t>Bydd yn gwaethygu cyni ac yn cynyddu achosion o ecsbloetio mudwyr a</w:t>
      </w:r>
      <w:r w:rsidR="00930DF3">
        <w:rPr>
          <w:rFonts w:ascii="Arial" w:eastAsia="Calibri" w:hAnsi="Arial"/>
          <w:sz w:val="24"/>
          <w:szCs w:val="22"/>
          <w:lang w:val="cy-GB"/>
        </w:rPr>
        <w:t xml:space="preserve"> gwaith</w:t>
      </w:r>
      <w:r>
        <w:rPr>
          <w:rFonts w:ascii="Arial" w:eastAsia="Calibri" w:hAnsi="Arial"/>
          <w:sz w:val="24"/>
          <w:szCs w:val="22"/>
          <w:lang w:val="cy-GB"/>
        </w:rPr>
        <w:t xml:space="preserve"> anghyfreithlon yn ein cymunedau </w:t>
      </w:r>
      <w:r w:rsidR="007B250B" w:rsidRPr="00000078">
        <w:rPr>
          <w:rFonts w:ascii="Arial" w:hAnsi="Arial" w:cs="Arial"/>
          <w:sz w:val="24"/>
          <w:szCs w:val="24"/>
          <w:lang w:val="cy-GB"/>
        </w:rPr>
        <w:t xml:space="preserve">– </w:t>
      </w:r>
      <w:r w:rsidR="00930DF3">
        <w:rPr>
          <w:rFonts w:ascii="Arial" w:hAnsi="Arial" w:cs="Arial"/>
          <w:sz w:val="24"/>
          <w:szCs w:val="24"/>
          <w:lang w:val="cy-GB"/>
        </w:rPr>
        <w:t>gan achosi i’r bo</w:t>
      </w:r>
      <w:r w:rsidR="00C637DE">
        <w:rPr>
          <w:rFonts w:ascii="Arial" w:hAnsi="Arial" w:cs="Arial"/>
          <w:sz w:val="24"/>
          <w:szCs w:val="24"/>
          <w:lang w:val="cy-GB"/>
        </w:rPr>
        <w:t xml:space="preserve">blogaeth </w:t>
      </w:r>
      <w:r w:rsidR="00930DF3">
        <w:rPr>
          <w:rFonts w:ascii="Arial" w:hAnsi="Arial" w:cs="Arial"/>
          <w:sz w:val="24"/>
          <w:szCs w:val="24"/>
          <w:lang w:val="cy-GB"/>
        </w:rPr>
        <w:t>hon fod hyd yn oed yn fwy agored i</w:t>
      </w:r>
      <w:r w:rsidR="00C637DE">
        <w:rPr>
          <w:rFonts w:ascii="Arial" w:hAnsi="Arial" w:cs="Arial"/>
          <w:sz w:val="24"/>
          <w:szCs w:val="24"/>
          <w:lang w:val="cy-GB"/>
        </w:rPr>
        <w:t xml:space="preserve"> niwed</w:t>
      </w:r>
      <w:r w:rsidR="007B250B" w:rsidRPr="00000078">
        <w:rPr>
          <w:rFonts w:ascii="Arial" w:hAnsi="Arial" w:cs="Arial"/>
          <w:sz w:val="24"/>
          <w:szCs w:val="24"/>
          <w:lang w:val="cy-GB"/>
        </w:rPr>
        <w:t>.</w:t>
      </w:r>
    </w:p>
    <w:p w14:paraId="589E7DD8" w14:textId="25B03E0F" w:rsidR="00A73437" w:rsidRPr="00000078" w:rsidRDefault="00C637DE" w:rsidP="00D82A93">
      <w:pPr>
        <w:spacing w:after="200"/>
        <w:rPr>
          <w:rFonts w:ascii="Arial" w:eastAsia="Calibri" w:hAnsi="Arial" w:cs="Arial"/>
          <w:sz w:val="24"/>
          <w:szCs w:val="22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hefyd yn cynyddu achosion o ddigartrefedd ac o bosibl yn peryglu iechyd y cyhoedd</w:t>
      </w:r>
      <w:r w:rsidR="00D82A93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 w:rsidR="00A815D2">
        <w:rPr>
          <w:rFonts w:ascii="Arial" w:hAnsi="Arial" w:cs="Arial"/>
          <w:sz w:val="24"/>
          <w:szCs w:val="24"/>
          <w:lang w:val="cy-GB"/>
        </w:rPr>
        <w:t>gan ei bod yn debygol y bydd y</w:t>
      </w:r>
      <w:r>
        <w:rPr>
          <w:rFonts w:ascii="Arial" w:hAnsi="Arial" w:cs="Arial"/>
          <w:sz w:val="24"/>
          <w:szCs w:val="24"/>
          <w:lang w:val="cy-GB"/>
        </w:rPr>
        <w:t xml:space="preserve"> rhai </w:t>
      </w:r>
      <w:r w:rsidR="00A815D2">
        <w:rPr>
          <w:rFonts w:ascii="Arial" w:hAnsi="Arial" w:cs="Arial"/>
          <w:sz w:val="24"/>
          <w:szCs w:val="24"/>
          <w:lang w:val="cy-GB"/>
        </w:rPr>
        <w:t xml:space="preserve">nad ydynt yn cael cymorth arian cyhoeddus </w:t>
      </w:r>
      <w:r w:rsidR="00D82320">
        <w:rPr>
          <w:rFonts w:ascii="Arial" w:hAnsi="Arial" w:cs="Arial"/>
          <w:sz w:val="24"/>
          <w:szCs w:val="24"/>
          <w:lang w:val="cy-GB"/>
        </w:rPr>
        <w:t>yn ofni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815D2">
        <w:rPr>
          <w:rFonts w:ascii="Arial" w:hAnsi="Arial" w:cs="Arial"/>
          <w:sz w:val="24"/>
          <w:szCs w:val="24"/>
          <w:lang w:val="cy-GB"/>
        </w:rPr>
        <w:t>ceisio g</w:t>
      </w:r>
      <w:r>
        <w:rPr>
          <w:rFonts w:ascii="Arial" w:hAnsi="Arial" w:cs="Arial"/>
          <w:sz w:val="24"/>
          <w:szCs w:val="24"/>
          <w:lang w:val="cy-GB"/>
        </w:rPr>
        <w:t>ofal iechyd</w:t>
      </w:r>
      <w:r w:rsidR="00D82A93" w:rsidRPr="00000078">
        <w:rPr>
          <w:rFonts w:ascii="Arial" w:hAnsi="Arial" w:cs="Arial"/>
          <w:sz w:val="24"/>
          <w:szCs w:val="24"/>
          <w:lang w:val="cy-GB"/>
        </w:rPr>
        <w:t>.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2"/>
          <w:lang w:val="cy-GB"/>
        </w:rPr>
        <w:t>Bydd darparwyr gwasanaethau yn wynebu penderfyniadau moesegol a chyfreithiol anodd o ran i bwy y dylent neu y gallent d</w:t>
      </w:r>
      <w:r w:rsidR="00A815D2">
        <w:rPr>
          <w:rFonts w:ascii="Arial" w:eastAsia="Calibri" w:hAnsi="Arial" w:cs="Arial"/>
          <w:sz w:val="24"/>
          <w:szCs w:val="22"/>
          <w:lang w:val="cy-GB"/>
        </w:rPr>
        <w:t>darparu gwasanaethau. Mae hi’n anorfod y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bydd</w:t>
      </w:r>
      <w:r w:rsidR="00A815D2">
        <w:rPr>
          <w:rFonts w:ascii="Arial" w:eastAsia="Calibri" w:hAnsi="Arial" w:cs="Arial"/>
          <w:sz w:val="24"/>
          <w:szCs w:val="22"/>
          <w:lang w:val="cy-GB"/>
        </w:rPr>
        <w:t xml:space="preserve"> rhai yn cael eu gwrthod, yn amhriodol</w:t>
      </w:r>
      <w:r>
        <w:rPr>
          <w:rFonts w:ascii="Arial" w:eastAsia="Calibri" w:hAnsi="Arial" w:cs="Arial"/>
          <w:sz w:val="24"/>
          <w:szCs w:val="22"/>
          <w:lang w:val="cy-GB"/>
        </w:rPr>
        <w:t>, wrth geisio ffynonellau cymorth hanfodol</w:t>
      </w:r>
      <w:r w:rsidR="00A73437" w:rsidRPr="00000078">
        <w:rPr>
          <w:rFonts w:ascii="Arial" w:eastAsia="Calibri" w:hAnsi="Arial" w:cs="Arial"/>
          <w:sz w:val="24"/>
          <w:szCs w:val="22"/>
          <w:lang w:val="cy-GB"/>
        </w:rPr>
        <w:t>.</w:t>
      </w:r>
    </w:p>
    <w:p w14:paraId="39093266" w14:textId="68ADFED6" w:rsidR="007B250B" w:rsidRPr="00000078" w:rsidRDefault="00C637DE" w:rsidP="00D82A93">
      <w:pPr>
        <w:spacing w:after="200"/>
        <w:rPr>
          <w:rFonts w:ascii="Arial" w:eastAsia="Calibri" w:hAnsi="Arial" w:cs="Arial"/>
          <w:sz w:val="24"/>
          <w:szCs w:val="22"/>
          <w:lang w:val="cy-GB"/>
        </w:rPr>
      </w:pPr>
      <w:r>
        <w:rPr>
          <w:rFonts w:ascii="Arial" w:eastAsia="Calibri" w:hAnsi="Arial" w:cs="Arial"/>
          <w:sz w:val="24"/>
          <w:szCs w:val="22"/>
          <w:lang w:val="cy-GB"/>
        </w:rPr>
        <w:t xml:space="preserve">Yng nghyd-destun yr heriau hyn, bydd hi’n anos cynnal </w:t>
      </w:r>
      <w:proofErr w:type="spellStart"/>
      <w:r>
        <w:rPr>
          <w:rFonts w:ascii="Arial" w:eastAsia="Calibri" w:hAnsi="Arial" w:cs="Arial"/>
          <w:sz w:val="24"/>
          <w:szCs w:val="22"/>
          <w:lang w:val="cy-GB"/>
        </w:rPr>
        <w:t>cydlyniant</w:t>
      </w:r>
      <w:proofErr w:type="spellEnd"/>
      <w:r>
        <w:rPr>
          <w:rFonts w:ascii="Arial" w:eastAsia="Calibri" w:hAnsi="Arial" w:cs="Arial"/>
          <w:sz w:val="24"/>
          <w:szCs w:val="22"/>
          <w:lang w:val="cy-GB"/>
        </w:rPr>
        <w:t xml:space="preserve"> cymunedol a chefnogi’r gwaith o integreiddio mudwyr yn effeithiol</w:t>
      </w:r>
      <w:r w:rsidR="002F2F2C" w:rsidRPr="00000078">
        <w:rPr>
          <w:rFonts w:ascii="Arial" w:eastAsia="Calibri" w:hAnsi="Arial" w:cs="Arial"/>
          <w:sz w:val="24"/>
          <w:szCs w:val="22"/>
          <w:lang w:val="cy-GB"/>
        </w:rPr>
        <w:t xml:space="preserve">. 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Bydd y newid hwn yn gymwys i bobl y mae Llywodraeth y DU eisoes wedi </w:t>
      </w:r>
      <w:r w:rsidR="005D3239">
        <w:rPr>
          <w:rFonts w:ascii="Arial" w:eastAsia="Calibri" w:hAnsi="Arial" w:cs="Arial"/>
          <w:sz w:val="24"/>
          <w:szCs w:val="22"/>
          <w:lang w:val="cy-GB"/>
        </w:rPr>
        <w:t>d</w:t>
      </w:r>
      <w:r>
        <w:rPr>
          <w:rFonts w:ascii="Arial" w:eastAsia="Calibri" w:hAnsi="Arial" w:cs="Arial"/>
          <w:sz w:val="24"/>
          <w:szCs w:val="22"/>
          <w:lang w:val="cy-GB"/>
        </w:rPr>
        <w:t>erbyn eu bod yn ffoi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2"/>
          <w:lang w:val="cy-GB"/>
        </w:rPr>
        <w:t>oherwydd pryder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2"/>
          <w:lang w:val="cy-GB"/>
        </w:rPr>
        <w:t>rhesymol o erledigaeth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 xml:space="preserve">. </w:t>
      </w:r>
    </w:p>
    <w:p w14:paraId="421EC9DF" w14:textId="2CC34403" w:rsidR="007B250B" w:rsidRPr="00000078" w:rsidRDefault="00C637DE" w:rsidP="00D82A93">
      <w:pPr>
        <w:spacing w:after="200"/>
        <w:rPr>
          <w:rFonts w:ascii="Arial" w:eastAsia="Calibri" w:hAnsi="Arial" w:cs="Arial"/>
          <w:sz w:val="24"/>
          <w:szCs w:val="22"/>
          <w:lang w:val="cy-GB"/>
        </w:rPr>
      </w:pPr>
      <w:r>
        <w:rPr>
          <w:rFonts w:ascii="Arial" w:eastAsia="Calibri" w:hAnsi="Arial" w:cs="Arial"/>
          <w:sz w:val="24"/>
          <w:szCs w:val="22"/>
          <w:lang w:val="cy-GB"/>
        </w:rPr>
        <w:t xml:space="preserve">Mae’n anodd deall </w:t>
      </w:r>
      <w:r w:rsidR="00E21DFD">
        <w:rPr>
          <w:rFonts w:ascii="Arial" w:eastAsia="Calibri" w:hAnsi="Arial" w:cs="Arial"/>
          <w:sz w:val="24"/>
          <w:szCs w:val="22"/>
          <w:lang w:val="cy-GB"/>
        </w:rPr>
        <w:t xml:space="preserve">y rhesymeg dros beidio â darparu arian cyhoeddus </w:t>
      </w:r>
      <w:r w:rsidR="005D3239">
        <w:rPr>
          <w:rFonts w:ascii="Arial" w:eastAsia="Calibri" w:hAnsi="Arial" w:cs="Arial"/>
          <w:sz w:val="24"/>
          <w:szCs w:val="22"/>
          <w:lang w:val="cy-GB"/>
        </w:rPr>
        <w:t>i bobl sydd wedi cael lloches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yn y DU</w:t>
      </w:r>
      <w:r w:rsidR="00E21DFD">
        <w:rPr>
          <w:rFonts w:ascii="Arial" w:eastAsia="Calibri" w:hAnsi="Arial" w:cs="Arial"/>
          <w:sz w:val="24"/>
          <w:szCs w:val="22"/>
          <w:lang w:val="cy-GB"/>
        </w:rPr>
        <w:t>,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a’u hatal rhag</w:t>
      </w:r>
      <w:r w:rsidR="00E21DFD">
        <w:rPr>
          <w:rFonts w:ascii="Arial" w:eastAsia="Calibri" w:hAnsi="Arial" w:cs="Arial"/>
          <w:sz w:val="24"/>
          <w:szCs w:val="22"/>
          <w:lang w:val="cy-GB"/>
        </w:rPr>
        <w:t xml:space="preserve"> bwrw g</w:t>
      </w:r>
      <w:r w:rsidR="007816FD">
        <w:rPr>
          <w:rFonts w:ascii="Arial" w:eastAsia="Calibri" w:hAnsi="Arial" w:cs="Arial"/>
          <w:sz w:val="24"/>
          <w:szCs w:val="22"/>
          <w:lang w:val="cy-GB"/>
        </w:rPr>
        <w:t>w</w:t>
      </w:r>
      <w:r w:rsidR="00E21DFD">
        <w:rPr>
          <w:rFonts w:ascii="Arial" w:eastAsia="Calibri" w:hAnsi="Arial" w:cs="Arial"/>
          <w:sz w:val="24"/>
          <w:szCs w:val="22"/>
          <w:lang w:val="cy-GB"/>
        </w:rPr>
        <w:t>reiddiau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 w:rsidR="00E21DFD">
        <w:rPr>
          <w:rFonts w:ascii="Arial" w:eastAsia="Calibri" w:hAnsi="Arial" w:cs="Arial"/>
          <w:sz w:val="24"/>
          <w:szCs w:val="22"/>
          <w:lang w:val="cy-GB"/>
        </w:rPr>
        <w:t>a chael cyfleoedd i ailymuno â theulu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 xml:space="preserve">, </w:t>
      </w:r>
      <w:r w:rsidR="00E21DFD">
        <w:rPr>
          <w:rFonts w:ascii="Arial" w:eastAsia="Calibri" w:hAnsi="Arial" w:cs="Arial"/>
          <w:sz w:val="24"/>
          <w:szCs w:val="22"/>
          <w:lang w:val="cy-GB"/>
        </w:rPr>
        <w:t xml:space="preserve">a hynny </w:t>
      </w:r>
      <w:r w:rsidR="00D82320">
        <w:rPr>
          <w:rFonts w:ascii="Arial" w:eastAsia="Calibri" w:hAnsi="Arial" w:cs="Arial"/>
          <w:sz w:val="24"/>
          <w:szCs w:val="22"/>
          <w:lang w:val="cy-GB"/>
        </w:rPr>
        <w:t xml:space="preserve">dim </w:t>
      </w:r>
      <w:r w:rsidR="00E21DFD">
        <w:rPr>
          <w:rFonts w:ascii="Arial" w:eastAsia="Calibri" w:hAnsi="Arial" w:cs="Arial"/>
          <w:sz w:val="24"/>
          <w:szCs w:val="22"/>
          <w:lang w:val="cy-GB"/>
        </w:rPr>
        <w:t>ond oherwydd y ffordd y maent wedi teithio i’r DU</w:t>
      </w:r>
      <w:r w:rsidR="00D82A93" w:rsidRPr="00000078">
        <w:rPr>
          <w:rFonts w:ascii="Arial" w:eastAsia="Calibri" w:hAnsi="Arial" w:cs="Arial"/>
          <w:sz w:val="24"/>
          <w:szCs w:val="22"/>
          <w:lang w:val="cy-GB"/>
        </w:rPr>
        <w:t>.</w:t>
      </w:r>
      <w:bookmarkStart w:id="1" w:name="cysill"/>
      <w:bookmarkEnd w:id="1"/>
      <w:r w:rsidR="00A73437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</w:p>
    <w:p w14:paraId="1397D6E3" w14:textId="5F83DB79" w:rsidR="00D82A93" w:rsidRPr="00000078" w:rsidRDefault="00E21DFD" w:rsidP="00D82A93">
      <w:pPr>
        <w:spacing w:after="200"/>
        <w:rPr>
          <w:rFonts w:ascii="Arial" w:eastAsia="Calibri" w:hAnsi="Arial" w:cs="Arial"/>
          <w:sz w:val="24"/>
          <w:szCs w:val="22"/>
          <w:lang w:val="cy-GB"/>
        </w:rPr>
      </w:pPr>
      <w:r>
        <w:rPr>
          <w:rFonts w:ascii="Arial" w:eastAsia="Calibri" w:hAnsi="Arial" w:cs="Arial"/>
          <w:sz w:val="24"/>
          <w:szCs w:val="22"/>
          <w:lang w:val="cy-GB"/>
        </w:rPr>
        <w:t>Ar ôl y sgandal Windrush</w:t>
      </w:r>
      <w:r w:rsidR="00A73437" w:rsidRPr="00000078">
        <w:rPr>
          <w:rFonts w:ascii="Arial" w:eastAsia="Calibri" w:hAnsi="Arial" w:cs="Arial"/>
          <w:sz w:val="24"/>
          <w:szCs w:val="22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sicrhaodd Llywodraeth y DU y byddai’n ystyried </w:t>
      </w:r>
      <w:r w:rsidR="005D3239">
        <w:rPr>
          <w:rFonts w:ascii="Arial" w:eastAsia="Calibri" w:hAnsi="Arial" w:cs="Arial"/>
          <w:sz w:val="24"/>
          <w:szCs w:val="22"/>
          <w:lang w:val="cy-GB"/>
        </w:rPr>
        <w:t xml:space="preserve">yr 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unigolion </w:t>
      </w:r>
      <w:r w:rsidR="005D3239">
        <w:rPr>
          <w:rFonts w:ascii="Arial" w:eastAsia="Calibri" w:hAnsi="Arial" w:cs="Arial"/>
          <w:sz w:val="24"/>
          <w:szCs w:val="22"/>
          <w:lang w:val="cy-GB"/>
        </w:rPr>
        <w:t>sydd y tu ôl i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achosion</w:t>
      </w:r>
      <w:r w:rsidR="00A73437" w:rsidRPr="00000078">
        <w:rPr>
          <w:rFonts w:ascii="Arial" w:eastAsia="Calibri" w:hAnsi="Arial" w:cs="Arial"/>
          <w:sz w:val="24"/>
          <w:szCs w:val="22"/>
          <w:lang w:val="cy-GB"/>
        </w:rPr>
        <w:t xml:space="preserve"> a</w:t>
      </w:r>
      <w:r>
        <w:rPr>
          <w:rFonts w:ascii="Arial" w:eastAsia="Calibri" w:hAnsi="Arial" w:cs="Arial"/>
          <w:sz w:val="24"/>
          <w:szCs w:val="22"/>
          <w:lang w:val="cy-GB"/>
        </w:rPr>
        <w:t>c yn gweithredu m</w:t>
      </w:r>
      <w:r w:rsidR="005D3239">
        <w:rPr>
          <w:rFonts w:ascii="Arial" w:eastAsia="Calibri" w:hAnsi="Arial" w:cs="Arial"/>
          <w:sz w:val="24"/>
          <w:szCs w:val="22"/>
          <w:lang w:val="cy-GB"/>
        </w:rPr>
        <w:t xml:space="preserve">ewn ffordd fwy tosturiol. Nid yw hi 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wedi cadw at yr ymrwymiad hwnnw </w:t>
      </w:r>
      <w:r w:rsidR="005D3239">
        <w:rPr>
          <w:rFonts w:ascii="Arial" w:eastAsia="Calibri" w:hAnsi="Arial" w:cs="Arial"/>
          <w:sz w:val="24"/>
          <w:szCs w:val="22"/>
          <w:lang w:val="cy-GB"/>
        </w:rPr>
        <w:t>o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ystyried goblygiadau’r Bil hwn</w:t>
      </w:r>
      <w:r w:rsidR="00A73437" w:rsidRPr="00000078">
        <w:rPr>
          <w:rFonts w:ascii="Arial" w:eastAsia="Calibri" w:hAnsi="Arial" w:cs="Arial"/>
          <w:sz w:val="24"/>
          <w:szCs w:val="22"/>
          <w:lang w:val="cy-GB"/>
        </w:rPr>
        <w:t>.</w:t>
      </w:r>
      <w:r w:rsidR="002F2F2C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</w:p>
    <w:p w14:paraId="2A7F326C" w14:textId="1A25D645" w:rsidR="00C86A5B" w:rsidRPr="00000078" w:rsidRDefault="00E53162" w:rsidP="000F2C84">
      <w:pPr>
        <w:spacing w:after="200"/>
        <w:rPr>
          <w:rFonts w:ascii="Arial" w:eastAsia="Calibri" w:hAnsi="Arial" w:cs="Arial"/>
          <w:sz w:val="24"/>
          <w:szCs w:val="22"/>
          <w:lang w:val="cy-GB"/>
        </w:rPr>
      </w:pPr>
      <w:r>
        <w:rPr>
          <w:rFonts w:ascii="Arial" w:eastAsia="Calibri" w:hAnsi="Arial" w:cs="Arial"/>
          <w:sz w:val="24"/>
          <w:szCs w:val="22"/>
          <w:lang w:val="cy-GB"/>
        </w:rPr>
        <w:t>Chwaraeodd y DU rôl allweddol o ran datblygu egwyddorion Confensiwn y Cenhedloedd Unedig ar Ffoaduriaid</w:t>
      </w:r>
      <w:r w:rsidR="00C86A5B" w:rsidRPr="00000078">
        <w:rPr>
          <w:rFonts w:ascii="Arial" w:eastAsia="Calibri" w:hAnsi="Arial" w:cs="Arial"/>
          <w:sz w:val="24"/>
          <w:szCs w:val="22"/>
          <w:lang w:val="cy-GB"/>
        </w:rPr>
        <w:t>,</w:t>
      </w:r>
      <w:r w:rsidR="002B6C33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2"/>
          <w:lang w:val="cy-GB"/>
        </w:rPr>
        <w:t>a lofnod</w:t>
      </w:r>
      <w:r w:rsidR="005D3239">
        <w:rPr>
          <w:rFonts w:ascii="Arial" w:eastAsia="Calibri" w:hAnsi="Arial" w:cs="Arial"/>
          <w:sz w:val="24"/>
          <w:szCs w:val="22"/>
          <w:lang w:val="cy-GB"/>
        </w:rPr>
        <w:t>wyd ganddi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 w:rsidR="002B6C33" w:rsidRPr="00000078">
        <w:rPr>
          <w:rFonts w:ascii="Arial" w:eastAsia="Calibri" w:hAnsi="Arial" w:cs="Arial"/>
          <w:sz w:val="24"/>
          <w:szCs w:val="22"/>
          <w:lang w:val="cy-GB"/>
        </w:rPr>
        <w:t xml:space="preserve">70 </w:t>
      </w:r>
      <w:r>
        <w:rPr>
          <w:rFonts w:ascii="Arial" w:eastAsia="Calibri" w:hAnsi="Arial" w:cs="Arial"/>
          <w:sz w:val="24"/>
          <w:szCs w:val="22"/>
          <w:lang w:val="cy-GB"/>
        </w:rPr>
        <w:t>o flynyddoedd yn ôl</w:t>
      </w:r>
      <w:r w:rsidR="005D3239">
        <w:rPr>
          <w:rFonts w:ascii="Arial" w:eastAsia="Calibri" w:hAnsi="Arial" w:cs="Arial"/>
          <w:sz w:val="24"/>
          <w:szCs w:val="22"/>
          <w:lang w:val="cy-GB"/>
        </w:rPr>
        <w:t>. B</w:t>
      </w:r>
      <w:r>
        <w:rPr>
          <w:rFonts w:ascii="Arial" w:eastAsia="Calibri" w:hAnsi="Arial" w:cs="Arial"/>
          <w:sz w:val="24"/>
          <w:szCs w:val="22"/>
          <w:lang w:val="cy-GB"/>
        </w:rPr>
        <w:t>ydd y Bil Cene</w:t>
      </w:r>
      <w:r w:rsidR="005D3239">
        <w:rPr>
          <w:rFonts w:ascii="Arial" w:eastAsia="Calibri" w:hAnsi="Arial" w:cs="Arial"/>
          <w:sz w:val="24"/>
          <w:szCs w:val="22"/>
          <w:lang w:val="cy-GB"/>
        </w:rPr>
        <w:t>dligrwydd a Ffiniau yn mynd yn groes i’r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egwyddorion hyn </w:t>
      </w:r>
      <w:r w:rsidR="005D3239">
        <w:rPr>
          <w:rFonts w:ascii="Arial" w:eastAsia="Calibri" w:hAnsi="Arial" w:cs="Arial"/>
          <w:sz w:val="24"/>
          <w:szCs w:val="22"/>
          <w:lang w:val="cy-GB"/>
        </w:rPr>
        <w:t xml:space="preserve">ac yn chwalu </w:t>
      </w:r>
      <w:r w:rsidR="00D82320">
        <w:rPr>
          <w:rFonts w:ascii="Arial" w:eastAsia="Calibri" w:hAnsi="Arial" w:cs="Arial"/>
          <w:sz w:val="24"/>
          <w:szCs w:val="22"/>
          <w:lang w:val="cy-GB"/>
        </w:rPr>
        <w:t>hygrededd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a </w:t>
      </w:r>
      <w:r w:rsidR="00D82320">
        <w:rPr>
          <w:rFonts w:ascii="Arial" w:eastAsia="Calibri" w:hAnsi="Arial" w:cs="Arial"/>
          <w:sz w:val="24"/>
          <w:szCs w:val="22"/>
          <w:lang w:val="cy-GB"/>
        </w:rPr>
        <w:t xml:space="preserve">grym </w:t>
      </w:r>
      <w:r>
        <w:rPr>
          <w:rFonts w:ascii="Arial" w:eastAsia="Calibri" w:hAnsi="Arial" w:cs="Arial"/>
          <w:sz w:val="24"/>
          <w:szCs w:val="22"/>
          <w:lang w:val="cy-GB"/>
        </w:rPr>
        <w:t>cymell tawel y DU o amgylch y byd</w:t>
      </w:r>
      <w:r w:rsidR="005214BB" w:rsidRPr="00000078">
        <w:rPr>
          <w:rFonts w:ascii="Arial" w:eastAsia="Calibri" w:hAnsi="Arial" w:cs="Arial"/>
          <w:sz w:val="24"/>
          <w:szCs w:val="22"/>
          <w:lang w:val="cy-GB"/>
        </w:rPr>
        <w:t>.</w:t>
      </w:r>
      <w:r w:rsidR="00B35F63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</w:p>
    <w:p w14:paraId="6B95A6D8" w14:textId="3899DE7F" w:rsidR="0020511A" w:rsidRPr="00000078" w:rsidRDefault="003F1D14" w:rsidP="000F2C84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2"/>
          <w:lang w:val="cy-GB"/>
        </w:rPr>
        <w:t>Fel un o lofnodwyr Confensiwn y Cenhedloedd Unedig ar Ffoaduriaid, mae’r DU yn</w:t>
      </w:r>
      <w:r w:rsidR="00773D18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2"/>
          <w:lang w:val="cy-GB"/>
        </w:rPr>
        <w:t>derbyn yn benodol y dylai pobl allu hawlio lloches yn y wlad hon. Er hynny, mae’r Bil hwn yn rhoi’r argraff anghywir bod ceiswyr lloches yn</w:t>
      </w:r>
      <w:r w:rsidR="008A59E6" w:rsidRPr="00000078">
        <w:rPr>
          <w:rFonts w:ascii="Arial" w:eastAsia="Calibri" w:hAnsi="Arial" w:cs="Arial"/>
          <w:sz w:val="24"/>
          <w:szCs w:val="22"/>
          <w:lang w:val="cy-GB"/>
        </w:rPr>
        <w:t xml:space="preserve"> </w:t>
      </w:r>
      <w:r w:rsidR="00D82320">
        <w:rPr>
          <w:rFonts w:ascii="Arial" w:eastAsia="Calibri" w:hAnsi="Arial" w:cs="Arial"/>
          <w:sz w:val="24"/>
          <w:szCs w:val="22"/>
          <w:lang w:val="cy-GB"/>
        </w:rPr>
        <w:t>dewis a dethol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y wlad fwyaf manteisiol i geisio lloches ynddi</w:t>
      </w:r>
      <w:r w:rsidR="00C86A5B" w:rsidRPr="00000078">
        <w:rPr>
          <w:rFonts w:ascii="Arial" w:eastAsia="Calibri" w:hAnsi="Arial" w:cs="Arial"/>
          <w:sz w:val="24"/>
          <w:szCs w:val="22"/>
          <w:lang w:val="cy-GB"/>
        </w:rPr>
        <w:t xml:space="preserve">. </w:t>
      </w:r>
      <w:r>
        <w:rPr>
          <w:rFonts w:ascii="Arial" w:eastAsia="Calibri" w:hAnsi="Arial" w:cs="Arial"/>
          <w:sz w:val="24"/>
          <w:szCs w:val="22"/>
          <w:lang w:val="cy-GB"/>
        </w:rPr>
        <w:t>Mewn gwirionedd,</w:t>
      </w:r>
      <w:r w:rsidR="00E15795">
        <w:rPr>
          <w:rFonts w:ascii="Arial" w:eastAsia="Calibri" w:hAnsi="Arial" w:cs="Arial"/>
          <w:sz w:val="24"/>
          <w:szCs w:val="22"/>
          <w:lang w:val="cy-GB"/>
        </w:rPr>
        <w:t xml:space="preserve"> ac</w:t>
      </w:r>
      <w:r>
        <w:rPr>
          <w:rFonts w:ascii="Arial" w:eastAsia="Calibri" w:hAnsi="Arial" w:cs="Arial"/>
          <w:sz w:val="24"/>
          <w:szCs w:val="22"/>
          <w:lang w:val="cy-GB"/>
        </w:rPr>
        <w:t xml:space="preserve"> yn fwy aml na pheidio, mae unigolion sy’n ceisio lloches yma yn </w:t>
      </w:r>
      <w:r w:rsidR="00E15795">
        <w:rPr>
          <w:rFonts w:ascii="Arial" w:eastAsia="Calibri" w:hAnsi="Arial" w:cs="Arial"/>
          <w:sz w:val="24"/>
          <w:szCs w:val="22"/>
          <w:lang w:val="cy-GB"/>
        </w:rPr>
        <w:t xml:space="preserve">gwneud hynny am eu bod yn </w:t>
      </w:r>
      <w:r>
        <w:rPr>
          <w:rFonts w:ascii="Arial" w:eastAsia="Calibri" w:hAnsi="Arial" w:cs="Arial"/>
          <w:sz w:val="24"/>
          <w:szCs w:val="22"/>
          <w:lang w:val="cy-GB"/>
        </w:rPr>
        <w:t>fwy tebygol o allu integreiddio’n heddychlon yn y DU nag yn unrhyw le arall</w:t>
      </w:r>
      <w:r w:rsidR="00773D18" w:rsidRPr="00000078">
        <w:rPr>
          <w:rFonts w:ascii="Arial" w:eastAsia="Calibri" w:hAnsi="Arial" w:cs="Arial"/>
          <w:sz w:val="24"/>
          <w:szCs w:val="22"/>
          <w:lang w:val="cy-GB"/>
        </w:rPr>
        <w:t>.</w:t>
      </w:r>
    </w:p>
    <w:p w14:paraId="746C93D1" w14:textId="095CB813" w:rsidR="004D7EBD" w:rsidRPr="00000078" w:rsidRDefault="003F1D14" w:rsidP="00592DC2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>Bydd cynnig y Bil i agor</w:t>
      </w:r>
      <w:r w:rsidR="00773D18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C86A5B" w:rsidRPr="00000078">
        <w:rPr>
          <w:rFonts w:ascii="Arial" w:eastAsia="Calibri" w:hAnsi="Arial"/>
          <w:sz w:val="24"/>
          <w:szCs w:val="22"/>
          <w:lang w:val="cy-GB"/>
        </w:rPr>
        <w:t>“</w:t>
      </w:r>
      <w:r>
        <w:rPr>
          <w:rFonts w:ascii="Arial" w:eastAsia="Calibri" w:hAnsi="Arial"/>
          <w:sz w:val="24"/>
          <w:szCs w:val="22"/>
          <w:lang w:val="cy-GB"/>
        </w:rPr>
        <w:t>canolfannau llety</w:t>
      </w:r>
      <w:r w:rsidR="00C86A5B" w:rsidRPr="00000078">
        <w:rPr>
          <w:rFonts w:ascii="Arial" w:eastAsia="Calibri" w:hAnsi="Arial"/>
          <w:sz w:val="24"/>
          <w:szCs w:val="22"/>
          <w:lang w:val="cy-GB"/>
        </w:rPr>
        <w:t xml:space="preserve">”, </w:t>
      </w:r>
      <w:r>
        <w:rPr>
          <w:rFonts w:ascii="Arial" w:eastAsia="Calibri" w:hAnsi="Arial"/>
          <w:sz w:val="24"/>
          <w:szCs w:val="22"/>
          <w:lang w:val="cy-GB"/>
        </w:rPr>
        <w:t>gan gynnwys yng Nghymru, yn tanseilio ein gweledigaeth o Genedl Noddfa</w:t>
      </w:r>
      <w:r w:rsidR="00E15795">
        <w:rPr>
          <w:rFonts w:ascii="Arial" w:eastAsia="Calibri" w:hAnsi="Arial"/>
          <w:sz w:val="24"/>
          <w:szCs w:val="22"/>
          <w:lang w:val="cy-GB"/>
        </w:rPr>
        <w:t>. Byddai’r c</w:t>
      </w:r>
      <w:r>
        <w:rPr>
          <w:rFonts w:ascii="Arial" w:eastAsia="Calibri" w:hAnsi="Arial"/>
          <w:sz w:val="24"/>
          <w:szCs w:val="22"/>
          <w:lang w:val="cy-GB"/>
        </w:rPr>
        <w:t>eiswyr lloches</w:t>
      </w:r>
      <w:r w:rsidR="00E15795">
        <w:rPr>
          <w:rFonts w:ascii="Arial" w:eastAsia="Calibri" w:hAnsi="Arial"/>
          <w:sz w:val="24"/>
          <w:szCs w:val="22"/>
          <w:lang w:val="cy-GB"/>
        </w:rPr>
        <w:t xml:space="preserve"> hynny’n cael eu lletya</w:t>
      </w:r>
      <w:r>
        <w:rPr>
          <w:rFonts w:ascii="Arial" w:eastAsia="Calibri" w:hAnsi="Arial"/>
          <w:sz w:val="24"/>
          <w:szCs w:val="22"/>
          <w:lang w:val="cy-GB"/>
        </w:rPr>
        <w:t xml:space="preserve"> mewn cyfleusterau mawr</w:t>
      </w:r>
      <w:r w:rsidR="00D03AED" w:rsidRPr="00000078">
        <w:rPr>
          <w:rFonts w:ascii="Arial" w:eastAsia="Calibri" w:hAnsi="Arial"/>
          <w:sz w:val="24"/>
          <w:szCs w:val="22"/>
          <w:lang w:val="cy-GB"/>
        </w:rPr>
        <w:t xml:space="preserve"> – </w:t>
      </w:r>
      <w:r w:rsidR="00E15795">
        <w:rPr>
          <w:rFonts w:ascii="Arial" w:eastAsia="Calibri" w:hAnsi="Arial"/>
          <w:sz w:val="24"/>
          <w:szCs w:val="22"/>
          <w:lang w:val="cy-GB"/>
        </w:rPr>
        <w:t>a hynny am gyfnod amhenodol o bosibl</w:t>
      </w:r>
      <w:r w:rsidR="00D03AED" w:rsidRPr="00000078">
        <w:rPr>
          <w:rFonts w:ascii="Arial" w:eastAsia="Calibri" w:hAnsi="Arial"/>
          <w:sz w:val="24"/>
          <w:szCs w:val="22"/>
          <w:lang w:val="cy-GB"/>
        </w:rPr>
        <w:t xml:space="preserve"> – </w:t>
      </w:r>
      <w:r w:rsidR="00E15795">
        <w:rPr>
          <w:rFonts w:ascii="Arial" w:eastAsia="Calibri" w:hAnsi="Arial"/>
          <w:sz w:val="24"/>
          <w:szCs w:val="22"/>
          <w:lang w:val="cy-GB"/>
        </w:rPr>
        <w:t>ar wahân i’r</w:t>
      </w:r>
      <w:r>
        <w:rPr>
          <w:rFonts w:ascii="Arial" w:eastAsia="Calibri" w:hAnsi="Arial"/>
          <w:sz w:val="24"/>
          <w:szCs w:val="22"/>
          <w:lang w:val="cy-GB"/>
        </w:rPr>
        <w:t xml:space="preserve"> gymuned ehangach yng Nghymru</w:t>
      </w:r>
      <w:r w:rsidR="00D03AED" w:rsidRPr="00000078">
        <w:rPr>
          <w:rFonts w:ascii="Arial" w:eastAsia="Calibri" w:hAnsi="Arial"/>
          <w:sz w:val="24"/>
          <w:szCs w:val="22"/>
          <w:lang w:val="cy-GB"/>
        </w:rPr>
        <w:t xml:space="preserve">. </w:t>
      </w:r>
      <w:r>
        <w:rPr>
          <w:rFonts w:ascii="Arial" w:eastAsia="Calibri" w:hAnsi="Arial"/>
          <w:sz w:val="24"/>
          <w:szCs w:val="22"/>
          <w:lang w:val="cy-GB"/>
        </w:rPr>
        <w:t>Mae hyn yn eu hatal rhag datblygu rhwydweithiau cymorth cymdeithasol a chaffael iaith yn anffurfiol</w:t>
      </w:r>
      <w:r w:rsidR="00D03AED" w:rsidRPr="00000078">
        <w:rPr>
          <w:rFonts w:ascii="Arial" w:eastAsia="Calibri" w:hAnsi="Arial"/>
          <w:sz w:val="24"/>
          <w:szCs w:val="22"/>
          <w:lang w:val="cy-GB"/>
        </w:rPr>
        <w:t xml:space="preserve">, </w:t>
      </w:r>
      <w:r w:rsidR="00E15795">
        <w:rPr>
          <w:rFonts w:ascii="Arial" w:eastAsia="Calibri" w:hAnsi="Arial"/>
          <w:sz w:val="24"/>
          <w:szCs w:val="22"/>
          <w:lang w:val="cy-GB"/>
        </w:rPr>
        <w:t>ynghyd ag</w:t>
      </w:r>
      <w:r>
        <w:rPr>
          <w:rFonts w:ascii="Arial" w:eastAsia="Calibri" w:hAnsi="Arial"/>
          <w:sz w:val="24"/>
          <w:szCs w:val="22"/>
          <w:lang w:val="cy-GB"/>
        </w:rPr>
        <w:t xml:space="preserve"> atal cyfleoedd i rannu diwylliannau, </w:t>
      </w:r>
      <w:r w:rsidR="00E15795">
        <w:rPr>
          <w:rFonts w:ascii="Arial" w:eastAsia="Calibri" w:hAnsi="Arial"/>
          <w:sz w:val="24"/>
          <w:szCs w:val="22"/>
          <w:lang w:val="cy-GB"/>
        </w:rPr>
        <w:t xml:space="preserve">sy’n </w:t>
      </w:r>
      <w:r>
        <w:rPr>
          <w:rFonts w:ascii="Arial" w:eastAsia="Calibri" w:hAnsi="Arial"/>
          <w:sz w:val="24"/>
          <w:szCs w:val="22"/>
          <w:lang w:val="cy-GB"/>
        </w:rPr>
        <w:t>elfennau hanfodol wrth integreiddio</w:t>
      </w:r>
      <w:r w:rsidR="00D03AED" w:rsidRPr="00000078">
        <w:rPr>
          <w:rFonts w:ascii="Arial" w:eastAsia="Calibri" w:hAnsi="Arial"/>
          <w:sz w:val="24"/>
          <w:szCs w:val="22"/>
          <w:lang w:val="cy-GB"/>
        </w:rPr>
        <w:t>.</w:t>
      </w:r>
      <w:r w:rsidR="00592DC2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</w:p>
    <w:p w14:paraId="37BF6789" w14:textId="78D82DDA" w:rsidR="00FB7680" w:rsidRPr="00000078" w:rsidRDefault="00AF236F" w:rsidP="00751399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lastRenderedPageBreak/>
        <w:t>Yn anffodus</w:t>
      </w:r>
      <w:r w:rsidR="00C86A5B" w:rsidRPr="00000078">
        <w:rPr>
          <w:rFonts w:ascii="Arial" w:eastAsia="Calibri" w:hAnsi="Arial"/>
          <w:sz w:val="24"/>
          <w:szCs w:val="22"/>
          <w:lang w:val="cy-GB"/>
        </w:rPr>
        <w:t xml:space="preserve">, </w:t>
      </w:r>
      <w:r>
        <w:rPr>
          <w:rFonts w:ascii="Arial" w:eastAsia="Calibri" w:hAnsi="Arial"/>
          <w:sz w:val="24"/>
          <w:szCs w:val="22"/>
          <w:lang w:val="cy-GB"/>
        </w:rPr>
        <w:t>rydym wedi gweld drosom ein hunain pa mor niweidiol y gall “canolfannau llety” o’r fath fod</w:t>
      </w:r>
      <w:r w:rsidR="00DD4021" w:rsidRPr="00000078">
        <w:rPr>
          <w:rFonts w:ascii="Arial" w:eastAsia="Calibri" w:hAnsi="Arial"/>
          <w:sz w:val="24"/>
          <w:szCs w:val="22"/>
          <w:lang w:val="cy-GB"/>
        </w:rPr>
        <w:t xml:space="preserve">. </w:t>
      </w:r>
      <w:r>
        <w:rPr>
          <w:rFonts w:ascii="Arial" w:eastAsia="Calibri" w:hAnsi="Arial"/>
          <w:sz w:val="24"/>
          <w:szCs w:val="22"/>
          <w:lang w:val="cy-GB"/>
        </w:rPr>
        <w:t>Y llynedd</w:t>
      </w:r>
      <w:r w:rsidR="006D21C5" w:rsidRPr="00000078">
        <w:rPr>
          <w:rFonts w:ascii="Arial" w:eastAsia="Calibri" w:hAnsi="Arial"/>
          <w:sz w:val="24"/>
          <w:szCs w:val="22"/>
          <w:lang w:val="cy-GB"/>
        </w:rPr>
        <w:t>,</w:t>
      </w:r>
      <w:r w:rsidR="00DD4021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E15795">
        <w:rPr>
          <w:rFonts w:ascii="Arial" w:eastAsia="Calibri" w:hAnsi="Arial"/>
          <w:sz w:val="24"/>
          <w:szCs w:val="22"/>
          <w:lang w:val="cy-GB"/>
        </w:rPr>
        <w:t>penderfynodd</w:t>
      </w:r>
      <w:r w:rsidR="00966314">
        <w:rPr>
          <w:rFonts w:ascii="Arial" w:eastAsia="Calibri" w:hAnsi="Arial"/>
          <w:sz w:val="24"/>
          <w:szCs w:val="22"/>
          <w:lang w:val="cy-GB"/>
        </w:rPr>
        <w:t xml:space="preserve"> y Swyddfa Gartref ddefnyddio gwersyll hyfforddi’r Fyddin ym </w:t>
      </w:r>
      <w:proofErr w:type="spellStart"/>
      <w:r w:rsidR="00966314">
        <w:rPr>
          <w:rFonts w:ascii="Arial" w:eastAsia="Calibri" w:hAnsi="Arial"/>
          <w:sz w:val="24"/>
          <w:szCs w:val="22"/>
          <w:lang w:val="cy-GB"/>
        </w:rPr>
        <w:t>Mhenalun</w:t>
      </w:r>
      <w:proofErr w:type="spellEnd"/>
      <w:r w:rsidR="00E15795">
        <w:rPr>
          <w:rFonts w:ascii="Arial" w:eastAsia="Calibri" w:hAnsi="Arial"/>
          <w:sz w:val="24"/>
          <w:szCs w:val="22"/>
          <w:lang w:val="cy-GB"/>
        </w:rPr>
        <w:t xml:space="preserve"> yn</w:t>
      </w:r>
      <w:r w:rsidR="00966314">
        <w:rPr>
          <w:rFonts w:ascii="Arial" w:eastAsia="Calibri" w:hAnsi="Arial"/>
          <w:sz w:val="24"/>
          <w:szCs w:val="22"/>
          <w:lang w:val="cy-GB"/>
        </w:rPr>
        <w:t xml:space="preserve"> Sir Benfro fel canolfan loches</w:t>
      </w:r>
      <w:r w:rsidR="00E15795">
        <w:rPr>
          <w:rFonts w:ascii="Arial" w:eastAsia="Calibri" w:hAnsi="Arial"/>
          <w:sz w:val="24"/>
          <w:szCs w:val="22"/>
          <w:lang w:val="cy-GB"/>
        </w:rPr>
        <w:t>. Tarfodd hyn</w:t>
      </w:r>
      <w:r w:rsidR="00966314">
        <w:rPr>
          <w:rFonts w:ascii="Arial" w:eastAsia="Calibri" w:hAnsi="Arial"/>
          <w:sz w:val="24"/>
          <w:szCs w:val="22"/>
          <w:lang w:val="cy-GB"/>
        </w:rPr>
        <w:t xml:space="preserve"> ar </w:t>
      </w:r>
      <w:proofErr w:type="spellStart"/>
      <w:r w:rsidR="00966314">
        <w:rPr>
          <w:rFonts w:ascii="Arial" w:eastAsia="Calibri" w:hAnsi="Arial"/>
          <w:sz w:val="24"/>
          <w:szCs w:val="22"/>
          <w:lang w:val="cy-GB"/>
        </w:rPr>
        <w:t>gydlyniant</w:t>
      </w:r>
      <w:proofErr w:type="spellEnd"/>
      <w:r w:rsidR="00966314">
        <w:rPr>
          <w:rFonts w:ascii="Arial" w:eastAsia="Calibri" w:hAnsi="Arial"/>
          <w:sz w:val="24"/>
          <w:szCs w:val="22"/>
          <w:lang w:val="cy-GB"/>
        </w:rPr>
        <w:t xml:space="preserve"> cymunedol</w:t>
      </w:r>
      <w:r w:rsidR="00E15795">
        <w:rPr>
          <w:rFonts w:ascii="Arial" w:eastAsia="Calibri" w:hAnsi="Arial"/>
          <w:sz w:val="24"/>
          <w:szCs w:val="22"/>
          <w:lang w:val="cy-GB"/>
        </w:rPr>
        <w:t xml:space="preserve"> a chafwyd p</w:t>
      </w:r>
      <w:r w:rsidR="00966314">
        <w:rPr>
          <w:rFonts w:ascii="Arial" w:eastAsia="Calibri" w:hAnsi="Arial"/>
          <w:sz w:val="24"/>
          <w:szCs w:val="22"/>
          <w:lang w:val="cy-GB"/>
        </w:rPr>
        <w:t>rotestiadau y tu allan i’r gwersyll</w:t>
      </w:r>
      <w:r w:rsidR="00E15795">
        <w:rPr>
          <w:rFonts w:ascii="Arial" w:eastAsia="Calibri" w:hAnsi="Arial"/>
          <w:sz w:val="24"/>
          <w:szCs w:val="22"/>
          <w:lang w:val="cy-GB"/>
        </w:rPr>
        <w:t xml:space="preserve">, gan achosi </w:t>
      </w:r>
      <w:r w:rsidR="00966314">
        <w:rPr>
          <w:rFonts w:ascii="Arial" w:eastAsia="Calibri" w:hAnsi="Arial"/>
          <w:sz w:val="24"/>
          <w:szCs w:val="22"/>
          <w:lang w:val="cy-GB"/>
        </w:rPr>
        <w:t xml:space="preserve">niwed i iechyd meddwl y bobl a </w:t>
      </w:r>
      <w:r w:rsidR="00E15795">
        <w:rPr>
          <w:rFonts w:ascii="Arial" w:eastAsia="Calibri" w:hAnsi="Arial"/>
          <w:sz w:val="24"/>
          <w:szCs w:val="22"/>
          <w:lang w:val="cy-GB"/>
        </w:rPr>
        <w:t xml:space="preserve">oedd yn lletya </w:t>
      </w:r>
      <w:r w:rsidR="00966314">
        <w:rPr>
          <w:rFonts w:ascii="Arial" w:eastAsia="Calibri" w:hAnsi="Arial"/>
          <w:sz w:val="24"/>
          <w:szCs w:val="22"/>
          <w:lang w:val="cy-GB"/>
        </w:rPr>
        <w:t>yno</w:t>
      </w:r>
      <w:r w:rsidR="00592DC2" w:rsidRPr="00000078">
        <w:rPr>
          <w:rFonts w:ascii="Arial" w:eastAsia="Calibri" w:hAnsi="Arial"/>
          <w:sz w:val="24"/>
          <w:szCs w:val="22"/>
          <w:lang w:val="cy-GB"/>
        </w:rPr>
        <w:t xml:space="preserve">. </w:t>
      </w:r>
      <w:r w:rsidR="00966314">
        <w:rPr>
          <w:rFonts w:ascii="Arial" w:eastAsia="Calibri" w:hAnsi="Arial"/>
          <w:sz w:val="24"/>
          <w:szCs w:val="22"/>
          <w:lang w:val="cy-GB"/>
        </w:rPr>
        <w:t xml:space="preserve">Rydym wedi gweld gwaddol gweithgarwch eithafiaeth asgell </w:t>
      </w:r>
      <w:r w:rsidR="00E15795">
        <w:rPr>
          <w:rFonts w:ascii="Arial" w:eastAsia="Calibri" w:hAnsi="Arial"/>
          <w:sz w:val="24"/>
          <w:szCs w:val="22"/>
          <w:lang w:val="cy-GB"/>
        </w:rPr>
        <w:t>dde yn Sir Benfro ymhell ar ôl cau g</w:t>
      </w:r>
      <w:r w:rsidR="00966314">
        <w:rPr>
          <w:rFonts w:ascii="Arial" w:eastAsia="Calibri" w:hAnsi="Arial"/>
          <w:sz w:val="24"/>
          <w:szCs w:val="22"/>
          <w:lang w:val="cy-GB"/>
        </w:rPr>
        <w:t>wersyll Penalun</w:t>
      </w:r>
      <w:r w:rsidR="00FB7680" w:rsidRPr="00000078">
        <w:rPr>
          <w:rFonts w:ascii="Arial" w:eastAsia="Calibri" w:hAnsi="Arial"/>
          <w:sz w:val="24"/>
          <w:szCs w:val="22"/>
          <w:lang w:val="cy-GB"/>
        </w:rPr>
        <w:t>.</w:t>
      </w:r>
    </w:p>
    <w:p w14:paraId="604C1B76" w14:textId="25B1FF54" w:rsidR="002A6B70" w:rsidRPr="00000078" w:rsidRDefault="00966314">
      <w:pPr>
        <w:spacing w:after="200"/>
        <w:rPr>
          <w:rFonts w:ascii="Arial" w:eastAsia="Calibri" w:hAnsi="Arial"/>
          <w:sz w:val="24"/>
          <w:szCs w:val="22"/>
          <w:lang w:val="cy-GB"/>
        </w:rPr>
      </w:pPr>
      <w:r>
        <w:rPr>
          <w:rFonts w:ascii="Arial" w:eastAsia="Calibri" w:hAnsi="Arial"/>
          <w:sz w:val="24"/>
          <w:szCs w:val="22"/>
          <w:lang w:val="cy-GB"/>
        </w:rPr>
        <w:t>Nid yw’r Bil yn gosod cyfyngiadau ar ddefnydd y canolfannau hyn</w:t>
      </w:r>
      <w:r w:rsidR="00E15795">
        <w:rPr>
          <w:rFonts w:ascii="Arial" w:eastAsia="Calibri" w:hAnsi="Arial"/>
          <w:sz w:val="24"/>
          <w:szCs w:val="22"/>
          <w:lang w:val="cy-GB"/>
        </w:rPr>
        <w:t>. Byddai modd eu</w:t>
      </w:r>
      <w:r>
        <w:rPr>
          <w:rFonts w:ascii="Arial" w:eastAsia="Calibri" w:hAnsi="Arial"/>
          <w:sz w:val="24"/>
          <w:szCs w:val="22"/>
          <w:lang w:val="cy-GB"/>
        </w:rPr>
        <w:t xml:space="preserve"> defnyddio i letya plant neu bobl â hanes o artaith neu gaethiwed gormesol</w:t>
      </w:r>
      <w:r w:rsidR="00E15795">
        <w:rPr>
          <w:rFonts w:ascii="Arial" w:eastAsia="Calibri" w:hAnsi="Arial"/>
          <w:sz w:val="24"/>
          <w:szCs w:val="22"/>
          <w:lang w:val="cy-GB"/>
        </w:rPr>
        <w:t xml:space="preserve">, neu </w:t>
      </w:r>
      <w:r>
        <w:rPr>
          <w:rFonts w:ascii="Arial" w:eastAsia="Calibri" w:hAnsi="Arial"/>
          <w:sz w:val="24"/>
          <w:szCs w:val="22"/>
          <w:lang w:val="cy-GB"/>
        </w:rPr>
        <w:t>i letya pobl LHDTC+</w:t>
      </w:r>
      <w:r w:rsidR="00237049" w:rsidRPr="00000078">
        <w:rPr>
          <w:rFonts w:ascii="Arial" w:eastAsia="Calibri" w:hAnsi="Arial"/>
          <w:sz w:val="24"/>
          <w:szCs w:val="22"/>
          <w:lang w:val="cy-GB"/>
        </w:rPr>
        <w:t xml:space="preserve"> </w:t>
      </w:r>
      <w:r w:rsidR="00E15795">
        <w:rPr>
          <w:rFonts w:ascii="Arial" w:eastAsia="Calibri" w:hAnsi="Arial"/>
          <w:sz w:val="24"/>
          <w:szCs w:val="22"/>
          <w:lang w:val="cy-GB"/>
        </w:rPr>
        <w:t>ar y cyd</w:t>
      </w:r>
      <w:r>
        <w:rPr>
          <w:rFonts w:ascii="Arial" w:eastAsia="Calibri" w:hAnsi="Arial"/>
          <w:sz w:val="24"/>
          <w:szCs w:val="22"/>
          <w:lang w:val="cy-GB"/>
        </w:rPr>
        <w:t xml:space="preserve"> â phobl a chanddynt safbwyntiau atgas</w:t>
      </w:r>
      <w:r w:rsidR="00E15795">
        <w:rPr>
          <w:rFonts w:ascii="Arial" w:eastAsia="Calibri" w:hAnsi="Arial"/>
          <w:sz w:val="24"/>
          <w:szCs w:val="22"/>
          <w:lang w:val="cy-GB"/>
        </w:rPr>
        <w:t>, ymysg c</w:t>
      </w:r>
      <w:r>
        <w:rPr>
          <w:rFonts w:ascii="Arial" w:eastAsia="Calibri" w:hAnsi="Arial"/>
          <w:sz w:val="24"/>
          <w:szCs w:val="22"/>
          <w:lang w:val="cy-GB"/>
        </w:rPr>
        <w:t>anlyniadau annerbyniol eraill</w:t>
      </w:r>
      <w:r w:rsidR="002A6B70" w:rsidRPr="00000078">
        <w:rPr>
          <w:rFonts w:ascii="Arial" w:eastAsia="Calibri" w:hAnsi="Arial"/>
          <w:sz w:val="24"/>
          <w:szCs w:val="22"/>
          <w:lang w:val="cy-GB"/>
        </w:rPr>
        <w:t>.</w:t>
      </w:r>
    </w:p>
    <w:p w14:paraId="59C7D73E" w14:textId="46EBE70A" w:rsidR="00FB7680" w:rsidRPr="00000078" w:rsidRDefault="00966314" w:rsidP="00592DC2">
      <w:pPr>
        <w:spacing w:after="200"/>
        <w:rPr>
          <w:rFonts w:ascii="Segoe UI" w:eastAsiaTheme="minorHAnsi" w:hAnsi="Segoe UI" w:cs="Segoe UI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Mae</w:t>
      </w:r>
      <w:r w:rsidR="00E15795">
        <w:rPr>
          <w:rFonts w:ascii="Arial" w:eastAsiaTheme="minorHAnsi" w:hAnsi="Arial" w:cs="Arial"/>
          <w:sz w:val="24"/>
          <w:szCs w:val="24"/>
          <w:lang w:val="cy-GB"/>
        </w:rPr>
        <w:t xml:space="preserve">’r Bil yn cynnig peidio â rhoi </w:t>
      </w:r>
      <w:r>
        <w:rPr>
          <w:rFonts w:ascii="Arial" w:eastAsiaTheme="minorHAnsi" w:hAnsi="Arial" w:cs="Arial"/>
          <w:sz w:val="24"/>
          <w:szCs w:val="24"/>
          <w:lang w:val="cy-GB"/>
        </w:rPr>
        <w:t>hawl apelio i geiswyr lloches, gan olygu eu bod yn ddibynnol ar adolygiad barnwrol</w:t>
      </w:r>
      <w:r w:rsidR="00FB7680" w:rsidRPr="00000078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 w:rsidR="00F247C9">
        <w:rPr>
          <w:rFonts w:ascii="Arial" w:eastAsiaTheme="minorHAnsi" w:hAnsi="Arial" w:cs="Arial"/>
          <w:sz w:val="24"/>
          <w:szCs w:val="24"/>
          <w:lang w:val="cy-GB"/>
        </w:rPr>
        <w:t>Mae hyn yn gyfystyr ag amddifadu pobl o hawl i</w:t>
      </w:r>
      <w:r w:rsidR="00B721C4">
        <w:rPr>
          <w:rFonts w:ascii="Arial" w:eastAsiaTheme="minorHAnsi" w:hAnsi="Arial" w:cs="Arial"/>
          <w:sz w:val="24"/>
          <w:szCs w:val="24"/>
          <w:lang w:val="cy-GB"/>
        </w:rPr>
        <w:t xml:space="preserve"> achos </w:t>
      </w:r>
      <w:r w:rsidR="00F247C9">
        <w:rPr>
          <w:rFonts w:ascii="Arial" w:eastAsiaTheme="minorHAnsi" w:hAnsi="Arial" w:cs="Arial"/>
          <w:sz w:val="24"/>
          <w:szCs w:val="24"/>
          <w:lang w:val="cy-GB"/>
        </w:rPr>
        <w:t>teg o dan Erthygl</w:t>
      </w:r>
      <w:r w:rsidR="00D90D4F" w:rsidRPr="00000078">
        <w:rPr>
          <w:rFonts w:ascii="Arial" w:eastAsiaTheme="minorHAnsi" w:hAnsi="Arial" w:cs="Arial"/>
          <w:sz w:val="24"/>
          <w:szCs w:val="24"/>
          <w:lang w:val="cy-GB"/>
        </w:rPr>
        <w:t xml:space="preserve"> 6 o</w:t>
      </w:r>
      <w:r w:rsidR="00F247C9">
        <w:rPr>
          <w:rFonts w:ascii="Arial" w:eastAsiaTheme="minorHAnsi" w:hAnsi="Arial" w:cs="Arial"/>
          <w:sz w:val="24"/>
          <w:szCs w:val="24"/>
          <w:lang w:val="cy-GB"/>
        </w:rPr>
        <w:t xml:space="preserve"> Ddeddf Hawliau Dynol </w:t>
      </w:r>
      <w:r w:rsidR="00D90D4F" w:rsidRPr="00000078">
        <w:rPr>
          <w:rFonts w:ascii="Arial" w:eastAsiaTheme="minorHAnsi" w:hAnsi="Arial" w:cs="Arial"/>
          <w:sz w:val="24"/>
          <w:szCs w:val="24"/>
          <w:lang w:val="cy-GB"/>
        </w:rPr>
        <w:t>1998.</w:t>
      </w:r>
      <w:r w:rsidR="00D90D4F" w:rsidRPr="00000078">
        <w:rPr>
          <w:rFonts w:ascii="Segoe UI" w:eastAsiaTheme="minorHAnsi" w:hAnsi="Segoe UI" w:cs="Segoe UI"/>
          <w:sz w:val="24"/>
          <w:szCs w:val="24"/>
          <w:lang w:val="cy-GB"/>
        </w:rPr>
        <w:t xml:space="preserve"> </w:t>
      </w:r>
    </w:p>
    <w:p w14:paraId="69CA1CB1" w14:textId="0F6CD732" w:rsidR="00B85DCB" w:rsidRPr="00000078" w:rsidRDefault="004F5299" w:rsidP="00592DC2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Bil yn ei gwneud</w:t>
      </w:r>
      <w:r w:rsidR="00A906C7">
        <w:rPr>
          <w:rFonts w:ascii="Arial" w:hAnsi="Arial" w:cs="Arial"/>
          <w:sz w:val="24"/>
          <w:szCs w:val="24"/>
          <w:lang w:val="cy-GB"/>
        </w:rPr>
        <w:t xml:space="preserve"> yn ofynnol i bobl gyflwyno seiliau</w:t>
      </w:r>
      <w:r>
        <w:rPr>
          <w:rFonts w:ascii="Arial" w:hAnsi="Arial" w:cs="Arial"/>
          <w:sz w:val="24"/>
          <w:szCs w:val="24"/>
          <w:lang w:val="cy-GB"/>
        </w:rPr>
        <w:t xml:space="preserve"> dros</w:t>
      </w:r>
      <w:r w:rsidR="00324286">
        <w:rPr>
          <w:rFonts w:ascii="Arial" w:hAnsi="Arial" w:cs="Arial"/>
          <w:sz w:val="24"/>
          <w:szCs w:val="24"/>
          <w:lang w:val="cy-GB"/>
        </w:rPr>
        <w:t xml:space="preserve"> hawliadau hawliau dynol a gwarchodaeth o fewn cyfnod penodedig</w:t>
      </w:r>
      <w:r w:rsidR="00A906C7">
        <w:rPr>
          <w:rFonts w:ascii="Arial" w:hAnsi="Arial" w:cs="Arial"/>
          <w:sz w:val="24"/>
          <w:szCs w:val="24"/>
          <w:lang w:val="cy-GB"/>
        </w:rPr>
        <w:t>. Fodd bynnag,</w:t>
      </w:r>
      <w:r w:rsidR="009A3509">
        <w:rPr>
          <w:rFonts w:ascii="Arial" w:hAnsi="Arial" w:cs="Arial"/>
          <w:sz w:val="24"/>
          <w:szCs w:val="24"/>
          <w:lang w:val="cy-GB"/>
        </w:rPr>
        <w:t xml:space="preserve"> gall gymryd amser i bobl sy’n </w:t>
      </w:r>
      <w:r w:rsidR="00324286">
        <w:rPr>
          <w:rFonts w:ascii="Arial" w:hAnsi="Arial" w:cs="Arial"/>
          <w:sz w:val="24"/>
          <w:szCs w:val="24"/>
          <w:lang w:val="cy-GB"/>
        </w:rPr>
        <w:t xml:space="preserve">dianc rhag cyfundrefn ormesol nodi eu hachos </w:t>
      </w:r>
      <w:r w:rsidR="00A906C7">
        <w:rPr>
          <w:rFonts w:ascii="Arial" w:hAnsi="Arial" w:cs="Arial"/>
          <w:sz w:val="24"/>
          <w:szCs w:val="24"/>
          <w:lang w:val="cy-GB"/>
        </w:rPr>
        <w:t xml:space="preserve">yn </w:t>
      </w:r>
      <w:r w:rsidR="00324286">
        <w:rPr>
          <w:rFonts w:ascii="Arial" w:hAnsi="Arial" w:cs="Arial"/>
          <w:sz w:val="24"/>
          <w:szCs w:val="24"/>
          <w:lang w:val="cy-GB"/>
        </w:rPr>
        <w:t>llawn</w:t>
      </w:r>
      <w:r w:rsidR="008A59E6" w:rsidRPr="00000078">
        <w:rPr>
          <w:rFonts w:ascii="Arial" w:hAnsi="Arial" w:cs="Arial"/>
          <w:sz w:val="24"/>
          <w:szCs w:val="24"/>
          <w:lang w:val="cy-GB"/>
        </w:rPr>
        <w:t>.</w:t>
      </w:r>
      <w:r w:rsidR="00EC2E24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324286">
        <w:rPr>
          <w:rFonts w:ascii="Arial" w:hAnsi="Arial" w:cs="Arial"/>
          <w:sz w:val="24"/>
          <w:szCs w:val="24"/>
          <w:lang w:val="cy-GB"/>
        </w:rPr>
        <w:t xml:space="preserve">Mae diffyg cynrychiolaeth gyfreithiol yn y DU </w:t>
      </w:r>
      <w:r w:rsidR="00A906C7">
        <w:rPr>
          <w:rFonts w:ascii="Arial" w:hAnsi="Arial" w:cs="Arial"/>
          <w:sz w:val="24"/>
          <w:szCs w:val="24"/>
          <w:lang w:val="cy-GB"/>
        </w:rPr>
        <w:t>er mwyn</w:t>
      </w:r>
      <w:r w:rsidR="00324286">
        <w:rPr>
          <w:rFonts w:ascii="Arial" w:hAnsi="Arial" w:cs="Arial"/>
          <w:sz w:val="24"/>
          <w:szCs w:val="24"/>
          <w:lang w:val="cy-GB"/>
        </w:rPr>
        <w:t xml:space="preserve"> helpu ceiswyr lloches</w:t>
      </w:r>
      <w:r w:rsidR="00FB7680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A906C7">
        <w:rPr>
          <w:rFonts w:ascii="Arial" w:hAnsi="Arial" w:cs="Arial"/>
          <w:sz w:val="24"/>
          <w:szCs w:val="24"/>
          <w:lang w:val="cy-GB"/>
        </w:rPr>
        <w:t>i lunio</w:t>
      </w:r>
      <w:r w:rsidR="00324286">
        <w:rPr>
          <w:rFonts w:ascii="Arial" w:hAnsi="Arial" w:cs="Arial"/>
          <w:sz w:val="24"/>
          <w:szCs w:val="24"/>
          <w:lang w:val="cy-GB"/>
        </w:rPr>
        <w:t>’r achosion hyn</w:t>
      </w:r>
      <w:r w:rsidR="00A906C7">
        <w:rPr>
          <w:rFonts w:ascii="Arial" w:hAnsi="Arial" w:cs="Arial"/>
          <w:sz w:val="24"/>
          <w:szCs w:val="24"/>
          <w:lang w:val="cy-GB"/>
        </w:rPr>
        <w:t>,</w:t>
      </w:r>
      <w:r w:rsidR="00324286">
        <w:rPr>
          <w:rFonts w:ascii="Arial" w:hAnsi="Arial" w:cs="Arial"/>
          <w:sz w:val="24"/>
          <w:szCs w:val="24"/>
          <w:lang w:val="cy-GB"/>
        </w:rPr>
        <w:t xml:space="preserve"> ac nid yw pobl sydd wedi dioddef yn sgil achosion o fasnachu pobl bob amser yn datgelu eu hachosion yn syth</w:t>
      </w:r>
      <w:r w:rsidR="00D90D4F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921D049" w14:textId="453F1040" w:rsidR="00FB7680" w:rsidRPr="00000078" w:rsidRDefault="00324286" w:rsidP="00592DC2">
      <w:pPr>
        <w:spacing w:after="2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cydnabod ac yn cefnogi ffocws Llywodraeth y DU ar </w:t>
      </w:r>
      <w:r w:rsidR="00B6140C">
        <w:rPr>
          <w:rFonts w:ascii="Arial" w:hAnsi="Arial" w:cs="Arial"/>
          <w:sz w:val="24"/>
          <w:szCs w:val="24"/>
          <w:lang w:val="cy-GB"/>
        </w:rPr>
        <w:t>gael gwared ar</w:t>
      </w:r>
      <w:r w:rsidR="00733E0A">
        <w:rPr>
          <w:rFonts w:ascii="Arial" w:hAnsi="Arial" w:cs="Arial"/>
          <w:sz w:val="24"/>
          <w:szCs w:val="24"/>
          <w:lang w:val="cy-GB"/>
        </w:rPr>
        <w:t xml:space="preserve"> rwydweithiau troseddol sy’n arfer caethwasiaeth fodern</w:t>
      </w:r>
      <w:r w:rsidR="00352C02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 w:rsidR="00733E0A">
        <w:rPr>
          <w:rFonts w:ascii="Arial" w:hAnsi="Arial" w:cs="Arial"/>
          <w:sz w:val="24"/>
          <w:szCs w:val="24"/>
          <w:lang w:val="cy-GB"/>
        </w:rPr>
        <w:t>Er hyn, credwn y gallai’r cynigion sy’n ymwneud â chaethwasiaeth fodern yn y Bil achosi i bobl ddod yn fwy agored i niwed</w:t>
      </w:r>
      <w:r w:rsidR="00E2131A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 w:rsidR="00733E0A">
        <w:rPr>
          <w:rFonts w:ascii="Arial" w:hAnsi="Arial" w:cs="Arial"/>
          <w:sz w:val="24"/>
          <w:szCs w:val="24"/>
          <w:lang w:val="cy-GB"/>
        </w:rPr>
        <w:t>gan beri rhagor o drawma a straen i ddioddefwyr,</w:t>
      </w:r>
      <w:r w:rsidR="00E2131A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733E0A">
        <w:rPr>
          <w:rFonts w:ascii="Arial" w:hAnsi="Arial" w:cs="Arial"/>
          <w:sz w:val="24"/>
          <w:szCs w:val="24"/>
          <w:lang w:val="cy-GB"/>
        </w:rPr>
        <w:t>ynghyd â’i gwneud yn anos eu canfod</w:t>
      </w:r>
      <w:r w:rsidR="00E2131A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 w:rsidR="00733E0A">
        <w:rPr>
          <w:rFonts w:ascii="Arial" w:hAnsi="Arial" w:cs="Arial"/>
          <w:sz w:val="24"/>
          <w:szCs w:val="24"/>
          <w:lang w:val="cy-GB"/>
        </w:rPr>
        <w:t xml:space="preserve">Yn hytrach na chael effaith </w:t>
      </w:r>
      <w:r w:rsidR="00536FDE">
        <w:rPr>
          <w:rFonts w:ascii="Arial" w:hAnsi="Arial" w:cs="Arial"/>
          <w:sz w:val="24"/>
          <w:szCs w:val="24"/>
          <w:lang w:val="cy-GB"/>
        </w:rPr>
        <w:t>ataliol ar rwydweithiau troseddol cyfundrefnol</w:t>
      </w:r>
      <w:r w:rsidR="00B85DCB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 w:rsidR="00B6140C">
        <w:rPr>
          <w:rFonts w:ascii="Arial" w:hAnsi="Arial" w:cs="Arial"/>
          <w:sz w:val="24"/>
          <w:szCs w:val="24"/>
          <w:lang w:val="cy-GB"/>
        </w:rPr>
        <w:t>mae’n bosibl y byddai’r</w:t>
      </w:r>
      <w:r w:rsidR="00536FDE">
        <w:rPr>
          <w:rFonts w:ascii="Arial" w:hAnsi="Arial" w:cs="Arial"/>
          <w:sz w:val="24"/>
          <w:szCs w:val="24"/>
          <w:lang w:val="cy-GB"/>
        </w:rPr>
        <w:t xml:space="preserve"> Bil </w:t>
      </w:r>
      <w:r w:rsidR="00B6140C">
        <w:rPr>
          <w:rFonts w:ascii="Arial" w:hAnsi="Arial" w:cs="Arial"/>
          <w:sz w:val="24"/>
          <w:szCs w:val="24"/>
          <w:lang w:val="cy-GB"/>
        </w:rPr>
        <w:t>yn c</w:t>
      </w:r>
      <w:r w:rsidR="00536FDE">
        <w:rPr>
          <w:rFonts w:ascii="Arial" w:hAnsi="Arial" w:cs="Arial"/>
          <w:sz w:val="24"/>
          <w:szCs w:val="24"/>
          <w:lang w:val="cy-GB"/>
        </w:rPr>
        <w:t>reu rhagor o rwystrau rhag mynd i’r afael â chaethwasiaeth fodern yng Nghymru</w:t>
      </w:r>
      <w:r w:rsidR="00B6140C">
        <w:rPr>
          <w:rFonts w:ascii="Arial" w:hAnsi="Arial" w:cs="Arial"/>
          <w:sz w:val="24"/>
          <w:szCs w:val="24"/>
          <w:lang w:val="cy-GB"/>
        </w:rPr>
        <w:t>, gan ein hatal hefyd rhag rhoi</w:t>
      </w:r>
      <w:r w:rsidR="00536FDE">
        <w:rPr>
          <w:rFonts w:ascii="Arial" w:hAnsi="Arial" w:cs="Arial"/>
          <w:sz w:val="24"/>
          <w:szCs w:val="24"/>
          <w:lang w:val="cy-GB"/>
        </w:rPr>
        <w:t xml:space="preserve"> cymorth i ddioddefwyr a goroeswyr</w:t>
      </w:r>
      <w:r w:rsidR="00B85DCB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BBB2857" w14:textId="2F600C84" w:rsidR="00FB7680" w:rsidRPr="00000078" w:rsidRDefault="00536FDE" w:rsidP="00A372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bryderus ynghylch</w:t>
      </w:r>
      <w:r w:rsidR="00B6140C">
        <w:rPr>
          <w:rFonts w:ascii="Arial" w:hAnsi="Arial" w:cs="Arial"/>
          <w:sz w:val="24"/>
          <w:szCs w:val="24"/>
          <w:lang w:val="cy-GB"/>
        </w:rPr>
        <w:t xml:space="preserve"> y cynigion, sy’n bwriadu defnyddio’r</w:t>
      </w:r>
      <w:r>
        <w:rPr>
          <w:rFonts w:ascii="Arial" w:hAnsi="Arial" w:cs="Arial"/>
          <w:sz w:val="24"/>
          <w:szCs w:val="24"/>
          <w:lang w:val="cy-GB"/>
        </w:rPr>
        <w:t xml:space="preserve"> broses asesu oedran</w:t>
      </w:r>
      <w:r w:rsidR="00A37224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Gan fod y ffordd y cofrestrir genedigaethau yn amrywio o amgylch y byd, mae llawer o blant a ddaw i’r DU yn methu darparu dogfennaeth fel tystiolaeth</w:t>
      </w:r>
      <w:r w:rsidR="00B6140C">
        <w:rPr>
          <w:rFonts w:ascii="Arial" w:hAnsi="Arial" w:cs="Arial"/>
          <w:sz w:val="24"/>
          <w:szCs w:val="24"/>
          <w:lang w:val="cy-GB"/>
        </w:rPr>
        <w:t xml:space="preserve">. Mae hynny </w:t>
      </w:r>
      <w:r>
        <w:rPr>
          <w:rFonts w:ascii="Arial" w:hAnsi="Arial" w:cs="Arial"/>
          <w:sz w:val="24"/>
          <w:szCs w:val="24"/>
          <w:lang w:val="cy-GB"/>
        </w:rPr>
        <w:t>naill ai oherwydd nad ydynt erioed wedi cael y ddogfennaeth yn y lle cyntaf, neu oherwydd ei bod wedi’i dinistrio</w:t>
      </w:r>
      <w:r w:rsidR="00A37224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9523C76" w14:textId="77777777" w:rsidR="00FB7680" w:rsidRPr="00000078" w:rsidRDefault="00FB7680" w:rsidP="00A37224">
      <w:pPr>
        <w:rPr>
          <w:rFonts w:ascii="Arial" w:hAnsi="Arial" w:cs="Arial"/>
          <w:sz w:val="24"/>
          <w:szCs w:val="24"/>
          <w:lang w:val="cy-GB"/>
        </w:rPr>
      </w:pPr>
    </w:p>
    <w:p w14:paraId="4D0D62C4" w14:textId="412C54B1" w:rsidR="00A37224" w:rsidRPr="00000078" w:rsidRDefault="00860611" w:rsidP="00A372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Profwyd</w:t>
      </w:r>
      <w:r w:rsidR="00536FDE">
        <w:rPr>
          <w:rFonts w:ascii="Arial" w:hAnsi="Arial" w:cs="Arial"/>
          <w:sz w:val="24"/>
          <w:szCs w:val="24"/>
          <w:lang w:val="cy-GB"/>
        </w:rPr>
        <w:t xml:space="preserve"> hyn dros flynyddoedd lawer o gyfraith ach</w:t>
      </w:r>
      <w:r w:rsidR="00701E05">
        <w:rPr>
          <w:rFonts w:ascii="Arial" w:hAnsi="Arial" w:cs="Arial"/>
          <w:sz w:val="24"/>
          <w:szCs w:val="24"/>
          <w:lang w:val="cy-GB"/>
        </w:rPr>
        <w:t>osion, ond mae’r Bil yn diystyru’r achosion pwysig hyn</w:t>
      </w:r>
      <w:r w:rsidR="00A13D69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 w:rsidR="00701E05">
        <w:rPr>
          <w:rFonts w:ascii="Arial" w:hAnsi="Arial" w:cs="Arial"/>
          <w:sz w:val="24"/>
          <w:szCs w:val="24"/>
          <w:lang w:val="cy-GB"/>
        </w:rPr>
        <w:t>Rydym yn annog Llywodraeth y DU i ymgynghori â phwyllgorau moesegol y cyrff proffesiynol meddygol, deintyddol a gwyddonol perthnasol</w:t>
      </w:r>
      <w:r w:rsidR="00B6140C">
        <w:rPr>
          <w:rFonts w:ascii="Arial" w:hAnsi="Arial" w:cs="Arial"/>
          <w:sz w:val="24"/>
          <w:szCs w:val="24"/>
          <w:lang w:val="cy-GB"/>
        </w:rPr>
        <w:t>,</w:t>
      </w:r>
      <w:r w:rsidR="00701E05">
        <w:rPr>
          <w:rFonts w:ascii="Arial" w:hAnsi="Arial" w:cs="Arial"/>
          <w:sz w:val="24"/>
          <w:szCs w:val="24"/>
          <w:lang w:val="cy-GB"/>
        </w:rPr>
        <w:t xml:space="preserve"> a chyhoeddi adroddiad cyn gwneud rheoliadau</w:t>
      </w:r>
      <w:r w:rsidR="00A37224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AA9D1D3" w14:textId="77777777" w:rsidR="000F2C84" w:rsidRPr="00000078" w:rsidRDefault="000F2C84" w:rsidP="00A37224">
      <w:pPr>
        <w:rPr>
          <w:rFonts w:ascii="Arial" w:hAnsi="Arial" w:cs="Arial"/>
          <w:sz w:val="24"/>
          <w:szCs w:val="24"/>
          <w:lang w:val="cy-GB"/>
        </w:rPr>
      </w:pPr>
    </w:p>
    <w:p w14:paraId="647E8B4E" w14:textId="1E928F23" w:rsidR="00FB7680" w:rsidRPr="00000078" w:rsidRDefault="004347E9" w:rsidP="006907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Croesawn gynnig y Swyddfa Gartref i roi caniatâd amhenodol i aros i ffoaduriaid grŵp un</w:t>
      </w:r>
      <w:r w:rsidR="00904678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 w:rsidR="00DE4A1A">
        <w:rPr>
          <w:rFonts w:ascii="Arial" w:hAnsi="Arial" w:cs="Arial"/>
          <w:sz w:val="24"/>
          <w:szCs w:val="24"/>
          <w:lang w:val="cy-GB"/>
        </w:rPr>
        <w:t>Ni fydd y rhan</w:t>
      </w:r>
      <w:r>
        <w:rPr>
          <w:rFonts w:ascii="Arial" w:hAnsi="Arial" w:cs="Arial"/>
          <w:sz w:val="24"/>
          <w:szCs w:val="24"/>
          <w:lang w:val="cy-GB"/>
        </w:rPr>
        <w:t xml:space="preserve"> fwyaf o ffoaduriaid sy’n ailsefydlu yng Nghymru yn </w:t>
      </w:r>
      <w:r w:rsidR="00DE4A1A">
        <w:rPr>
          <w:rFonts w:ascii="Arial" w:hAnsi="Arial" w:cs="Arial"/>
          <w:sz w:val="24"/>
          <w:szCs w:val="24"/>
          <w:lang w:val="cy-GB"/>
        </w:rPr>
        <w:t>gallu</w:t>
      </w:r>
      <w:r>
        <w:rPr>
          <w:rFonts w:ascii="Arial" w:hAnsi="Arial" w:cs="Arial"/>
          <w:sz w:val="24"/>
          <w:szCs w:val="24"/>
          <w:lang w:val="cy-GB"/>
        </w:rPr>
        <w:t xml:space="preserve"> dyc</w:t>
      </w:r>
      <w:r w:rsidR="00B6140C">
        <w:rPr>
          <w:rFonts w:ascii="Arial" w:hAnsi="Arial" w:cs="Arial"/>
          <w:sz w:val="24"/>
          <w:szCs w:val="24"/>
          <w:lang w:val="cy-GB"/>
        </w:rPr>
        <w:t>hwelyd i’w gwlad wreiddiol cyn pen pum mlynedd ar ôl c</w:t>
      </w:r>
      <w:r>
        <w:rPr>
          <w:rFonts w:ascii="Arial" w:hAnsi="Arial" w:cs="Arial"/>
          <w:sz w:val="24"/>
          <w:szCs w:val="24"/>
          <w:lang w:val="cy-GB"/>
        </w:rPr>
        <w:t>yrraedd yma</w:t>
      </w:r>
      <w:r w:rsidR="00DE4A1A">
        <w:rPr>
          <w:rFonts w:ascii="Arial" w:hAnsi="Arial" w:cs="Arial"/>
          <w:sz w:val="24"/>
          <w:szCs w:val="24"/>
          <w:lang w:val="cy-GB"/>
        </w:rPr>
        <w:t>, felly</w:t>
      </w:r>
      <w:r>
        <w:rPr>
          <w:rFonts w:ascii="Arial" w:hAnsi="Arial" w:cs="Arial"/>
          <w:sz w:val="24"/>
          <w:szCs w:val="24"/>
          <w:lang w:val="cy-GB"/>
        </w:rPr>
        <w:t xml:space="preserve"> bydd y rhan fwyaf yn gwneud cais am ganiatâd amhenodol i aros</w:t>
      </w:r>
      <w:r w:rsidR="00904678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oedi presennol o ran gallu gwneud cais am ganiatâd amhenodol i aros yn achosi ansicrwydd ac yn atal ffoaduriaid rhag ailadeiladu eu bywydau yn llwyr</w:t>
      </w:r>
      <w:r w:rsidR="00904678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B915C63" w14:textId="77777777" w:rsidR="00D80A5F" w:rsidRPr="00000078" w:rsidRDefault="00D80A5F" w:rsidP="006907AB">
      <w:pPr>
        <w:rPr>
          <w:rFonts w:ascii="Arial" w:hAnsi="Arial" w:cs="Arial"/>
          <w:sz w:val="24"/>
          <w:szCs w:val="24"/>
          <w:lang w:val="cy-GB"/>
        </w:rPr>
      </w:pPr>
    </w:p>
    <w:p w14:paraId="1CE9505F" w14:textId="64257142" w:rsidR="002724A1" w:rsidRPr="00000078" w:rsidRDefault="004347E9" w:rsidP="006907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Fodd bynnag</w:t>
      </w:r>
      <w:r w:rsidR="002724A1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dylai’r rhesymeg a argyhoeddodd Llywodraeth y DU i wneud y newid hwn hefyd fod yn gymwys i bobl yng nghategori grŵp dau</w:t>
      </w:r>
      <w:r w:rsidR="00DE4A1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sydd </w:t>
      </w:r>
      <w:r w:rsidR="00DE4A1A">
        <w:rPr>
          <w:rFonts w:ascii="Arial" w:hAnsi="Arial" w:cs="Arial"/>
          <w:sz w:val="24"/>
          <w:szCs w:val="24"/>
          <w:lang w:val="cy-GB"/>
        </w:rPr>
        <w:t xml:space="preserve">â’r un </w:t>
      </w:r>
      <w:r>
        <w:rPr>
          <w:rFonts w:ascii="Arial" w:hAnsi="Arial" w:cs="Arial"/>
          <w:sz w:val="24"/>
          <w:szCs w:val="24"/>
          <w:lang w:val="cy-GB"/>
        </w:rPr>
        <w:t>angen</w:t>
      </w:r>
      <w:r w:rsidR="008A59E6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 w:rsidR="00DE4A1A">
        <w:rPr>
          <w:rFonts w:ascii="Arial" w:hAnsi="Arial" w:cs="Arial"/>
          <w:sz w:val="24"/>
          <w:szCs w:val="24"/>
          <w:lang w:val="cy-GB"/>
        </w:rPr>
        <w:t xml:space="preserve">Byddai unrhyw ffordd arall o </w:t>
      </w:r>
      <w:r>
        <w:rPr>
          <w:rFonts w:ascii="Arial" w:hAnsi="Arial" w:cs="Arial"/>
          <w:sz w:val="24"/>
          <w:szCs w:val="24"/>
          <w:lang w:val="cy-GB"/>
        </w:rPr>
        <w:t>weithredu yn anwybyddu</w:t>
      </w:r>
      <w:r w:rsidR="00DE4A1A">
        <w:rPr>
          <w:rFonts w:ascii="Arial" w:hAnsi="Arial" w:cs="Arial"/>
          <w:sz w:val="24"/>
          <w:szCs w:val="24"/>
          <w:lang w:val="cy-GB"/>
        </w:rPr>
        <w:t>’n greulon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E4A1A">
        <w:rPr>
          <w:rFonts w:ascii="Arial" w:hAnsi="Arial" w:cs="Arial"/>
          <w:sz w:val="24"/>
          <w:szCs w:val="24"/>
          <w:lang w:val="cy-GB"/>
        </w:rPr>
        <w:t xml:space="preserve">wir natur </w:t>
      </w:r>
      <w:r>
        <w:rPr>
          <w:rFonts w:ascii="Arial" w:hAnsi="Arial" w:cs="Arial"/>
          <w:sz w:val="24"/>
          <w:szCs w:val="24"/>
          <w:lang w:val="cy-GB"/>
        </w:rPr>
        <w:t>trawma</w:t>
      </w:r>
      <w:r w:rsidR="00DE4A1A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ffoaduriaid.</w:t>
      </w:r>
      <w:r w:rsidR="008A59E6" w:rsidRPr="000000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939419E" w14:textId="77777777" w:rsidR="002724A1" w:rsidRPr="00000078" w:rsidRDefault="002724A1" w:rsidP="006907AB">
      <w:pPr>
        <w:rPr>
          <w:rFonts w:ascii="Arial" w:hAnsi="Arial" w:cs="Arial"/>
          <w:sz w:val="24"/>
          <w:szCs w:val="24"/>
          <w:lang w:val="cy-GB"/>
        </w:rPr>
      </w:pPr>
    </w:p>
    <w:p w14:paraId="1C765EBE" w14:textId="1BBD9B93" w:rsidR="00904678" w:rsidRPr="00000078" w:rsidRDefault="007058DF" w:rsidP="00AA4D03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yw’r Swyddfa Gartref yn llwyddo i fanteisio ar sgiliau ceiswyr lloches gan nad ydynt yn caniatáu iddynt weithio</w:t>
      </w:r>
      <w:r w:rsidR="006F3F1F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Byddai’r newid hwn yn golygu y gallai ceiswyr lloches gyfrannu at ein heconomi, gan helpu i lenwi bylchau yn y farchnad lafur, ynghyd â’u helpu i ddal gafael ar eu sgiliau ac integreiddio</w:t>
      </w:r>
      <w:r w:rsidR="00006128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 achos moesegol, economaidd a chymdeithasol amlwg dros wneud y newid hwn</w:t>
      </w:r>
      <w:r w:rsidR="00D90D4F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7C32513" w14:textId="77777777" w:rsidR="00615DFB" w:rsidRPr="00000078" w:rsidRDefault="00615DFB" w:rsidP="006907AB">
      <w:pPr>
        <w:rPr>
          <w:rFonts w:ascii="Arial" w:eastAsia="Calibri" w:hAnsi="Arial"/>
          <w:sz w:val="24"/>
          <w:szCs w:val="22"/>
          <w:lang w:val="cy-GB"/>
        </w:rPr>
      </w:pPr>
    </w:p>
    <w:p w14:paraId="6B5817EB" w14:textId="0FAA1A9E" w:rsidR="002A18B6" w:rsidRPr="00000078" w:rsidRDefault="007058DF" w:rsidP="006907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ddiweddar wedi gweld pa mor gyflym y gall y DU weithredu i helpu’r rhai sydd angen lloches</w:t>
      </w:r>
      <w:r w:rsidR="005F2B35">
        <w:rPr>
          <w:rFonts w:ascii="Arial" w:hAnsi="Arial" w:cs="Arial"/>
          <w:sz w:val="24"/>
          <w:szCs w:val="24"/>
          <w:lang w:val="cy-GB"/>
        </w:rPr>
        <w:t>,</w:t>
      </w:r>
      <w:r w:rsidR="002A18B6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wrth inni </w:t>
      </w:r>
      <w:r w:rsidR="005F2B35">
        <w:rPr>
          <w:rFonts w:ascii="Arial" w:hAnsi="Arial" w:cs="Arial"/>
          <w:sz w:val="24"/>
          <w:szCs w:val="24"/>
          <w:lang w:val="cy-GB"/>
        </w:rPr>
        <w:t>symud</w:t>
      </w:r>
      <w:r>
        <w:rPr>
          <w:rFonts w:ascii="Arial" w:hAnsi="Arial" w:cs="Arial"/>
          <w:sz w:val="24"/>
          <w:szCs w:val="24"/>
          <w:lang w:val="cy-GB"/>
        </w:rPr>
        <w:t xml:space="preserve"> miloedd o bobl o Affganistan.</w:t>
      </w:r>
      <w:r w:rsidR="00EE1657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5F2B35">
        <w:rPr>
          <w:rFonts w:ascii="Arial" w:hAnsi="Arial" w:cs="Arial"/>
          <w:sz w:val="24"/>
          <w:szCs w:val="24"/>
          <w:lang w:val="cy-GB"/>
        </w:rPr>
        <w:t>Mae hyn yn pwysleisio</w:t>
      </w:r>
      <w:r>
        <w:rPr>
          <w:rFonts w:ascii="Arial" w:hAnsi="Arial" w:cs="Arial"/>
          <w:sz w:val="24"/>
          <w:szCs w:val="24"/>
          <w:lang w:val="cy-GB"/>
        </w:rPr>
        <w:t>’r anghysondebau yn y Bil</w:t>
      </w:r>
      <w:r w:rsidR="00EE1657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DD084E8" w14:textId="77777777" w:rsidR="002A18B6" w:rsidRPr="00000078" w:rsidRDefault="002A18B6" w:rsidP="006907AB">
      <w:pPr>
        <w:rPr>
          <w:rFonts w:ascii="Arial" w:hAnsi="Arial" w:cs="Arial"/>
          <w:sz w:val="24"/>
          <w:szCs w:val="24"/>
          <w:lang w:val="cy-GB"/>
        </w:rPr>
      </w:pPr>
    </w:p>
    <w:p w14:paraId="3FADACF0" w14:textId="5CB9DDEB" w:rsidR="00B25E64" w:rsidRPr="00000078" w:rsidRDefault="0012177B" w:rsidP="006907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unrhyw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Affganiaid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na chafodd le ar awyren achub ond a lwyddodd i wneud y daith hir ac anodd i’r DU drwy gyfrwng smyglwyr pobl</w:t>
      </w:r>
      <w:r w:rsidR="00EE1657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5F2B35">
        <w:rPr>
          <w:rFonts w:ascii="Arial" w:hAnsi="Arial" w:cs="Arial"/>
          <w:sz w:val="24"/>
          <w:szCs w:val="24"/>
          <w:lang w:val="cy-GB"/>
        </w:rPr>
        <w:t>yn dod yn droseddwyr</w:t>
      </w:r>
      <w:r>
        <w:rPr>
          <w:rFonts w:ascii="Arial" w:hAnsi="Arial" w:cs="Arial"/>
          <w:sz w:val="24"/>
          <w:szCs w:val="24"/>
          <w:lang w:val="cy-GB"/>
        </w:rPr>
        <w:t xml:space="preserve"> yn</w:t>
      </w:r>
      <w:r w:rsidR="005F2B3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ôl y cynigion yn y Bil</w:t>
      </w:r>
      <w:r w:rsidR="00B07DC7" w:rsidRPr="0000007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er iddynt ffoi oherwydd yr un bygythiad gan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Taliban</w:t>
      </w:r>
      <w:proofErr w:type="spellEnd"/>
      <w:r w:rsidR="00EE1657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29135BD" w14:textId="77777777" w:rsidR="00B25E64" w:rsidRPr="00000078" w:rsidRDefault="00B25E64" w:rsidP="006907AB">
      <w:pPr>
        <w:rPr>
          <w:rFonts w:ascii="Arial" w:hAnsi="Arial" w:cs="Arial"/>
          <w:sz w:val="24"/>
          <w:szCs w:val="24"/>
          <w:lang w:val="cy-GB"/>
        </w:rPr>
      </w:pPr>
    </w:p>
    <w:p w14:paraId="7DCDB0C7" w14:textId="05FC15E4" w:rsidR="00B07DC7" w:rsidRPr="00000078" w:rsidRDefault="0012177B" w:rsidP="006907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 Nghymru</w:t>
      </w:r>
      <w:r w:rsidR="00B25E64" w:rsidRPr="0000007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rydym yn falch o fod yn Genedl Noddfa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yn falch o’r holl asiantaethau ac unigolion sy’n cydweithio i greu profiad unedig a chroesawgar i bobl sydd wedi ailsefydlu yma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494678B" w14:textId="77777777" w:rsidR="00B07DC7" w:rsidRPr="00000078" w:rsidRDefault="00B07DC7" w:rsidP="006907AB">
      <w:pPr>
        <w:rPr>
          <w:rFonts w:ascii="Arial" w:hAnsi="Arial" w:cs="Arial"/>
          <w:sz w:val="24"/>
          <w:szCs w:val="24"/>
          <w:lang w:val="cy-GB"/>
        </w:rPr>
      </w:pPr>
    </w:p>
    <w:p w14:paraId="4EDF29B7" w14:textId="6183757B" w:rsidR="00705FC1" w:rsidRPr="00000078" w:rsidRDefault="0012177B" w:rsidP="006907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Cymru yn wlad groesawgar a byddwn bob amser yn sefyll gyda’r rhai </w:t>
      </w:r>
      <w:r w:rsidR="005F2B35">
        <w:rPr>
          <w:rFonts w:ascii="Arial" w:hAnsi="Arial" w:cs="Arial"/>
          <w:sz w:val="24"/>
          <w:szCs w:val="24"/>
          <w:lang w:val="cy-GB"/>
        </w:rPr>
        <w:t>sydd ein hangen ni fwyaf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am i Lywodraeth y DU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newid cyfeiriad er mwyn gwella</w:t>
      </w:r>
      <w:r w:rsidR="003F192E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B07DC7" w:rsidRPr="00000078">
        <w:rPr>
          <w:rFonts w:ascii="Arial" w:hAnsi="Arial" w:cs="Arial"/>
          <w:sz w:val="24"/>
          <w:szCs w:val="24"/>
          <w:lang w:val="cy-GB"/>
        </w:rPr>
        <w:t>–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 n</w:t>
      </w:r>
      <w:r>
        <w:rPr>
          <w:rFonts w:ascii="Arial" w:hAnsi="Arial" w:cs="Arial"/>
          <w:sz w:val="24"/>
          <w:szCs w:val="24"/>
          <w:lang w:val="cy-GB"/>
        </w:rPr>
        <w:t>id gwaethygu</w:t>
      </w:r>
      <w:r w:rsidR="003F192E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 w:rsidR="00B07DC7" w:rsidRPr="00000078">
        <w:rPr>
          <w:rFonts w:ascii="Arial" w:hAnsi="Arial" w:cs="Arial"/>
          <w:sz w:val="24"/>
          <w:szCs w:val="24"/>
          <w:lang w:val="cy-GB"/>
        </w:rPr>
        <w:t>–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sefyllfa gyfreithiol, </w:t>
      </w:r>
      <w:r w:rsidR="00BE02ED">
        <w:rPr>
          <w:rFonts w:ascii="Arial" w:hAnsi="Arial" w:cs="Arial"/>
          <w:sz w:val="24"/>
          <w:szCs w:val="24"/>
          <w:lang w:val="cy-GB"/>
        </w:rPr>
        <w:t>foesegol a</w:t>
      </w:r>
      <w:r w:rsidR="001C7B02">
        <w:rPr>
          <w:rFonts w:ascii="Arial" w:hAnsi="Arial" w:cs="Arial"/>
          <w:sz w:val="24"/>
          <w:szCs w:val="24"/>
          <w:lang w:val="cy-GB"/>
        </w:rPr>
        <w:t xml:space="preserve"> chyfiawn</w:t>
      </w:r>
      <w:r w:rsidR="00BE02ED">
        <w:rPr>
          <w:rFonts w:ascii="Arial" w:hAnsi="Arial" w:cs="Arial"/>
          <w:sz w:val="24"/>
          <w:szCs w:val="24"/>
          <w:lang w:val="cy-GB"/>
        </w:rPr>
        <w:t xml:space="preserve"> y Deyrnas Unedig</w:t>
      </w:r>
      <w:r w:rsidR="003F192E" w:rsidRPr="00000078">
        <w:rPr>
          <w:rFonts w:ascii="Arial" w:hAnsi="Arial" w:cs="Arial"/>
          <w:sz w:val="24"/>
          <w:szCs w:val="24"/>
          <w:lang w:val="cy-GB"/>
        </w:rPr>
        <w:t>.</w:t>
      </w:r>
      <w:r w:rsidR="00AF03D6" w:rsidRPr="000000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47E6800" w14:textId="4D203371" w:rsidR="00A573ED" w:rsidRPr="00000078" w:rsidRDefault="00A573ED" w:rsidP="006907AB">
      <w:pPr>
        <w:rPr>
          <w:rFonts w:ascii="Arial" w:hAnsi="Arial" w:cs="Arial"/>
          <w:sz w:val="24"/>
          <w:szCs w:val="24"/>
          <w:lang w:val="cy-GB"/>
        </w:rPr>
      </w:pPr>
    </w:p>
    <w:p w14:paraId="3C2E61E8" w14:textId="39DCB1BE" w:rsidR="00A37224" w:rsidRPr="00000078" w:rsidRDefault="00A37224" w:rsidP="006907AB">
      <w:pPr>
        <w:rPr>
          <w:rFonts w:ascii="Arial" w:hAnsi="Arial" w:cs="Arial"/>
          <w:sz w:val="24"/>
          <w:szCs w:val="24"/>
          <w:lang w:val="cy-GB"/>
        </w:rPr>
      </w:pPr>
    </w:p>
    <w:sectPr w:rsidR="00A37224" w:rsidRPr="00000078" w:rsidSect="00A25ABA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B523" w14:textId="77777777" w:rsidR="00082218" w:rsidRDefault="00082218" w:rsidP="008744CF">
      <w:r>
        <w:separator/>
      </w:r>
    </w:p>
  </w:endnote>
  <w:endnote w:type="continuationSeparator" w:id="0">
    <w:p w14:paraId="701B6CB4" w14:textId="77777777" w:rsidR="00082218" w:rsidRDefault="00082218" w:rsidP="0087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D22D" w14:textId="77777777" w:rsidR="00082218" w:rsidRDefault="00082218" w:rsidP="008744CF">
      <w:r>
        <w:separator/>
      </w:r>
    </w:p>
  </w:footnote>
  <w:footnote w:type="continuationSeparator" w:id="0">
    <w:p w14:paraId="453113CC" w14:textId="77777777" w:rsidR="00082218" w:rsidRDefault="00082218" w:rsidP="0087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46D0" w14:textId="4AB35571" w:rsidR="008744CF" w:rsidRDefault="008744CF">
    <w:pPr>
      <w:pStyle w:val="Header"/>
    </w:pPr>
  </w:p>
  <w:p w14:paraId="09B1586E" w14:textId="77777777" w:rsidR="008744CF" w:rsidRDefault="008744CF">
    <w:pPr>
      <w:pStyle w:val="Header"/>
    </w:pPr>
  </w:p>
  <w:p w14:paraId="739A36A5" w14:textId="77777777" w:rsidR="008744CF" w:rsidRDefault="008744CF">
    <w:pPr>
      <w:pStyle w:val="Header"/>
    </w:pPr>
  </w:p>
  <w:p w14:paraId="7E2F4B1A" w14:textId="77777777" w:rsidR="008744CF" w:rsidRDefault="008744CF">
    <w:pPr>
      <w:pStyle w:val="Header"/>
    </w:pPr>
  </w:p>
  <w:p w14:paraId="77612BB0" w14:textId="77777777" w:rsidR="008744CF" w:rsidRDefault="008744CF">
    <w:pPr>
      <w:pStyle w:val="Header"/>
    </w:pPr>
  </w:p>
  <w:p w14:paraId="65D5F9E5" w14:textId="77777777" w:rsidR="008744CF" w:rsidRDefault="008744CF">
    <w:pPr>
      <w:pStyle w:val="Header"/>
    </w:pPr>
  </w:p>
  <w:p w14:paraId="5CE0A2E0" w14:textId="77777777" w:rsidR="008744CF" w:rsidRDefault="008744CF">
    <w:pPr>
      <w:pStyle w:val="Header"/>
    </w:pPr>
  </w:p>
  <w:p w14:paraId="30D55FAA" w14:textId="77777777" w:rsidR="008744CF" w:rsidRDefault="008744CF">
    <w:pPr>
      <w:pStyle w:val="Header"/>
    </w:pPr>
  </w:p>
  <w:p w14:paraId="04C3D301" w14:textId="77777777" w:rsidR="008744CF" w:rsidRDefault="008744CF">
    <w:pPr>
      <w:pStyle w:val="Header"/>
    </w:pPr>
  </w:p>
  <w:p w14:paraId="67828376" w14:textId="77777777" w:rsidR="008744CF" w:rsidRDefault="0087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B957" w14:textId="32CE3F09" w:rsidR="00A25ABA" w:rsidRDefault="00A25ABA" w:rsidP="00A25AB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FDCE3C" wp14:editId="140C315B">
          <wp:extent cx="1475105" cy="1396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69"/>
    <w:multiLevelType w:val="hybridMultilevel"/>
    <w:tmpl w:val="4A287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90D"/>
    <w:multiLevelType w:val="hybridMultilevel"/>
    <w:tmpl w:val="B4C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B41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6F5"/>
    <w:multiLevelType w:val="hybridMultilevel"/>
    <w:tmpl w:val="5F18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F"/>
    <w:rsid w:val="00000078"/>
    <w:rsid w:val="00006128"/>
    <w:rsid w:val="000151F7"/>
    <w:rsid w:val="0006749A"/>
    <w:rsid w:val="00073D99"/>
    <w:rsid w:val="00082218"/>
    <w:rsid w:val="000910B4"/>
    <w:rsid w:val="000A6875"/>
    <w:rsid w:val="000C2310"/>
    <w:rsid w:val="000D38DF"/>
    <w:rsid w:val="000F2C84"/>
    <w:rsid w:val="001005C1"/>
    <w:rsid w:val="00113F2E"/>
    <w:rsid w:val="0012177B"/>
    <w:rsid w:val="00185E25"/>
    <w:rsid w:val="001C7B02"/>
    <w:rsid w:val="001D3E36"/>
    <w:rsid w:val="001D5ED5"/>
    <w:rsid w:val="002047C3"/>
    <w:rsid w:val="0020511A"/>
    <w:rsid w:val="002162EB"/>
    <w:rsid w:val="00237049"/>
    <w:rsid w:val="002724A1"/>
    <w:rsid w:val="002A18B6"/>
    <w:rsid w:val="002A5918"/>
    <w:rsid w:val="002A6B70"/>
    <w:rsid w:val="002B00AC"/>
    <w:rsid w:val="002B6C33"/>
    <w:rsid w:val="002F2F2C"/>
    <w:rsid w:val="00311C97"/>
    <w:rsid w:val="00324286"/>
    <w:rsid w:val="00344FC0"/>
    <w:rsid w:val="00352C02"/>
    <w:rsid w:val="00360A1A"/>
    <w:rsid w:val="003834DA"/>
    <w:rsid w:val="003855EA"/>
    <w:rsid w:val="003950A7"/>
    <w:rsid w:val="003A4D3D"/>
    <w:rsid w:val="003B22E4"/>
    <w:rsid w:val="003B744E"/>
    <w:rsid w:val="003E3916"/>
    <w:rsid w:val="003E7E7B"/>
    <w:rsid w:val="003F192E"/>
    <w:rsid w:val="003F1D14"/>
    <w:rsid w:val="003F71CC"/>
    <w:rsid w:val="00404DAC"/>
    <w:rsid w:val="004138A6"/>
    <w:rsid w:val="00415D46"/>
    <w:rsid w:val="004347E9"/>
    <w:rsid w:val="0044395B"/>
    <w:rsid w:val="004523AF"/>
    <w:rsid w:val="00454135"/>
    <w:rsid w:val="004A4C64"/>
    <w:rsid w:val="004D57B9"/>
    <w:rsid w:val="004D7EBD"/>
    <w:rsid w:val="004E6E89"/>
    <w:rsid w:val="004F354D"/>
    <w:rsid w:val="004F5299"/>
    <w:rsid w:val="00500102"/>
    <w:rsid w:val="005214BB"/>
    <w:rsid w:val="005222B6"/>
    <w:rsid w:val="00534EA0"/>
    <w:rsid w:val="00536FDE"/>
    <w:rsid w:val="005639E4"/>
    <w:rsid w:val="00592DC2"/>
    <w:rsid w:val="005D3239"/>
    <w:rsid w:val="005F2B35"/>
    <w:rsid w:val="005F3C98"/>
    <w:rsid w:val="006045F8"/>
    <w:rsid w:val="00615DFB"/>
    <w:rsid w:val="00620ECA"/>
    <w:rsid w:val="00661DAF"/>
    <w:rsid w:val="006907AB"/>
    <w:rsid w:val="006C3491"/>
    <w:rsid w:val="006D21C5"/>
    <w:rsid w:val="006E2FDD"/>
    <w:rsid w:val="006F3F1F"/>
    <w:rsid w:val="00701E05"/>
    <w:rsid w:val="007058DF"/>
    <w:rsid w:val="00705FC1"/>
    <w:rsid w:val="00733E0A"/>
    <w:rsid w:val="00742C10"/>
    <w:rsid w:val="00744B27"/>
    <w:rsid w:val="00751399"/>
    <w:rsid w:val="007517C1"/>
    <w:rsid w:val="00760094"/>
    <w:rsid w:val="00773D18"/>
    <w:rsid w:val="007816FD"/>
    <w:rsid w:val="00785E93"/>
    <w:rsid w:val="00794810"/>
    <w:rsid w:val="007A3653"/>
    <w:rsid w:val="007B250B"/>
    <w:rsid w:val="007C266C"/>
    <w:rsid w:val="007C448B"/>
    <w:rsid w:val="007F1F04"/>
    <w:rsid w:val="00850175"/>
    <w:rsid w:val="00860611"/>
    <w:rsid w:val="008643EC"/>
    <w:rsid w:val="00864595"/>
    <w:rsid w:val="008744CF"/>
    <w:rsid w:val="008A3EA9"/>
    <w:rsid w:val="008A59E6"/>
    <w:rsid w:val="00904678"/>
    <w:rsid w:val="00930DF3"/>
    <w:rsid w:val="00940CFB"/>
    <w:rsid w:val="00940D98"/>
    <w:rsid w:val="009473C7"/>
    <w:rsid w:val="00966314"/>
    <w:rsid w:val="00966DC0"/>
    <w:rsid w:val="009A0AAF"/>
    <w:rsid w:val="009A3509"/>
    <w:rsid w:val="009C56C7"/>
    <w:rsid w:val="00A13A53"/>
    <w:rsid w:val="00A13D69"/>
    <w:rsid w:val="00A1418E"/>
    <w:rsid w:val="00A25ABA"/>
    <w:rsid w:val="00A37224"/>
    <w:rsid w:val="00A573ED"/>
    <w:rsid w:val="00A61CE1"/>
    <w:rsid w:val="00A73437"/>
    <w:rsid w:val="00A815D2"/>
    <w:rsid w:val="00A906C7"/>
    <w:rsid w:val="00AA4D03"/>
    <w:rsid w:val="00AB6725"/>
    <w:rsid w:val="00AC1D9C"/>
    <w:rsid w:val="00AD5DB1"/>
    <w:rsid w:val="00AF03D6"/>
    <w:rsid w:val="00AF236F"/>
    <w:rsid w:val="00B07DC7"/>
    <w:rsid w:val="00B12AE5"/>
    <w:rsid w:val="00B25E64"/>
    <w:rsid w:val="00B35F63"/>
    <w:rsid w:val="00B6140C"/>
    <w:rsid w:val="00B721C4"/>
    <w:rsid w:val="00B85DCB"/>
    <w:rsid w:val="00B974E7"/>
    <w:rsid w:val="00BA2BEB"/>
    <w:rsid w:val="00BB23F8"/>
    <w:rsid w:val="00BB789E"/>
    <w:rsid w:val="00BE02ED"/>
    <w:rsid w:val="00C045E6"/>
    <w:rsid w:val="00C07EDC"/>
    <w:rsid w:val="00C15984"/>
    <w:rsid w:val="00C271ED"/>
    <w:rsid w:val="00C637DE"/>
    <w:rsid w:val="00C66427"/>
    <w:rsid w:val="00C86A5B"/>
    <w:rsid w:val="00CC1FA7"/>
    <w:rsid w:val="00CF7A14"/>
    <w:rsid w:val="00D03AED"/>
    <w:rsid w:val="00D06BB7"/>
    <w:rsid w:val="00D07470"/>
    <w:rsid w:val="00D62538"/>
    <w:rsid w:val="00D711E5"/>
    <w:rsid w:val="00D80A5F"/>
    <w:rsid w:val="00D82320"/>
    <w:rsid w:val="00D82A93"/>
    <w:rsid w:val="00D90D4F"/>
    <w:rsid w:val="00DA28BD"/>
    <w:rsid w:val="00DA3A3D"/>
    <w:rsid w:val="00DB651C"/>
    <w:rsid w:val="00DD4021"/>
    <w:rsid w:val="00DE4A1A"/>
    <w:rsid w:val="00E15795"/>
    <w:rsid w:val="00E2131A"/>
    <w:rsid w:val="00E21DFD"/>
    <w:rsid w:val="00E42AAF"/>
    <w:rsid w:val="00E46087"/>
    <w:rsid w:val="00E53162"/>
    <w:rsid w:val="00E54697"/>
    <w:rsid w:val="00E64EC5"/>
    <w:rsid w:val="00E8077E"/>
    <w:rsid w:val="00E873A1"/>
    <w:rsid w:val="00EA5518"/>
    <w:rsid w:val="00EC2E24"/>
    <w:rsid w:val="00EE1657"/>
    <w:rsid w:val="00F10172"/>
    <w:rsid w:val="00F137F8"/>
    <w:rsid w:val="00F247C9"/>
    <w:rsid w:val="00F26FE2"/>
    <w:rsid w:val="00F83A2A"/>
    <w:rsid w:val="00FB7680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C992A5"/>
  <w15:chartTrackingRefBased/>
  <w15:docId w15:val="{1F881C08-5332-40E6-8F38-216CEB6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C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44C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4C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CF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CF"/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E873A1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E873A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F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4F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4F"/>
    <w:rPr>
      <w:rFonts w:ascii="TradeGothic" w:eastAsia="Times New Roman" w:hAnsi="Trade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749A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A37681844</value>
    </field>
    <field name="Objective-Title">
      <value order="0">Written Statement (cym) - Nationality and Borders Bill</value>
    </field>
    <field name="Objective-Description">
      <value order="0"/>
    </field>
    <field name="Objective-CreationStamp">
      <value order="0">2021-12-03T14:17:37Z</value>
    </field>
    <field name="Objective-IsApproved">
      <value order="0">false</value>
    </field>
    <field name="Objective-IsPublished">
      <value order="0">true</value>
    </field>
    <field name="Objective-DatePublished">
      <value order="0">2021-12-03T14:17:53Z</value>
    </field>
    <field name="Objective-ModificationStamp">
      <value order="0">2021-12-03T14:17:55Z</value>
    </field>
    <field name="Objective-Owner">
      <value order="0">Davies, John (EPS - 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Statement - Joint Statement ( JH and MA) Nationality and Borders Bill</value>
    </field>
    <field name="Objective-Parent">
      <value order="0">Written Statement - Joint Statement ( JH and MA) Nationality and Borders Bill</value>
    </field>
    <field name="Objective-State">
      <value order="0">Published</value>
    </field>
    <field name="Objective-VersionId">
      <value order="0">vA73459013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18ECB-B1CA-489B-9F3D-7BE421302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93FDD-D76D-49FB-A94A-8423B8D8A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F77AD3D-7C7B-4918-9651-11F71D20122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Adele (EPS - Communities)</dc:creator>
  <cp:keywords/>
  <dc:description/>
  <cp:lastModifiedBy>Oxenham, James (OFM - Cabinet Division)</cp:lastModifiedBy>
  <cp:revision>3</cp:revision>
  <dcterms:created xsi:type="dcterms:W3CDTF">2021-12-06T11:54:00Z</dcterms:created>
  <dcterms:modified xsi:type="dcterms:W3CDTF">2021-12-06T12:26:00Z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A37681844</vt:lpwstr>
  </property>
  <property fmtid="{D5CDD505-2E9C-101B-9397-08002B2CF9AE}" pid="4" name="Objective-Title">
    <vt:lpwstr>Written Statement (cym) - Nationality and Borders Bill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2021-12-03T14:17:53Z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2021-12-03T14:17:53Z</vt:filetime>
  </property>
  <property fmtid="{D5CDD505-2E9C-101B-9397-08002B2CF9AE}" pid="10" name="Objective-ModificationStamp">
    <vt:filetime>2021-12-03T14:17:55Z</vt:filetime>
  </property>
  <property fmtid="{D5CDD505-2E9C-101B-9397-08002B2CF9AE}" pid="11" name="Objective-Owner">
    <vt:lpwstr>Davies, John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Written Statement - Joint Statement ( JH and MA) Nationality and Borders Bill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vA73459013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2021-12-03T00:00:00Z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