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370D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12CBDA4C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B3248C" wp14:editId="528E122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FEC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18250A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F5CF59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C46F41A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90F7DA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5A852F" wp14:editId="3EB425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1F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2548BA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7F6E34" w14:paraId="2C77209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FFB5" w14:textId="77777777" w:rsidR="00817906" w:rsidRPr="007F6E34" w:rsidRDefault="00817906" w:rsidP="00312AE4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6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7B66" w14:textId="77777777" w:rsidR="00622A3E" w:rsidRPr="007F6E34" w:rsidRDefault="00622A3E" w:rsidP="00622A3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99EDE2E" w14:textId="77777777" w:rsidR="003C4920" w:rsidRPr="007F6E34" w:rsidRDefault="00622A3E" w:rsidP="00622A3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F6E34">
              <w:rPr>
                <w:rFonts w:ascii="Arial" w:hAnsi="Arial" w:cs="Arial"/>
                <w:b/>
                <w:sz w:val="24"/>
                <w:szCs w:val="24"/>
                <w:lang w:val="cy-GB"/>
              </w:rPr>
              <w:t>Canllawiau ar gategoreiddio ysgolion yn ôl y ddarpariaeth cyfrwng Cymraeg</w:t>
            </w:r>
          </w:p>
          <w:p w14:paraId="3EBE7ABB" w14:textId="77777777" w:rsidR="00622A3E" w:rsidRPr="007F6E34" w:rsidRDefault="00622A3E" w:rsidP="00622A3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17906" w:rsidRPr="007F6E34" w14:paraId="2E52260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0837" w14:textId="77777777" w:rsidR="00817906" w:rsidRPr="007F6E3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6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1660" w14:textId="77777777" w:rsidR="00817906" w:rsidRPr="007F6E34" w:rsidRDefault="007F6E34" w:rsidP="00215DF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6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622A3E" w:rsidRPr="007F6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 2021</w:t>
            </w:r>
          </w:p>
        </w:tc>
      </w:tr>
      <w:tr w:rsidR="00817906" w:rsidRPr="007F6E34" w14:paraId="6635E13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F3D9" w14:textId="77777777" w:rsidR="00817906" w:rsidRPr="007F6E34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6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97BB" w14:textId="77777777" w:rsidR="00817906" w:rsidRPr="007F6E34" w:rsidRDefault="00622A3E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6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3C0DAD42" w14:textId="77777777" w:rsidR="00A845A9" w:rsidRPr="007F6E34" w:rsidRDefault="00A845A9" w:rsidP="00A845A9">
      <w:pPr>
        <w:rPr>
          <w:lang w:val="cy-GB"/>
        </w:rPr>
      </w:pPr>
    </w:p>
    <w:p w14:paraId="73BC923E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  <w:r w:rsidRPr="007F6E34">
        <w:rPr>
          <w:rFonts w:ascii="Arial" w:hAnsi="Arial" w:cs="Arial"/>
          <w:sz w:val="24"/>
          <w:szCs w:val="24"/>
          <w:lang w:val="cy-GB"/>
        </w:rPr>
        <w:t>Heddiw, rwy’n falch o gyhoeddi’r canllawiau newydd ar gyfer categoreiddio ysgolion yn ôl y ddarpariaeth o’r Gymraeg.</w:t>
      </w:r>
    </w:p>
    <w:p w14:paraId="2443497D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</w:p>
    <w:p w14:paraId="446708B7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  <w:r w:rsidRPr="007F6E34">
        <w:rPr>
          <w:rFonts w:ascii="Arial" w:hAnsi="Arial" w:cs="Arial"/>
          <w:sz w:val="24"/>
          <w:szCs w:val="24"/>
          <w:lang w:val="cy-GB"/>
        </w:rPr>
        <w:t>Rwyf am i bob dysgwr oed ysgol gael y cyfle i ddod yn ddinasyddion dwyieithog – ac mae dysgu Cymraeg yn yr ysgol yn darparu'r ffordd orau o gyflawni hynny. Dyma pam rwyf am i fwy o ysgolion, fel rhan o'n hymrwymiadau Cymraeg 2050 ac wrth  gyflwyno Cwricwlwm i Gymru, symud ar hyd y continwwm iaith trwy gynyddu faint o’r Gymraeg sy'n cael ei gynnig yn eu hysgolion.</w:t>
      </w:r>
    </w:p>
    <w:p w14:paraId="3FC6392F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</w:p>
    <w:p w14:paraId="328C9EB6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  <w:r w:rsidRPr="007F6E34">
        <w:rPr>
          <w:rFonts w:ascii="Arial" w:hAnsi="Arial" w:cs="Arial"/>
          <w:sz w:val="24"/>
          <w:szCs w:val="24"/>
          <w:lang w:val="cy-GB"/>
        </w:rPr>
        <w:t xml:space="preserve">Bydd cyflymder dysgwyr yn caffael yr iaith yn dibynnu ar yr amser a rhoddir iddynt ymwneud â'r Gymraeg yn yr ysgol, a dyna pam mae'r canllaw hwn yn cael ei gyhoeddi. Ei nod yw i helpu'r rhai sy'n arwain ar </w:t>
      </w:r>
      <w:r w:rsidRPr="007F6E34">
        <w:rPr>
          <w:rFonts w:ascii="Arial" w:hAnsi="Arial" w:cs="Arial"/>
          <w:sz w:val="24"/>
          <w:szCs w:val="24"/>
          <w:lang w:val="cy-GB"/>
        </w:rPr>
        <w:lastRenderedPageBreak/>
        <w:t xml:space="preserve">gynllunio ysgolion a darparu'r cwricwlwm i ddeall beth yw eu categori ysgol, yn seiliedig ar faint o'r ddarpariaeth addysg sydd ar gynnig trwy’r Gymraeg. Po fwyaf o oriau cyswllt, y tu mewn yn ogystal â'r </w:t>
      </w:r>
      <w:r w:rsidR="00ED385B" w:rsidRPr="007F6E34">
        <w:rPr>
          <w:rFonts w:ascii="Arial" w:hAnsi="Arial" w:cs="Arial"/>
          <w:sz w:val="24"/>
          <w:szCs w:val="24"/>
          <w:lang w:val="cy-GB"/>
        </w:rPr>
        <w:t>tu allan i'r ystafell ddosbarth</w:t>
      </w:r>
      <w:r w:rsidRPr="007F6E34">
        <w:rPr>
          <w:rFonts w:ascii="Arial" w:hAnsi="Arial" w:cs="Arial"/>
          <w:sz w:val="24"/>
          <w:szCs w:val="24"/>
          <w:lang w:val="cy-GB"/>
        </w:rPr>
        <w:t xml:space="preserve"> y mae ein dysgwyr yn eu cael yn Gymraeg, y mwyaf tebygol y byddant yn gadael yr ysgol yn siaradwyr y Gymraeg. Mae Cymraeg 2050 yn nodi mai trwy addysg drochi cyfrwng Cymraeg, lle mae'r mwyafrif o'r dysgu trwy gyfrwng y Gymraeg, yw'r prif ddull o greu siaradwyr Cymraeg. Mae'r polisi hwn yn cydnabod ac yn diogelu'r model addysg drochi sy'n bodoli yma yng Nghymru. Mae hefyd yn mynd i'r afael â'r gwahanol ffyrdd o gyflwyno trochi, yn dibynnu ar natur ddaearyddol, ddemograffig ac ieithyddol yr ardal lle mae'r ysgol yn bodoli.</w:t>
      </w:r>
    </w:p>
    <w:p w14:paraId="57B16F67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</w:p>
    <w:p w14:paraId="4D0BA09A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  <w:r w:rsidRPr="007F6E34">
        <w:rPr>
          <w:rFonts w:ascii="Arial" w:hAnsi="Arial" w:cs="Arial"/>
          <w:sz w:val="24"/>
          <w:szCs w:val="24"/>
          <w:lang w:val="cy-GB"/>
        </w:rPr>
        <w:t>Mae'r meysydd newid allweddol yn cynnwys lleihau nifer y categorïau sy'n diffinio'r ddarpariaeth Gymraeg mewn ysgol i 3 yn y sector cynradd a 3 yn y sector uwchradd, gyda phob un yn dilyn yr un patrwm - cyfrwng Saesneg (Categori 1); Dwy iaith (Categori 2) a Chymraeg (Categori 3 a 3P). Bellach bydd canran y ddarpariaeth Gymraeg hefyd yn cael ei chyfrifo ar sail yr amser ysgol a ddyrannir i ddysgu a defnyddio'r Gymraeg sy'n cynnwys amser cwricwlaidd yn ogystal ag amser allgyrsiol</w:t>
      </w:r>
      <w:r w:rsidR="00ED385B" w:rsidRPr="007F6E34">
        <w:rPr>
          <w:rFonts w:ascii="Arial" w:hAnsi="Arial" w:cs="Arial"/>
          <w:sz w:val="24"/>
          <w:szCs w:val="24"/>
          <w:lang w:val="cy-GB"/>
        </w:rPr>
        <w:t>, gyda’r cyfran uchaf yn 3P, gyda 100% o’r dysgwyr yn ymgymryd a 90% neu fwy o’u gweithgareddau ysgol, yn gwricwlaidd ac yn allgyrsiol, trwy’r Gymraeg</w:t>
      </w:r>
      <w:r w:rsidRPr="007F6E34">
        <w:rPr>
          <w:rFonts w:ascii="Arial" w:hAnsi="Arial" w:cs="Arial"/>
          <w:sz w:val="24"/>
          <w:szCs w:val="24"/>
          <w:lang w:val="cy-GB"/>
        </w:rPr>
        <w:t>.</w:t>
      </w:r>
    </w:p>
    <w:p w14:paraId="521D1A26" w14:textId="77777777" w:rsidR="00ED385B" w:rsidRPr="007F6E34" w:rsidRDefault="00ED385B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</w:p>
    <w:p w14:paraId="4180F45A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  <w:r w:rsidRPr="007F6E34">
        <w:rPr>
          <w:rFonts w:ascii="Arial" w:hAnsi="Arial" w:cs="Arial"/>
          <w:sz w:val="24"/>
          <w:szCs w:val="24"/>
          <w:lang w:val="cy-GB"/>
        </w:rPr>
        <w:t>Un o'r egwyddorion craidd wrth gyflwyno'r trefniadau newydd yw na ddylai ysgolion gyn</w:t>
      </w:r>
      <w:r w:rsidR="00ED385B" w:rsidRPr="007F6E34">
        <w:rPr>
          <w:rFonts w:ascii="Arial" w:hAnsi="Arial" w:cs="Arial"/>
          <w:sz w:val="24"/>
          <w:szCs w:val="24"/>
          <w:lang w:val="cy-GB"/>
        </w:rPr>
        <w:t xml:space="preserve">nig llai o ddarpariaeth Gymraeg, yn gwricwlaidd ac hefyd o ran eu gweithgaredd allgyrsiol, </w:t>
      </w:r>
      <w:r w:rsidRPr="007F6E34">
        <w:rPr>
          <w:rFonts w:ascii="Arial" w:hAnsi="Arial" w:cs="Arial"/>
          <w:sz w:val="24"/>
          <w:szCs w:val="24"/>
          <w:lang w:val="cy-GB"/>
        </w:rPr>
        <w:t xml:space="preserve">yn y dyfodol nag a wnaed yn y gorffennol. Rwyf am weld pob ysgol ac awdurdod lleol yn symud ar hyd y continwwm iaith gan roi gwell cyfle i ddysgwyr adael yr ysgol yn gallu </w:t>
      </w:r>
      <w:r w:rsidRPr="007F6E34">
        <w:rPr>
          <w:rFonts w:ascii="Arial" w:hAnsi="Arial" w:cs="Arial"/>
          <w:sz w:val="24"/>
          <w:szCs w:val="24"/>
          <w:lang w:val="cy-GB"/>
        </w:rPr>
        <w:lastRenderedPageBreak/>
        <w:t xml:space="preserve">siarad </w:t>
      </w:r>
      <w:r w:rsidR="00D34CFF" w:rsidRPr="007F6E34">
        <w:rPr>
          <w:rFonts w:ascii="Arial" w:hAnsi="Arial" w:cs="Arial"/>
          <w:sz w:val="24"/>
          <w:szCs w:val="24"/>
          <w:lang w:val="cy-GB"/>
        </w:rPr>
        <w:t xml:space="preserve">Cymraeg. </w:t>
      </w:r>
      <w:r w:rsidR="000D6895" w:rsidRPr="007F6E34">
        <w:rPr>
          <w:rFonts w:ascii="Arial" w:hAnsi="Arial" w:cs="Arial"/>
          <w:sz w:val="24"/>
          <w:szCs w:val="24"/>
          <w:lang w:val="cy-GB"/>
        </w:rPr>
        <w:t xml:space="preserve">Mae athrawon a phartneriaid eraill yn gweithio ar fframwaith Cymraeg ar hyn o bryd. Gyda deunyddiau ategol a dysgu proffesiynol, bydd y fframwaith hwn yn cefnogi dysgu ac addysgu Cymraeg mewn ysgolion cyfrwng Saesneg fel rhan o’r Cwricwlwm i Gymru. </w:t>
      </w:r>
    </w:p>
    <w:p w14:paraId="0B2B04A7" w14:textId="77777777" w:rsidR="00F85F96" w:rsidRPr="007F6E34" w:rsidRDefault="00F85F96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</w:p>
    <w:p w14:paraId="0C5E39FC" w14:textId="77777777" w:rsidR="00622A3E" w:rsidRPr="007F6E34" w:rsidRDefault="00622A3E" w:rsidP="00AE0A76">
      <w:pPr>
        <w:ind w:right="707"/>
        <w:jc w:val="both"/>
        <w:rPr>
          <w:rFonts w:ascii="Arial" w:hAnsi="Arial" w:cs="Arial"/>
          <w:sz w:val="24"/>
          <w:szCs w:val="24"/>
          <w:lang w:val="cy-GB"/>
        </w:rPr>
      </w:pPr>
      <w:r w:rsidRPr="007F6E34">
        <w:rPr>
          <w:rFonts w:ascii="Arial" w:hAnsi="Arial" w:cs="Arial"/>
          <w:sz w:val="24"/>
          <w:szCs w:val="24"/>
          <w:lang w:val="cy-GB"/>
        </w:rPr>
        <w:t>Mae hyn yn bwysig i rieni a gofalwyr i wneud penderfyniadau gwybodus am y math o leoliad ysgol yr hoffent i'w plentyn ei fynychu. Mae hwn yn bolisi cenedlaethol sy'n darparu atebion lleol. Mae'r Gymraeg yn perthyn i bob un ohonom ac rwyf am sicrhau bod ein dysgwyr nid yn unig yn gallu siarad yr iaith, ond eu bod yn hapus i'w defnyddio ym mhob cyd-destun. Rwy'n hyderus y bydd y canllaw hwn yn ein helpu i osod sylfeini cryf a pharatoi'r ffordd i gyflawni hyn.</w:t>
      </w:r>
    </w:p>
    <w:p w14:paraId="15E33EAF" w14:textId="77777777" w:rsidR="00420F01" w:rsidRPr="007F6E34" w:rsidRDefault="00420F01" w:rsidP="00AE0A76">
      <w:pPr>
        <w:pStyle w:val="BodyText"/>
        <w:ind w:right="707"/>
        <w:jc w:val="both"/>
        <w:rPr>
          <w:lang w:val="cy-GB"/>
        </w:rPr>
      </w:pPr>
    </w:p>
    <w:p w14:paraId="49E873A6" w14:textId="77777777" w:rsidR="00FA2D1D" w:rsidRPr="007F6E34" w:rsidRDefault="00473612" w:rsidP="00AE0A76">
      <w:pPr>
        <w:pStyle w:val="BodyText"/>
        <w:ind w:right="707"/>
        <w:jc w:val="both"/>
        <w:rPr>
          <w:b w:val="0"/>
          <w:lang w:val="cy-GB"/>
        </w:rPr>
      </w:pPr>
      <w:r w:rsidRPr="007F6E34">
        <w:rPr>
          <w:b w:val="0"/>
          <w:lang w:val="cy-GB"/>
        </w:rPr>
        <w:t xml:space="preserve">Gellir dod o hyd </w:t>
      </w:r>
      <w:r w:rsidR="002F27D2" w:rsidRPr="007F6E34">
        <w:rPr>
          <w:b w:val="0"/>
          <w:lang w:val="cy-GB"/>
        </w:rPr>
        <w:t>i</w:t>
      </w:r>
      <w:r w:rsidR="00622A3E" w:rsidRPr="007F6E34">
        <w:rPr>
          <w:b w:val="0"/>
          <w:lang w:val="cy-GB"/>
        </w:rPr>
        <w:t>’r canlla</w:t>
      </w:r>
      <w:r w:rsidR="002F4902" w:rsidRPr="007F6E34">
        <w:rPr>
          <w:b w:val="0"/>
          <w:lang w:val="cy-GB"/>
        </w:rPr>
        <w:t xml:space="preserve">w ar gategoreiddio ysgolion yn </w:t>
      </w:r>
      <w:r w:rsidR="002F4902" w:rsidRPr="007F6E34">
        <w:rPr>
          <w:rFonts w:cs="Arial"/>
          <w:b w:val="0"/>
          <w:lang w:val="cy-GB"/>
        </w:rPr>
        <w:t>ô</w:t>
      </w:r>
      <w:r w:rsidR="00622A3E" w:rsidRPr="007F6E34">
        <w:rPr>
          <w:b w:val="0"/>
          <w:lang w:val="cy-GB"/>
        </w:rPr>
        <w:t>l y ddarpariaeth cyfr</w:t>
      </w:r>
      <w:r w:rsidR="007E4ABA" w:rsidRPr="007F6E34">
        <w:rPr>
          <w:b w:val="0"/>
          <w:lang w:val="cy-GB"/>
        </w:rPr>
        <w:t>wn</w:t>
      </w:r>
      <w:r w:rsidR="00622A3E" w:rsidRPr="007F6E34">
        <w:rPr>
          <w:b w:val="0"/>
          <w:lang w:val="cy-GB"/>
        </w:rPr>
        <w:t xml:space="preserve">g Cymraeg ar: </w:t>
      </w:r>
    </w:p>
    <w:p w14:paraId="75A98A5B" w14:textId="77777777" w:rsidR="00473612" w:rsidRPr="002C73C7" w:rsidRDefault="004839AD" w:rsidP="00AE0A76">
      <w:pPr>
        <w:pStyle w:val="BodyText"/>
        <w:ind w:right="707"/>
        <w:jc w:val="both"/>
      </w:pPr>
      <w:hyperlink r:id="rId12" w:history="1">
        <w:r w:rsidR="00FA2D1D">
          <w:rPr>
            <w:rStyle w:val="Hyperlink"/>
            <w:rFonts w:cs="Arial"/>
            <w:szCs w:val="24"/>
          </w:rPr>
          <w:t>https://llyw.cymru/categoreiddio-ysgolion-yn-ol-ddarpariaeth-cyfrwng-cymraeg</w:t>
        </w:r>
      </w:hyperlink>
    </w:p>
    <w:p w14:paraId="042DCA36" w14:textId="77777777" w:rsidR="00507D9D" w:rsidRPr="00817906" w:rsidRDefault="00507D9D" w:rsidP="00AE0A76">
      <w:pPr>
        <w:pStyle w:val="BodyText"/>
        <w:ind w:right="707"/>
        <w:jc w:val="both"/>
      </w:pPr>
    </w:p>
    <w:sectPr w:rsidR="00507D9D" w:rsidRPr="00817906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A233" w14:textId="77777777" w:rsidR="001311B6" w:rsidRDefault="001311B6">
      <w:r>
        <w:separator/>
      </w:r>
    </w:p>
  </w:endnote>
  <w:endnote w:type="continuationSeparator" w:id="0">
    <w:p w14:paraId="785DE615" w14:textId="77777777" w:rsidR="001311B6" w:rsidRDefault="0013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BAA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839A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D9FB33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88E4" w14:textId="77777777" w:rsidR="001311B6" w:rsidRDefault="001311B6">
      <w:r>
        <w:separator/>
      </w:r>
    </w:p>
  </w:footnote>
  <w:footnote w:type="continuationSeparator" w:id="0">
    <w:p w14:paraId="71924723" w14:textId="77777777" w:rsidR="001311B6" w:rsidRDefault="0013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3BDC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C3ABB8" wp14:editId="4D9F9F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4AFDE" w14:textId="77777777" w:rsidR="00DD4B82" w:rsidRDefault="00DD4B82">
    <w:pPr>
      <w:pStyle w:val="Header"/>
    </w:pPr>
  </w:p>
  <w:p w14:paraId="617BCE6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D4BEA"/>
    <w:rsid w:val="000D6895"/>
    <w:rsid w:val="000E0C0E"/>
    <w:rsid w:val="00110A26"/>
    <w:rsid w:val="001311B6"/>
    <w:rsid w:val="00134918"/>
    <w:rsid w:val="001612CD"/>
    <w:rsid w:val="00163D6B"/>
    <w:rsid w:val="0017102C"/>
    <w:rsid w:val="001779D9"/>
    <w:rsid w:val="00186DA5"/>
    <w:rsid w:val="001A39E2"/>
    <w:rsid w:val="001B6A54"/>
    <w:rsid w:val="001C4DE0"/>
    <w:rsid w:val="001C532F"/>
    <w:rsid w:val="001E1618"/>
    <w:rsid w:val="001E489F"/>
    <w:rsid w:val="002079C3"/>
    <w:rsid w:val="00215DFB"/>
    <w:rsid w:val="00223E62"/>
    <w:rsid w:val="00250DE6"/>
    <w:rsid w:val="002A1355"/>
    <w:rsid w:val="002A5310"/>
    <w:rsid w:val="002C57B6"/>
    <w:rsid w:val="002E6C18"/>
    <w:rsid w:val="002F107D"/>
    <w:rsid w:val="002F27D2"/>
    <w:rsid w:val="002F4902"/>
    <w:rsid w:val="00312AE4"/>
    <w:rsid w:val="00314E36"/>
    <w:rsid w:val="003220C1"/>
    <w:rsid w:val="00340C40"/>
    <w:rsid w:val="00344290"/>
    <w:rsid w:val="00356D7B"/>
    <w:rsid w:val="00370471"/>
    <w:rsid w:val="003933C1"/>
    <w:rsid w:val="003B1503"/>
    <w:rsid w:val="003C4920"/>
    <w:rsid w:val="003C5133"/>
    <w:rsid w:val="003D7456"/>
    <w:rsid w:val="00411268"/>
    <w:rsid w:val="00420F01"/>
    <w:rsid w:val="0046757C"/>
    <w:rsid w:val="00473612"/>
    <w:rsid w:val="004839AD"/>
    <w:rsid w:val="004B76FF"/>
    <w:rsid w:val="004E3DD1"/>
    <w:rsid w:val="004F23E1"/>
    <w:rsid w:val="00507D9D"/>
    <w:rsid w:val="00532B4F"/>
    <w:rsid w:val="00574BB3"/>
    <w:rsid w:val="005A22E2"/>
    <w:rsid w:val="005B030B"/>
    <w:rsid w:val="005B7B12"/>
    <w:rsid w:val="005C0E27"/>
    <w:rsid w:val="005C160B"/>
    <w:rsid w:val="005D1C49"/>
    <w:rsid w:val="005D7663"/>
    <w:rsid w:val="005E6152"/>
    <w:rsid w:val="00622A3E"/>
    <w:rsid w:val="00636B14"/>
    <w:rsid w:val="00654C0A"/>
    <w:rsid w:val="00657C14"/>
    <w:rsid w:val="006633C7"/>
    <w:rsid w:val="00663F04"/>
    <w:rsid w:val="006814BD"/>
    <w:rsid w:val="006B340E"/>
    <w:rsid w:val="006B461D"/>
    <w:rsid w:val="006E0A2C"/>
    <w:rsid w:val="00703993"/>
    <w:rsid w:val="0073380E"/>
    <w:rsid w:val="00745089"/>
    <w:rsid w:val="00752C48"/>
    <w:rsid w:val="00793166"/>
    <w:rsid w:val="007A0963"/>
    <w:rsid w:val="007B5260"/>
    <w:rsid w:val="007C24E7"/>
    <w:rsid w:val="007D1402"/>
    <w:rsid w:val="007E4ABA"/>
    <w:rsid w:val="007F5E64"/>
    <w:rsid w:val="007F6E34"/>
    <w:rsid w:val="00811232"/>
    <w:rsid w:val="00812370"/>
    <w:rsid w:val="00817906"/>
    <w:rsid w:val="0082411A"/>
    <w:rsid w:val="00826546"/>
    <w:rsid w:val="008275C5"/>
    <w:rsid w:val="00841628"/>
    <w:rsid w:val="00846C91"/>
    <w:rsid w:val="0086480E"/>
    <w:rsid w:val="008660E7"/>
    <w:rsid w:val="00877BD2"/>
    <w:rsid w:val="008C65BF"/>
    <w:rsid w:val="008D1E0B"/>
    <w:rsid w:val="008F789E"/>
    <w:rsid w:val="009077F8"/>
    <w:rsid w:val="009232B8"/>
    <w:rsid w:val="00953A46"/>
    <w:rsid w:val="00967473"/>
    <w:rsid w:val="009A210B"/>
    <w:rsid w:val="009C7A61"/>
    <w:rsid w:val="009C7D3A"/>
    <w:rsid w:val="009E4974"/>
    <w:rsid w:val="009F06C3"/>
    <w:rsid w:val="00A174B9"/>
    <w:rsid w:val="00A23742"/>
    <w:rsid w:val="00A3247B"/>
    <w:rsid w:val="00A32818"/>
    <w:rsid w:val="00A50298"/>
    <w:rsid w:val="00A7179E"/>
    <w:rsid w:val="00A72CF3"/>
    <w:rsid w:val="00A74DFB"/>
    <w:rsid w:val="00A845A9"/>
    <w:rsid w:val="00A86958"/>
    <w:rsid w:val="00A947B5"/>
    <w:rsid w:val="00AA5651"/>
    <w:rsid w:val="00AA7750"/>
    <w:rsid w:val="00AE064D"/>
    <w:rsid w:val="00AE0A76"/>
    <w:rsid w:val="00AF056B"/>
    <w:rsid w:val="00B2149D"/>
    <w:rsid w:val="00B239BA"/>
    <w:rsid w:val="00B3458B"/>
    <w:rsid w:val="00B468BB"/>
    <w:rsid w:val="00BB62A8"/>
    <w:rsid w:val="00BD16FA"/>
    <w:rsid w:val="00BE1FF8"/>
    <w:rsid w:val="00C25E02"/>
    <w:rsid w:val="00C45897"/>
    <w:rsid w:val="00CF3DC5"/>
    <w:rsid w:val="00D017E2"/>
    <w:rsid w:val="00D16D97"/>
    <w:rsid w:val="00D27F42"/>
    <w:rsid w:val="00D34547"/>
    <w:rsid w:val="00D34CFF"/>
    <w:rsid w:val="00D6437A"/>
    <w:rsid w:val="00D766E4"/>
    <w:rsid w:val="00D807A4"/>
    <w:rsid w:val="00D8583B"/>
    <w:rsid w:val="00DD4B82"/>
    <w:rsid w:val="00DD7AC3"/>
    <w:rsid w:val="00E01201"/>
    <w:rsid w:val="00E1556F"/>
    <w:rsid w:val="00E3419E"/>
    <w:rsid w:val="00E47B1A"/>
    <w:rsid w:val="00E520F2"/>
    <w:rsid w:val="00E631B1"/>
    <w:rsid w:val="00E6635B"/>
    <w:rsid w:val="00E703D7"/>
    <w:rsid w:val="00E74576"/>
    <w:rsid w:val="00E83894"/>
    <w:rsid w:val="00EB5F93"/>
    <w:rsid w:val="00EC0568"/>
    <w:rsid w:val="00ED1D90"/>
    <w:rsid w:val="00ED385B"/>
    <w:rsid w:val="00ED7941"/>
    <w:rsid w:val="00EE721A"/>
    <w:rsid w:val="00EF35A7"/>
    <w:rsid w:val="00F0272E"/>
    <w:rsid w:val="00F11DB1"/>
    <w:rsid w:val="00F81C33"/>
    <w:rsid w:val="00F830D3"/>
    <w:rsid w:val="00F85F96"/>
    <w:rsid w:val="00F97613"/>
    <w:rsid w:val="00FA2D1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0E1AC2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2E6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6C1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D6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8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89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89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categoreiddio-ysgolion-yn-ol-ddarpariaeth-cyfrwng-cymraeg&amp;data=04%7C01%7CFfion.Williams004%40gov.wales%7C9e650a27c249483bfd4508d9b8a821ea%7Ca2cc36c592804ae78887d06dab89216b%7C0%7C0%7C637743854518270259%7CUnknown%7CTWFpbGZsb3d8eyJWIjoiMC4wLjAwMDAiLCJQIjoiV2luMzIiLCJBTiI6Ik1haWwiLCJXVCI6Mn0%3D%7C3000&amp;sdata=LE%2B7fVNeGQMXVwTAXnoCx8qq1m4BMiVNsNAj9W1Uq9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A37807160</value>
    </field>
    <field name="Objective-Title">
      <value order="0">Written Statement - School categories according to Welsh-medium provision (W)</value>
    </field>
    <field name="Objective-Description">
      <value order="0"/>
    </field>
    <field name="Objective-CreationStamp">
      <value order="0">2021-12-14T13:44:45Z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2021-12-16T10:33:49Z</value>
    </field>
    <field name="Objective-Owner">
      <value order="0">Morris, Catrin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1: Cynyddu nifer siaradwyr Cymraeg:Cynlluniau Strategol y Gymraeg mewn Addysg:Ymgynghoriad:Welsh Language Division - Welsh in Education Strategic Plans - School Categories According to Welsh Medium Provision - 2021 :Cyhoeddi canllaw categoreiddio</value>
    </field>
    <field name="Objective-Parent">
      <value order="0">Cyhoeddi canllaw categoreiddio</value>
    </field>
    <field name="Objective-State">
      <value order="0">Being Edited</value>
    </field>
    <field name="Objective-VersionId">
      <value order="0">vA73752529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qA1469834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D0588B-DAA7-43C2-8CC6-782CF6EA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76C6F-1049-4608-989F-1A424E053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16B77-C112-4CAB-A5FC-911ECF323B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82307EA-04A9-4C1E-B680-E3AEDCC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2019-04-08T13:27:00Z</cp:lastPrinted>
  <dcterms:created xsi:type="dcterms:W3CDTF">2021-12-16T11:52:00Z</dcterms:created>
  <dcterms:modified xsi:type="dcterms:W3CDTF">2021-12-16T11:52:00Z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A37807160</vt:lpwstr>
  </property>
  <property fmtid="{D5CDD505-2E9C-101B-9397-08002B2CF9AE}" pid="4" name="Objective-Title">
    <vt:lpwstr>Written Statement - School categories according to Welsh-medium provision (W)</vt:lpwstr>
  </property>
  <property fmtid="{D5CDD505-2E9C-101B-9397-08002B2CF9AE}" pid="5" name="Objective-Comment">
    <vt:lpwstr/>
  </property>
  <property fmtid="{D5CDD505-2E9C-101B-9397-08002B2CF9AE}" pid="6" name="Objective-CreationStamp">
    <vt:filetime>2021-12-14T13:49:48Z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2021-12-16T10:34:55Z</vt:filetime>
  </property>
  <property fmtid="{D5CDD505-2E9C-101B-9397-08002B2CF9AE}" pid="10" name="Objective-ModificationStamp">
    <vt:filetime>2021-12-16T10:34:55Z</vt:filetime>
  </property>
  <property fmtid="{D5CDD505-2E9C-101B-9397-08002B2CF9AE}" pid="11" name="Objective-Owner">
    <vt:lpwstr>Morris, Catrin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1: Cynyddu nifer siaradwyr Cymraeg:Cynlluniau Strategol y Gymraeg me</vt:lpwstr>
  </property>
  <property fmtid="{D5CDD505-2E9C-101B-9397-08002B2CF9AE}" pid="13" name="Objective-Parent">
    <vt:lpwstr>Cyhoeddi canllaw categoreiddio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vA73752529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