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C12A" w14:textId="77777777" w:rsidR="001A39E2" w:rsidRDefault="00700060" w:rsidP="001A39E2">
      <w:pPr>
        <w:jc w:val="right"/>
        <w:rPr>
          <w:b/>
        </w:rPr>
      </w:pPr>
    </w:p>
    <w:p w14:paraId="12FD3ED7" w14:textId="77777777" w:rsidR="00A845A9" w:rsidRDefault="0039073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7678A1" wp14:editId="1FFE804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2B03A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8608058" w14:textId="77777777" w:rsidR="00A845A9" w:rsidRDefault="003907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9287953" w14:textId="77777777" w:rsidR="00A845A9" w:rsidRDefault="003907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0C33853" w14:textId="77777777" w:rsidR="00A845A9" w:rsidRDefault="003907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C549374" w14:textId="77777777" w:rsidR="00A845A9" w:rsidRPr="00CE48F3" w:rsidRDefault="0039073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8BB15C" wp14:editId="671FC5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41DE3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74012" w14:paraId="69D1CC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B808" w14:textId="77777777" w:rsidR="00EA5290" w:rsidRDefault="007000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60485" w14:textId="77777777" w:rsidR="00EA5290" w:rsidRPr="00BB62A8" w:rsidRDefault="00390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0E39" w14:textId="77777777" w:rsidR="00EA5290" w:rsidRPr="00670227" w:rsidRDefault="007000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768B7C" w14:textId="77777777" w:rsidR="00EA5290" w:rsidRPr="00670227" w:rsidRDefault="00390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Cyhoeddiad Ineos ym Mhen-y-bont ar Ogwr </w:t>
            </w:r>
          </w:p>
        </w:tc>
      </w:tr>
      <w:tr w:rsidR="00B74012" w14:paraId="6D76BF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684D" w14:textId="77777777" w:rsidR="00EA5290" w:rsidRPr="00BB62A8" w:rsidRDefault="00390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176E" w14:textId="77777777" w:rsidR="00EA5290" w:rsidRPr="00670227" w:rsidRDefault="00390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 Medi 2019</w:t>
            </w:r>
          </w:p>
        </w:tc>
      </w:tr>
      <w:tr w:rsidR="00B74012" w14:paraId="6846A2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0112" w14:textId="77777777" w:rsidR="00EA5290" w:rsidRPr="00BB62A8" w:rsidRDefault="003907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1F53" w14:textId="77777777" w:rsidR="00EA5290" w:rsidRPr="00670227" w:rsidRDefault="00390731" w:rsidP="009D64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 , Gweinidog yr Economi a Thrafnidiaeth</w:t>
            </w:r>
          </w:p>
        </w:tc>
      </w:tr>
    </w:tbl>
    <w:p w14:paraId="78E3182E" w14:textId="77777777" w:rsidR="00EA5290" w:rsidRDefault="00700060" w:rsidP="00EA5290"/>
    <w:p w14:paraId="3B238E61" w14:textId="77777777" w:rsidR="00BE60DC" w:rsidRDefault="00390731" w:rsidP="00700060">
      <w:pPr>
        <w:rPr>
          <w:rFonts w:ascii="Arial" w:hAnsi="Arial" w:cs="Arial"/>
          <w:color w:val="333333"/>
          <w:sz w:val="24"/>
          <w:szCs w:val="24"/>
          <w:lang w:val="cy-GB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>Mae'n dda iawn gen i gyhoeddi bod y Llywodraeth hon wedi denu cwmni cynhyrchu ceir newydd i Gymru a fydd yn creu hyd at 500 o swyddi.</w:t>
      </w:r>
    </w:p>
    <w:p w14:paraId="5E19E7D8" w14:textId="77777777" w:rsidR="00390731" w:rsidRDefault="00390731" w:rsidP="00700060">
      <w:pPr>
        <w:rPr>
          <w:rFonts w:ascii="Calibri" w:hAnsi="Calibri"/>
          <w:color w:val="333333"/>
        </w:rPr>
      </w:pPr>
    </w:p>
    <w:p w14:paraId="22E023AF" w14:textId="77777777" w:rsidR="00BE60DC" w:rsidRDefault="00390731" w:rsidP="0070006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 xml:space="preserve">Diolch i’n cefnogaeth, bydd INEOS Automotive yn adeiladu ffatri gynhyrchu a chydosod newydd arbennig, 250,000 tr sg o faint, ym Mharc Busnes Brocastell, gyferbyn â ffatri Ford ym Mhen-y-bont ar Ogwr, i gynhyrchu'r cerbyd Grenadier 4x4 newydd. </w:t>
      </w:r>
    </w:p>
    <w:p w14:paraId="0BC5BEBA" w14:textId="77777777" w:rsidR="00234263" w:rsidRDefault="00700060" w:rsidP="00700060">
      <w:pPr>
        <w:rPr>
          <w:color w:val="333333"/>
        </w:rPr>
      </w:pPr>
    </w:p>
    <w:p w14:paraId="3C32AA5B" w14:textId="77777777" w:rsidR="00BE60DC" w:rsidRDefault="00390731" w:rsidP="00700060">
      <w:pPr>
        <w:rPr>
          <w:rFonts w:ascii="Arial" w:hAnsi="Arial" w:cs="Arial"/>
          <w:color w:val="333333"/>
          <w:sz w:val="24"/>
          <w:szCs w:val="24"/>
        </w:rPr>
      </w:pPr>
      <w:r w:rsidRPr="00234263">
        <w:rPr>
          <w:rFonts w:ascii="Arial" w:hAnsi="Arial" w:cs="Arial"/>
          <w:color w:val="333333"/>
          <w:sz w:val="24"/>
          <w:szCs w:val="24"/>
          <w:lang w:val="cy-GB"/>
        </w:rPr>
        <w:t>Rwy'n credu bod hon yn bleidlais fawr o hyder yng ngweithlu ac economi Cymru ac mae'n profi bod Cymru'n dal i fod yn lle deniadol i fuddsoddi ynddo e</w:t>
      </w:r>
      <w:bookmarkStart w:id="0" w:name="_GoBack"/>
      <w:bookmarkEnd w:id="0"/>
      <w:r w:rsidRPr="00234263">
        <w:rPr>
          <w:rFonts w:ascii="Arial" w:hAnsi="Arial" w:cs="Arial"/>
          <w:color w:val="333333"/>
          <w:sz w:val="24"/>
          <w:szCs w:val="24"/>
          <w:lang w:val="cy-GB"/>
        </w:rPr>
        <w:t xml:space="preserve">r gwaetha ansicrwydd Brexit. Rwyf wedi cael ar ddeall y bydd y cwmni'n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dadorchuddio’r </w:t>
      </w:r>
      <w:r w:rsidRPr="00234263">
        <w:rPr>
          <w:rFonts w:ascii="Arial" w:hAnsi="Arial" w:cs="Arial"/>
          <w:color w:val="333333"/>
          <w:sz w:val="24"/>
          <w:szCs w:val="24"/>
          <w:lang w:val="cy-GB"/>
        </w:rPr>
        <w:t xml:space="preserve">cerbyd newydd ddiwedd blwyddyn nesaf ac y bydd yn datblygu'i gynlluniau recriwtio dros y 12 mis nesaf. </w:t>
      </w:r>
    </w:p>
    <w:p w14:paraId="7EBE3527" w14:textId="77777777" w:rsidR="00234263" w:rsidRDefault="00700060" w:rsidP="00700060">
      <w:pPr>
        <w:rPr>
          <w:rFonts w:ascii="Arial" w:hAnsi="Arial" w:cs="Arial"/>
          <w:color w:val="333333"/>
          <w:sz w:val="24"/>
          <w:szCs w:val="24"/>
        </w:rPr>
      </w:pPr>
    </w:p>
    <w:p w14:paraId="620A200A" w14:textId="77777777" w:rsidR="00BE60DC" w:rsidRDefault="00390731" w:rsidP="0070006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 xml:space="preserve">Daw'r dolenni isod yn fyw yn ddiweddarach y prynhawn yma i fynd â chi at y Datganiad i'r Wasg. </w:t>
      </w:r>
    </w:p>
    <w:p w14:paraId="397BF7AD" w14:textId="77777777" w:rsidR="00BE60DC" w:rsidRDefault="00700060" w:rsidP="00BE60DC">
      <w:pPr>
        <w:rPr>
          <w:rFonts w:ascii="Arial" w:hAnsi="Arial" w:cs="Arial"/>
          <w:sz w:val="24"/>
          <w:szCs w:val="24"/>
        </w:rPr>
      </w:pPr>
    </w:p>
    <w:p w14:paraId="63D96BBB" w14:textId="77777777" w:rsidR="00BE60DC" w:rsidRDefault="00390731" w:rsidP="00BE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Cymraeg: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https://llyw.cymru/llywodraeth-cymrun-denu-ineos-automotive-i-gymru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706D481" w14:textId="77777777" w:rsidR="00BE60DC" w:rsidRDefault="00390731" w:rsidP="00BE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Saesneg: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https://gov.wales/welsh-government-attracts-ineos-automotive-wales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131E19" w14:textId="77777777" w:rsidR="00BE60DC" w:rsidRDefault="00700060" w:rsidP="00EA5290"/>
    <w:sectPr w:rsidR="00BE60DC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39D7" w14:textId="77777777" w:rsidR="00D36E72" w:rsidRDefault="00390731">
      <w:r>
        <w:separator/>
      </w:r>
    </w:p>
  </w:endnote>
  <w:endnote w:type="continuationSeparator" w:id="0">
    <w:p w14:paraId="283964F4" w14:textId="77777777" w:rsidR="00D36E72" w:rsidRDefault="0039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5A03" w14:textId="77777777" w:rsidR="005D2A41" w:rsidRDefault="003907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30B12" w14:textId="77777777" w:rsidR="005D2A41" w:rsidRDefault="00700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6E08" w14:textId="77777777" w:rsidR="005D2A41" w:rsidRDefault="003907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0AE72B" w14:textId="77777777" w:rsidR="005D2A41" w:rsidRDefault="00700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F2CC" w14:textId="2C1CBA0E" w:rsidR="005D2A41" w:rsidRPr="005D2A41" w:rsidRDefault="003907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000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A744A2E" w14:textId="77777777" w:rsidR="00DD4B82" w:rsidRPr="00A845A9" w:rsidRDefault="0070006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EB28" w14:textId="77777777" w:rsidR="00D36E72" w:rsidRDefault="00390731">
      <w:r>
        <w:separator/>
      </w:r>
    </w:p>
  </w:footnote>
  <w:footnote w:type="continuationSeparator" w:id="0">
    <w:p w14:paraId="66D3FCB6" w14:textId="77777777" w:rsidR="00D36E72" w:rsidRDefault="0039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803A" w14:textId="77777777" w:rsidR="00AE064D" w:rsidRDefault="0039073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177162" wp14:editId="4565940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48F674" w14:textId="77777777" w:rsidR="00DD4B82" w:rsidRDefault="00700060">
    <w:pPr>
      <w:pStyle w:val="Header"/>
    </w:pPr>
  </w:p>
  <w:p w14:paraId="1123A1A0" w14:textId="77777777" w:rsidR="00DD4B82" w:rsidRDefault="00700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0AACE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CCE45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101F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B891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2200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66C2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88B1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84D1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B436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12"/>
    <w:rsid w:val="00390731"/>
    <w:rsid w:val="00700060"/>
    <w:rsid w:val="00B74012"/>
    <w:rsid w:val="00D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ADC18"/>
  <w15:docId w15:val="{2474A7DB-C30E-48DD-89AF-61BDC64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welsh-government-attracts-ineos-automotive-wales&amp;data=02%7C01%7CJoshua.Dickinson%40gov.wales%7C9c71aae6ca1d44b7dfb008d73c35ac72%7Ca2cc36c592804ae78887d06dab89216b%7C0%7C0%7C637044073529494638&amp;sdata=sQEHgglg0%2BqKdGvDiv02iACtY4bBTfdAGppdwgWjHW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llywodraeth-cymrun-denu-ineos-automotive-i-gymru&amp;data=02%7C01%7CJoshua.Dickinson%40gov.wales%7C9c71aae6ca1d44b7dfb008d73c35ac72%7Ca2cc36c592804ae78887d06dab89216b%7C0%7C0%7C637044073529494638&amp;sdata=oJ7Zs4lA7xBmWtoOo%2Bmyr%2BS%2FvL7O22UjPSaVu1QZNis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A27502493</value>
    </field>
    <field name="Objective-Title">
      <value order="0">Ineos WS KS 180919</value>
    </field>
    <field name="Objective-Description">
      <value order="0"/>
    </field>
    <field name="Objective-CreationStamp">
      <value order="0">2019-09-18T13:02:36Z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2019-09-18T13:26:00Z</value>
    </field>
    <field name="Objective-ModificationStamp">
      <value order="0">2019-09-18T13:26:00Z</value>
    </field>
    <field name="Objective-Owner">
      <value order="0">Dickinson, Joshua (ESNR-Sectors &amp; Business-Business Solutions)</value>
    </field>
    <field name="Objective-Path">
      <value order="0">Objective Global Folder:Business File Plan:Economy, Skills &amp; Natural Resources (ESNR):Economy, Skills &amp; Natural Resources (ESNR) - Economic Infrastructure - Business Solutions:1 - Save:Companies:Business Solutions - Companies - Ineos - 2018-2022:Translation</value>
    </field>
    <field name="Objective-Parent">
      <value order="0">Translation</value>
    </field>
    <field name="Objective-State">
      <value order="0">Published</value>
    </field>
    <field name="Objective-VersionId">
      <value order="0">vA54732218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qA1356504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C0444B-323B-4566-ADDC-31797CA4AFF1}"/>
</file>

<file path=customXml/itemProps3.xml><?xml version="1.0" encoding="utf-8"?>
<ds:datastoreItem xmlns:ds="http://schemas.openxmlformats.org/officeDocument/2006/customXml" ds:itemID="{D3E5E1AC-0787-4242-82E3-8213A09D8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D9DE2-694D-4D67-BBC4-6C21FBB665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Cyhoeddiad Ineos ym Mhen-y-bont ar Ogwr</dc:title>
  <dc:creator>burnsc</dc:creator>
  <cp:lastModifiedBy>Oxenham, James (OFM - Cabinet Division)</cp:lastModifiedBy>
  <cp:revision>2</cp:revision>
  <cp:lastPrinted>2011-05-27T10:19:00Z</cp:lastPrinted>
  <dcterms:created xsi:type="dcterms:W3CDTF">2019-09-18T15:07:00Z</dcterms:created>
  <dcterms:modified xsi:type="dcterms:W3CDTF">2019-09-18T15:07:00Z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2019-09-18T13:02:36Z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2019-09-18T13:26:00Z</vt:filetime>
  </property>
  <property fmtid="{D5CDD505-2E9C-101B-9397-08002B2CF9AE}" pid="12" name="Objective-Description">
    <vt:lpwstr/>
  </property>
  <property fmtid="{D5CDD505-2E9C-101B-9397-08002B2CF9AE}" pid="13" name="Objective-FileNumber">
    <vt:lpwstr>qA1356504</vt:lpwstr>
  </property>
  <property fmtid="{D5CDD505-2E9C-101B-9397-08002B2CF9AE}" pid="14" name="Objective-Id">
    <vt:lpwstr>A27502493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2019-09-18T13:26:00Z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Dickinson, Joshua (ESNR-Sectors &amp; Business-Business Solutions)</vt:lpwstr>
  </property>
  <property fmtid="{D5CDD505-2E9C-101B-9397-08002B2CF9AE}" pid="23" name="Objective-Parent">
    <vt:lpwstr>Translation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Business Solutions:1 - Save:Companies:Business Solutions - Companies - Ineos - 2018-2022:Translati</vt:lpwstr>
  </property>
  <property fmtid="{D5CDD505-2E9C-101B-9397-08002B2CF9AE}" pid="25" name="Objective-State">
    <vt:lpwstr>Published</vt:lpwstr>
  </property>
  <property fmtid="{D5CDD505-2E9C-101B-9397-08002B2CF9AE}" pid="26" name="Objective-Title">
    <vt:lpwstr>Ineos WS KS 180919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vA54732218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