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A32A22" w14:textId="77777777" w:rsidR="001A39E2" w:rsidRDefault="001A39E2" w:rsidP="001A39E2">
      <w:pPr>
        <w:jc w:val="right"/>
        <w:rPr>
          <w:b/>
        </w:rPr>
      </w:pPr>
    </w:p>
    <w:p w14:paraId="0A943731" w14:textId="77777777" w:rsidR="00A845A9" w:rsidRDefault="007A0963" w:rsidP="00A845A9">
      <w:pPr>
        <w:pStyle w:val="Heading1"/>
        <w:rPr>
          <w:color w:val="FF0000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9B2C269" wp14:editId="09D91A54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546B98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7316084C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 </w:t>
      </w:r>
      <w:r w:rsidR="00420F01">
        <w:rPr>
          <w:rFonts w:ascii="Times New Roman" w:hAnsi="Times New Roman"/>
          <w:color w:val="FF0000"/>
          <w:sz w:val="40"/>
          <w:szCs w:val="40"/>
        </w:rPr>
        <w:t>YSGRIFENEDIG</w:t>
      </w:r>
    </w:p>
    <w:p w14:paraId="2F493FF9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282810BF" w14:textId="77777777" w:rsidR="00A845A9" w:rsidRDefault="00D8583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</w:t>
      </w:r>
      <w:r w:rsidR="00A174B9">
        <w:rPr>
          <w:rFonts w:ascii="Times New Roman" w:hAnsi="Times New Roman"/>
          <w:color w:val="FF0000"/>
          <w:sz w:val="40"/>
          <w:szCs w:val="40"/>
        </w:rPr>
        <w:t>YWODRAETH CYMRU</w:t>
      </w:r>
    </w:p>
    <w:p w14:paraId="24172856" w14:textId="77777777" w:rsidR="00A845A9" w:rsidRPr="00CE48F3" w:rsidRDefault="007A0963" w:rsidP="00A845A9">
      <w:pPr>
        <w:rPr>
          <w:b/>
          <w:color w:val="FF0000"/>
        </w:rPr>
      </w:pPr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8D3B65F" wp14:editId="1D083AA6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60AB72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p w14:paraId="27732085" w14:textId="77777777" w:rsidR="00A845A9" w:rsidRDefault="00A845A9" w:rsidP="00A845A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817906" w:rsidRPr="00A011A1" w14:paraId="4C3C1A0F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B3476A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C770B8" w14:textId="77777777" w:rsidR="003C4920" w:rsidRPr="004F23E1" w:rsidRDefault="00EF10D5" w:rsidP="005613E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Cyhoeddi crynodeb o ymatebion </w:t>
            </w:r>
            <w:r w:rsidR="005613ED"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’r ymgynghoriad ar ddyfodol seilwaith ieithyddol y Gymraeg</w:t>
            </w:r>
          </w:p>
        </w:tc>
      </w:tr>
      <w:tr w:rsidR="00817906" w:rsidRPr="00A011A1" w14:paraId="2E908BEC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C09BC6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24CB1A" w14:textId="77777777" w:rsidR="00817906" w:rsidRPr="004F23E1" w:rsidRDefault="00EF10D5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28 Medi 2021</w:t>
            </w:r>
          </w:p>
        </w:tc>
      </w:tr>
      <w:tr w:rsidR="00817906" w:rsidRPr="00A011A1" w14:paraId="7C14C000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54B0A7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GAN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09E14B" w14:textId="77777777" w:rsidR="00817906" w:rsidRPr="004F23E1" w:rsidRDefault="005D1C2E" w:rsidP="005D1C2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Jeremy Miles AS, Gweinidog y Gymraeg ac Addysg</w:t>
            </w:r>
          </w:p>
        </w:tc>
      </w:tr>
    </w:tbl>
    <w:p w14:paraId="4316C453" w14:textId="77777777" w:rsidR="00A845A9" w:rsidRPr="00A011A1" w:rsidRDefault="00A845A9" w:rsidP="00A845A9"/>
    <w:p w14:paraId="5B767599" w14:textId="77777777" w:rsidR="00420F01" w:rsidRDefault="005613ED" w:rsidP="00420F01">
      <w:pPr>
        <w:pStyle w:val="BodyText"/>
        <w:jc w:val="left"/>
        <w:rPr>
          <w:b w:val="0"/>
        </w:rPr>
      </w:pPr>
      <w:r w:rsidRPr="005613ED">
        <w:rPr>
          <w:b w:val="0"/>
        </w:rPr>
        <w:t xml:space="preserve">Rhwng </w:t>
      </w:r>
      <w:r>
        <w:rPr>
          <w:b w:val="0"/>
        </w:rPr>
        <w:t xml:space="preserve">16 Mawrth a 6 Gorffennaf 2021, cynhaliwyd ymgynghoriad ar ddyfodol seilwaith ieithyddol y Gymraeg. </w:t>
      </w:r>
    </w:p>
    <w:p w14:paraId="6A8A596D" w14:textId="77777777" w:rsidR="005613ED" w:rsidRPr="00DE52A6" w:rsidRDefault="005613ED" w:rsidP="00420F01">
      <w:pPr>
        <w:pStyle w:val="BodyText"/>
        <w:jc w:val="left"/>
        <w:rPr>
          <w:rFonts w:cs="Arial"/>
          <w:b w:val="0"/>
          <w:szCs w:val="24"/>
        </w:rPr>
      </w:pPr>
    </w:p>
    <w:p w14:paraId="5895AB8C" w14:textId="77777777" w:rsidR="005613ED" w:rsidRPr="00DE52A6" w:rsidRDefault="005613ED" w:rsidP="00420F01">
      <w:pPr>
        <w:pStyle w:val="BodyText"/>
        <w:jc w:val="left"/>
        <w:rPr>
          <w:rFonts w:cs="Arial"/>
          <w:b w:val="0"/>
          <w:szCs w:val="24"/>
        </w:rPr>
      </w:pPr>
      <w:r w:rsidRPr="00DE52A6">
        <w:rPr>
          <w:rFonts w:cs="Arial"/>
          <w:b w:val="0"/>
          <w:szCs w:val="24"/>
        </w:rPr>
        <w:t>Rydym yn diffinio ‘seilwaith ieithyddol’ fel</w:t>
      </w:r>
      <w:r w:rsidRPr="00DE52A6">
        <w:rPr>
          <w:rFonts w:cs="Arial"/>
          <w:szCs w:val="24"/>
        </w:rPr>
        <w:t xml:space="preserve"> </w:t>
      </w:r>
      <w:r w:rsidRPr="00DE52A6">
        <w:rPr>
          <w:rFonts w:cs="Arial"/>
          <w:b w:val="0"/>
          <w:szCs w:val="24"/>
        </w:rPr>
        <w:t xml:space="preserve">y pethau sy’n ein helpu i ddefnyddio’r Gymraeg o ddydd i ddydd – y brics a’r morter fel </w:t>
      </w:r>
      <w:proofErr w:type="spellStart"/>
      <w:r w:rsidRPr="00DE52A6">
        <w:rPr>
          <w:rFonts w:cs="Arial"/>
          <w:b w:val="0"/>
          <w:szCs w:val="24"/>
        </w:rPr>
        <w:t>corpora</w:t>
      </w:r>
      <w:proofErr w:type="spellEnd"/>
      <w:r w:rsidRPr="00DE52A6">
        <w:rPr>
          <w:rFonts w:cs="Arial"/>
          <w:b w:val="0"/>
          <w:szCs w:val="24"/>
        </w:rPr>
        <w:t>, geiriaduron ac adnoddau terminoleg, a’r holl waith ymchwil a safoni sy’n mynd ymlaen er mwyn galluogi’r adnoddau hyn i dyfu a datblygu.</w:t>
      </w:r>
    </w:p>
    <w:p w14:paraId="00E30ADB" w14:textId="77777777" w:rsidR="00AE7180" w:rsidRPr="00DE52A6" w:rsidRDefault="00AE7180" w:rsidP="00420F01">
      <w:pPr>
        <w:pStyle w:val="BodyText"/>
        <w:jc w:val="left"/>
        <w:rPr>
          <w:rFonts w:cs="Arial"/>
          <w:szCs w:val="24"/>
        </w:rPr>
      </w:pPr>
    </w:p>
    <w:p w14:paraId="212423BD" w14:textId="77777777" w:rsidR="00AE7180" w:rsidRDefault="00AD7804" w:rsidP="00420F01">
      <w:pPr>
        <w:pStyle w:val="BodyText"/>
        <w:jc w:val="left"/>
        <w:rPr>
          <w:rFonts w:cs="Arial"/>
          <w:b w:val="0"/>
          <w:szCs w:val="24"/>
        </w:rPr>
      </w:pPr>
      <w:r w:rsidRPr="00DE52A6">
        <w:rPr>
          <w:rFonts w:cs="Arial"/>
          <w:b w:val="0"/>
          <w:szCs w:val="24"/>
        </w:rPr>
        <w:t>Nod y cynigion yn y ddogfen ymgynghori oedd arwain at well cydlynu rhwng yr holl elfennau er mwyn gwella’r ddarpariaeth i ddefnyddwyr, boed yn aelodau’r cyhoedd, yn gyfieithwyr, yn bobl sy’n defnyddio’r Gymraeg yn eu gwaith, yn athrawon, yn blant ysgol a’u rhieni, a phawb sydd am ddefnyddio’r Gymraeg mewn unrhyw ffordd.</w:t>
      </w:r>
    </w:p>
    <w:p w14:paraId="027BDBA3" w14:textId="77777777" w:rsidR="00744B7C" w:rsidRDefault="00744B7C" w:rsidP="00420F01">
      <w:pPr>
        <w:pStyle w:val="BodyText"/>
        <w:jc w:val="left"/>
        <w:rPr>
          <w:rFonts w:cs="Arial"/>
          <w:b w:val="0"/>
          <w:szCs w:val="24"/>
        </w:rPr>
      </w:pPr>
    </w:p>
    <w:p w14:paraId="64A5B040" w14:textId="77777777" w:rsidR="00744B7C" w:rsidRPr="00DE52A6" w:rsidRDefault="00744B7C" w:rsidP="00420F01">
      <w:pPr>
        <w:pStyle w:val="BodyText"/>
        <w:jc w:val="left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 xml:space="preserve">Bellach hoffwn dynnu sylw’r Aelodau at y ddogfen rwy’n ei chyhoeddi heddiw, sy’n grynodeb o’r ymatebion i’r ymgynghoriad ar ddyfodol seilwaith ieithyddol y Gymraeg. </w:t>
      </w:r>
      <w:r w:rsidR="000B7EA2">
        <w:rPr>
          <w:rFonts w:cs="Arial"/>
          <w:b w:val="0"/>
          <w:szCs w:val="24"/>
        </w:rPr>
        <w:t xml:space="preserve"> </w:t>
      </w:r>
    </w:p>
    <w:p w14:paraId="43677A01" w14:textId="77777777" w:rsidR="00AD7804" w:rsidRPr="00DE52A6" w:rsidRDefault="00AD7804" w:rsidP="00420F01">
      <w:pPr>
        <w:pStyle w:val="BodyText"/>
        <w:jc w:val="left"/>
        <w:rPr>
          <w:rFonts w:cs="Arial"/>
          <w:b w:val="0"/>
          <w:szCs w:val="24"/>
        </w:rPr>
      </w:pPr>
    </w:p>
    <w:p w14:paraId="73C05CFD" w14:textId="77777777" w:rsidR="00AD7804" w:rsidRPr="004A6E18" w:rsidRDefault="00AD7804" w:rsidP="00104B90">
      <w:pPr>
        <w:rPr>
          <w:rFonts w:ascii="Arial" w:hAnsi="Arial" w:cs="Arial"/>
          <w:sz w:val="24"/>
          <w:szCs w:val="24"/>
          <w:lang w:eastAsia="cy-GB"/>
        </w:rPr>
      </w:pPr>
      <w:r w:rsidRPr="00DE52A6">
        <w:rPr>
          <w:rFonts w:ascii="Arial" w:hAnsi="Arial" w:cs="Arial"/>
          <w:sz w:val="24"/>
          <w:szCs w:val="24"/>
        </w:rPr>
        <w:t xml:space="preserve">Hoffwn </w:t>
      </w:r>
      <w:proofErr w:type="spellStart"/>
      <w:r w:rsidRPr="000B7EA2">
        <w:rPr>
          <w:rFonts w:ascii="Arial" w:hAnsi="Arial" w:cs="Arial"/>
          <w:sz w:val="24"/>
          <w:szCs w:val="24"/>
        </w:rPr>
        <w:t>fachu</w:t>
      </w:r>
      <w:proofErr w:type="spellEnd"/>
      <w:r w:rsidRPr="000B7EA2">
        <w:rPr>
          <w:rFonts w:ascii="Arial" w:hAnsi="Arial" w:cs="Arial"/>
          <w:sz w:val="24"/>
          <w:szCs w:val="24"/>
        </w:rPr>
        <w:t xml:space="preserve"> ar y cyfle hwn i ddiolch i bawb </w:t>
      </w:r>
      <w:r w:rsidRPr="000B7EA2">
        <w:rPr>
          <w:rFonts w:ascii="Arial" w:hAnsi="Arial" w:cs="Arial"/>
          <w:sz w:val="24"/>
          <w:szCs w:val="24"/>
          <w:lang w:eastAsia="cy-GB"/>
        </w:rPr>
        <w:t xml:space="preserve">a ymatebodd i’r ymgynghoriad ac a roddodd o’u hamser i wneud hynny. </w:t>
      </w:r>
      <w:r w:rsidR="000B7EA2" w:rsidRPr="000B7EA2">
        <w:rPr>
          <w:rFonts w:ascii="Arial" w:hAnsi="Arial" w:cs="Arial"/>
          <w:sz w:val="24"/>
          <w:szCs w:val="24"/>
        </w:rPr>
        <w:t>Gan adeiladu ar yr adborth a gafwyd drwy'r ymgynghoriad,</w:t>
      </w:r>
      <w:r w:rsidR="000B7EA2" w:rsidRPr="000B7EA2">
        <w:rPr>
          <w:rFonts w:ascii="Arial" w:hAnsi="Arial" w:cs="Arial"/>
          <w:sz w:val="24"/>
          <w:szCs w:val="24"/>
          <w:lang w:bidi="cy"/>
        </w:rPr>
        <w:t xml:space="preserve"> byddwn </w:t>
      </w:r>
      <w:r w:rsidR="000B7EA2" w:rsidRPr="004A6E18">
        <w:rPr>
          <w:rFonts w:ascii="Arial" w:hAnsi="Arial" w:cs="Arial"/>
          <w:sz w:val="24"/>
          <w:szCs w:val="24"/>
          <w:lang w:bidi="cy"/>
        </w:rPr>
        <w:t xml:space="preserve">yn </w:t>
      </w:r>
      <w:r w:rsidR="000B7EA2" w:rsidRPr="004A6E18">
        <w:rPr>
          <w:rFonts w:ascii="Arial" w:hAnsi="Arial" w:cs="Arial"/>
          <w:sz w:val="24"/>
          <w:szCs w:val="24"/>
          <w:lang w:eastAsia="cy-GB"/>
        </w:rPr>
        <w:t>gwneud datganiad ar y camau nesaf maes o law.</w:t>
      </w:r>
    </w:p>
    <w:p w14:paraId="35BC53F1" w14:textId="77777777" w:rsidR="004A6E18" w:rsidRPr="00FB03FD" w:rsidRDefault="004A6E18" w:rsidP="00104B90">
      <w:pPr>
        <w:rPr>
          <w:rFonts w:ascii="Arial" w:hAnsi="Arial" w:cs="Arial"/>
          <w:sz w:val="24"/>
          <w:szCs w:val="24"/>
          <w:lang w:eastAsia="cy-GB"/>
        </w:rPr>
      </w:pPr>
    </w:p>
    <w:p w14:paraId="14ED0C1C" w14:textId="77777777" w:rsidR="004A6E18" w:rsidRPr="00FB03FD" w:rsidRDefault="0089448F" w:rsidP="00104B90">
      <w:pPr>
        <w:rPr>
          <w:rFonts w:ascii="Arial" w:hAnsi="Arial" w:cs="Arial"/>
          <w:sz w:val="24"/>
          <w:szCs w:val="24"/>
        </w:rPr>
      </w:pPr>
      <w:r w:rsidRPr="0089448F">
        <w:rPr>
          <w:rFonts w:ascii="Arial" w:hAnsi="Arial" w:cs="Arial"/>
          <w:sz w:val="24"/>
          <w:szCs w:val="24"/>
          <w:lang w:eastAsia="cy-GB"/>
        </w:rPr>
        <w:t xml:space="preserve">Mae Strategaeth </w:t>
      </w:r>
      <w:r w:rsidRPr="0089448F">
        <w:rPr>
          <w:rFonts w:ascii="Arial" w:hAnsi="Arial" w:cs="Arial"/>
          <w:i/>
          <w:iCs/>
          <w:sz w:val="24"/>
          <w:szCs w:val="24"/>
          <w:lang w:eastAsia="cy-GB"/>
        </w:rPr>
        <w:t>Cymraeg 2050: miliwn o siaradwyr</w:t>
      </w:r>
      <w:r w:rsidRPr="0089448F">
        <w:rPr>
          <w:rFonts w:ascii="Arial" w:hAnsi="Arial" w:cs="Arial"/>
          <w:sz w:val="24"/>
          <w:szCs w:val="24"/>
          <w:lang w:eastAsia="cy-GB"/>
        </w:rPr>
        <w:t xml:space="preserve"> yn gosod targedau ar gyfer cynyddu nifer y siaradwyr Cymrae</w:t>
      </w:r>
      <w:bookmarkStart w:id="0" w:name="_GoBack"/>
      <w:bookmarkEnd w:id="0"/>
      <w:r w:rsidRPr="0089448F">
        <w:rPr>
          <w:rFonts w:ascii="Arial" w:hAnsi="Arial" w:cs="Arial"/>
          <w:sz w:val="24"/>
          <w:szCs w:val="24"/>
          <w:lang w:eastAsia="cy-GB"/>
        </w:rPr>
        <w:t>g a’r nifer sy’n siarad Cymraeg bob dydd. Agwedd arall ar y strategaeth yw creu amodau ffafriol</w:t>
      </w:r>
      <w:r w:rsidRPr="0089448F">
        <w:rPr>
          <w:rFonts w:ascii="Arial" w:hAnsi="Arial" w:cs="Arial"/>
          <w:b/>
          <w:bCs/>
          <w:sz w:val="24"/>
          <w:szCs w:val="24"/>
          <w:lang w:eastAsia="cy-GB"/>
        </w:rPr>
        <w:t xml:space="preserve"> </w:t>
      </w:r>
      <w:r w:rsidRPr="0089448F">
        <w:rPr>
          <w:rFonts w:ascii="Arial" w:hAnsi="Arial" w:cs="Arial"/>
          <w:sz w:val="24"/>
          <w:szCs w:val="24"/>
          <w:lang w:eastAsia="cy-GB"/>
        </w:rPr>
        <w:t xml:space="preserve">i’r pethau hyn ddigwydd - mae adnoddau fel geiriaduron, </w:t>
      </w:r>
      <w:proofErr w:type="spellStart"/>
      <w:r w:rsidRPr="0089448F">
        <w:rPr>
          <w:rFonts w:ascii="Arial" w:hAnsi="Arial" w:cs="Arial"/>
          <w:sz w:val="24"/>
          <w:szCs w:val="24"/>
          <w:lang w:eastAsia="cy-GB"/>
        </w:rPr>
        <w:t>terminolegau</w:t>
      </w:r>
      <w:proofErr w:type="spellEnd"/>
      <w:r w:rsidRPr="0089448F">
        <w:rPr>
          <w:rFonts w:ascii="Arial" w:hAnsi="Arial" w:cs="Arial"/>
          <w:sz w:val="24"/>
          <w:szCs w:val="24"/>
          <w:lang w:eastAsia="cy-GB"/>
        </w:rPr>
        <w:t xml:space="preserve"> a </w:t>
      </w:r>
      <w:proofErr w:type="spellStart"/>
      <w:r w:rsidRPr="0089448F">
        <w:rPr>
          <w:rFonts w:ascii="Arial" w:hAnsi="Arial" w:cs="Arial"/>
          <w:sz w:val="24"/>
          <w:szCs w:val="24"/>
          <w:lang w:eastAsia="cy-GB"/>
        </w:rPr>
        <w:t>chorpora</w:t>
      </w:r>
      <w:proofErr w:type="spellEnd"/>
      <w:r w:rsidRPr="0089448F">
        <w:rPr>
          <w:rFonts w:ascii="Arial" w:hAnsi="Arial" w:cs="Arial"/>
          <w:sz w:val="24"/>
          <w:szCs w:val="24"/>
          <w:lang w:eastAsia="cy-GB"/>
        </w:rPr>
        <w:t xml:space="preserve"> yn rhan bwysig iawn o hyn,</w:t>
      </w:r>
      <w:r>
        <w:rPr>
          <w:rFonts w:ascii="Arial" w:hAnsi="Arial" w:cs="Arial"/>
          <w:sz w:val="24"/>
          <w:szCs w:val="24"/>
          <w:lang w:eastAsia="cy-GB"/>
        </w:rPr>
        <w:t xml:space="preserve"> ac yn gwneud llawer i osod y sylfeini ar gyfer caffael y Gymraeg a gwneud yn siŵr bod pawb yn gallu defnyddio’r iaith yn hyderus heb rwystr. </w:t>
      </w:r>
      <w:r w:rsidRPr="0089448F">
        <w:rPr>
          <w:rFonts w:ascii="Arial" w:hAnsi="Arial" w:cs="Arial"/>
          <w:sz w:val="24"/>
          <w:szCs w:val="24"/>
          <w:lang w:eastAsia="cy-GB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CD116"/>
          <w:lang w:eastAsia="cy-GB"/>
        </w:rPr>
        <w:t xml:space="preserve"> </w:t>
      </w:r>
    </w:p>
    <w:p w14:paraId="64F6538E" w14:textId="77777777" w:rsidR="005613ED" w:rsidRPr="00DE52A6" w:rsidRDefault="005613ED" w:rsidP="00420F01">
      <w:pPr>
        <w:pStyle w:val="BodyText"/>
        <w:jc w:val="left"/>
        <w:rPr>
          <w:rFonts w:cs="Arial"/>
          <w:b w:val="0"/>
          <w:szCs w:val="24"/>
        </w:rPr>
      </w:pPr>
    </w:p>
    <w:p w14:paraId="58F05011" w14:textId="77777777" w:rsidR="005613ED" w:rsidRPr="005613ED" w:rsidRDefault="00DE52A6" w:rsidP="00420F01">
      <w:pPr>
        <w:pStyle w:val="BodyText"/>
        <w:jc w:val="left"/>
      </w:pPr>
      <w:r>
        <w:rPr>
          <w:b w:val="0"/>
        </w:rPr>
        <w:t xml:space="preserve">Cymraeg: </w:t>
      </w:r>
      <w:hyperlink r:id="rId11" w:history="1">
        <w:r w:rsidR="00530240" w:rsidRPr="008675E2">
          <w:rPr>
            <w:rStyle w:val="Hyperlink"/>
            <w:b w:val="0"/>
          </w:rPr>
          <w:t>Polisi cenedlaethol seilwaith ieithyddol y Gymraeg | LLYW.CYMRU</w:t>
        </w:r>
      </w:hyperlink>
    </w:p>
    <w:p w14:paraId="163C8215" w14:textId="77777777" w:rsidR="00DD7AC3" w:rsidRPr="005613ED" w:rsidRDefault="00DD7AC3" w:rsidP="00530240">
      <w:pPr>
        <w:ind w:left="360"/>
        <w:rPr>
          <w:rFonts w:ascii="Arial" w:hAnsi="Arial"/>
          <w:i/>
          <w:sz w:val="24"/>
        </w:rPr>
      </w:pPr>
    </w:p>
    <w:p w14:paraId="2A57144E" w14:textId="77777777" w:rsidR="00DD4B82" w:rsidRPr="005613ED" w:rsidRDefault="00DD4B82" w:rsidP="00C25E02">
      <w:pPr>
        <w:pStyle w:val="BodyText"/>
        <w:jc w:val="left"/>
      </w:pPr>
    </w:p>
    <w:sectPr w:rsidR="00DD4B82" w:rsidRPr="005613ED" w:rsidSect="001A39E2">
      <w:headerReference w:type="first" r:id="rId12"/>
      <w:footerReference w:type="first" r:id="rId13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BA5228" w14:textId="77777777" w:rsidR="00FC4A38" w:rsidRDefault="00FC4A38">
      <w:r>
        <w:separator/>
      </w:r>
    </w:p>
  </w:endnote>
  <w:endnote w:type="continuationSeparator" w:id="0">
    <w:p w14:paraId="10B4BBC6" w14:textId="77777777" w:rsidR="00FC4A38" w:rsidRDefault="00FC4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BF7A15" w14:textId="05BDC232" w:rsidR="00E520F2" w:rsidRPr="00E520F2" w:rsidRDefault="00E520F2" w:rsidP="00005D59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4"/>
        <w:szCs w:val="24"/>
      </w:rPr>
    </w:pPr>
    <w:r w:rsidRPr="00E520F2">
      <w:rPr>
        <w:rStyle w:val="PageNumber"/>
        <w:rFonts w:ascii="Arial" w:hAnsi="Arial" w:cs="Arial"/>
        <w:sz w:val="24"/>
        <w:szCs w:val="24"/>
      </w:rPr>
      <w:fldChar w:fldCharType="begin"/>
    </w:r>
    <w:r w:rsidRPr="00E520F2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E520F2">
      <w:rPr>
        <w:rStyle w:val="PageNumber"/>
        <w:rFonts w:ascii="Arial" w:hAnsi="Arial" w:cs="Arial"/>
        <w:sz w:val="24"/>
        <w:szCs w:val="24"/>
      </w:rPr>
      <w:fldChar w:fldCharType="separate"/>
    </w:r>
    <w:r w:rsidR="008675E2">
      <w:rPr>
        <w:rStyle w:val="PageNumber"/>
        <w:rFonts w:ascii="Arial" w:hAnsi="Arial" w:cs="Arial"/>
        <w:noProof/>
        <w:sz w:val="24"/>
        <w:szCs w:val="24"/>
      </w:rPr>
      <w:t>1</w:t>
    </w:r>
    <w:r w:rsidRPr="00E520F2">
      <w:rPr>
        <w:rStyle w:val="PageNumber"/>
        <w:rFonts w:ascii="Arial" w:hAnsi="Arial" w:cs="Arial"/>
        <w:sz w:val="24"/>
        <w:szCs w:val="24"/>
      </w:rPr>
      <w:fldChar w:fldCharType="end"/>
    </w:r>
  </w:p>
  <w:p w14:paraId="27BB30CD" w14:textId="77777777" w:rsidR="00DD4B82" w:rsidRPr="00A845A9" w:rsidRDefault="00DD4B82" w:rsidP="00A845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2CD85B" w14:textId="77777777" w:rsidR="00FC4A38" w:rsidRDefault="00FC4A38">
      <w:r>
        <w:separator/>
      </w:r>
    </w:p>
  </w:footnote>
  <w:footnote w:type="continuationSeparator" w:id="0">
    <w:p w14:paraId="761DED2B" w14:textId="77777777" w:rsidR="00FC4A38" w:rsidRDefault="00FC4A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D2AEF8" w14:textId="77777777" w:rsidR="00AE064D" w:rsidRDefault="007A0963"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 wp14:anchorId="1C6AFA8A" wp14:editId="4F1A4CC9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8F384A" w14:textId="77777777" w:rsidR="00DD4B82" w:rsidRDefault="00DD4B82">
    <w:pPr>
      <w:pStyle w:val="Header"/>
    </w:pPr>
  </w:p>
  <w:p w14:paraId="276F25CF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5D59"/>
    <w:rsid w:val="00023B69"/>
    <w:rsid w:val="00032D52"/>
    <w:rsid w:val="00083939"/>
    <w:rsid w:val="00090C3D"/>
    <w:rsid w:val="000B7EA2"/>
    <w:rsid w:val="000C3A52"/>
    <w:rsid w:val="000C53DB"/>
    <w:rsid w:val="00104B90"/>
    <w:rsid w:val="00110A26"/>
    <w:rsid w:val="00134918"/>
    <w:rsid w:val="0017102C"/>
    <w:rsid w:val="001779D9"/>
    <w:rsid w:val="001A39E2"/>
    <w:rsid w:val="001C532F"/>
    <w:rsid w:val="001E489F"/>
    <w:rsid w:val="002079C3"/>
    <w:rsid w:val="00223E62"/>
    <w:rsid w:val="002472FD"/>
    <w:rsid w:val="00250DE6"/>
    <w:rsid w:val="0029727E"/>
    <w:rsid w:val="002A1355"/>
    <w:rsid w:val="002A5310"/>
    <w:rsid w:val="002C57B6"/>
    <w:rsid w:val="00312887"/>
    <w:rsid w:val="00314E36"/>
    <w:rsid w:val="003220C1"/>
    <w:rsid w:val="00344290"/>
    <w:rsid w:val="00356D7B"/>
    <w:rsid w:val="00370471"/>
    <w:rsid w:val="003933C1"/>
    <w:rsid w:val="003B1503"/>
    <w:rsid w:val="003C4920"/>
    <w:rsid w:val="003C5133"/>
    <w:rsid w:val="00420F01"/>
    <w:rsid w:val="0046757C"/>
    <w:rsid w:val="004A6E18"/>
    <w:rsid w:val="004E3DD1"/>
    <w:rsid w:val="004F23E1"/>
    <w:rsid w:val="00530240"/>
    <w:rsid w:val="00532B4F"/>
    <w:rsid w:val="005613ED"/>
    <w:rsid w:val="00574BB3"/>
    <w:rsid w:val="005A22E2"/>
    <w:rsid w:val="005B030B"/>
    <w:rsid w:val="005C0E27"/>
    <w:rsid w:val="005D1C2E"/>
    <w:rsid w:val="005D1C49"/>
    <w:rsid w:val="005D7663"/>
    <w:rsid w:val="005E6152"/>
    <w:rsid w:val="00654C0A"/>
    <w:rsid w:val="006633C7"/>
    <w:rsid w:val="00663F04"/>
    <w:rsid w:val="006814BD"/>
    <w:rsid w:val="006B340E"/>
    <w:rsid w:val="006B461D"/>
    <w:rsid w:val="006B4B26"/>
    <w:rsid w:val="006E0A2C"/>
    <w:rsid w:val="00703993"/>
    <w:rsid w:val="0073380E"/>
    <w:rsid w:val="00744B7C"/>
    <w:rsid w:val="00752C48"/>
    <w:rsid w:val="0076742A"/>
    <w:rsid w:val="00793166"/>
    <w:rsid w:val="007A0963"/>
    <w:rsid w:val="007B5260"/>
    <w:rsid w:val="007C24E7"/>
    <w:rsid w:val="007D1402"/>
    <w:rsid w:val="007F5E64"/>
    <w:rsid w:val="00812370"/>
    <w:rsid w:val="00817906"/>
    <w:rsid w:val="0082411A"/>
    <w:rsid w:val="00841628"/>
    <w:rsid w:val="00846C91"/>
    <w:rsid w:val="008660E7"/>
    <w:rsid w:val="008675E2"/>
    <w:rsid w:val="00877BD2"/>
    <w:rsid w:val="0089448F"/>
    <w:rsid w:val="008C65BF"/>
    <w:rsid w:val="008D1E0B"/>
    <w:rsid w:val="008F789E"/>
    <w:rsid w:val="009077F8"/>
    <w:rsid w:val="00953A46"/>
    <w:rsid w:val="00967473"/>
    <w:rsid w:val="009C7A61"/>
    <w:rsid w:val="009E4974"/>
    <w:rsid w:val="009F06C3"/>
    <w:rsid w:val="00A174B9"/>
    <w:rsid w:val="00A23742"/>
    <w:rsid w:val="00A3247B"/>
    <w:rsid w:val="00A50298"/>
    <w:rsid w:val="00A7179E"/>
    <w:rsid w:val="00A72CF3"/>
    <w:rsid w:val="00A74DFB"/>
    <w:rsid w:val="00A845A9"/>
    <w:rsid w:val="00A86958"/>
    <w:rsid w:val="00AA5651"/>
    <w:rsid w:val="00AA7750"/>
    <w:rsid w:val="00AD7804"/>
    <w:rsid w:val="00AE064D"/>
    <w:rsid w:val="00AE7180"/>
    <w:rsid w:val="00AF056B"/>
    <w:rsid w:val="00B239BA"/>
    <w:rsid w:val="00B468BB"/>
    <w:rsid w:val="00BB62A8"/>
    <w:rsid w:val="00BD16FA"/>
    <w:rsid w:val="00C25E02"/>
    <w:rsid w:val="00C874ED"/>
    <w:rsid w:val="00CF3DC5"/>
    <w:rsid w:val="00D017E2"/>
    <w:rsid w:val="00D16D97"/>
    <w:rsid w:val="00D27F42"/>
    <w:rsid w:val="00D34547"/>
    <w:rsid w:val="00D766E4"/>
    <w:rsid w:val="00D807A4"/>
    <w:rsid w:val="00D8583B"/>
    <w:rsid w:val="00DD4B82"/>
    <w:rsid w:val="00DD7AC3"/>
    <w:rsid w:val="00DE52A6"/>
    <w:rsid w:val="00E1556F"/>
    <w:rsid w:val="00E3419E"/>
    <w:rsid w:val="00E47B1A"/>
    <w:rsid w:val="00E520F2"/>
    <w:rsid w:val="00E631B1"/>
    <w:rsid w:val="00E63B3C"/>
    <w:rsid w:val="00E6635B"/>
    <w:rsid w:val="00E800EA"/>
    <w:rsid w:val="00EB5F93"/>
    <w:rsid w:val="00EC0568"/>
    <w:rsid w:val="00ED7941"/>
    <w:rsid w:val="00EE721A"/>
    <w:rsid w:val="00EF10D5"/>
    <w:rsid w:val="00F0272E"/>
    <w:rsid w:val="00F11DB1"/>
    <w:rsid w:val="00F81C33"/>
    <w:rsid w:val="00F830D3"/>
    <w:rsid w:val="00F97613"/>
    <w:rsid w:val="00FB03FD"/>
    <w:rsid w:val="00FC4A38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35039A0"/>
  <w15:docId w15:val="{51815DA0-AAAF-43D6-B055-091B18463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val="cy-GB"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paragraph" w:customStyle="1" w:styleId="Char">
    <w:name w:val="Char"/>
    <w:basedOn w:val="Normal"/>
    <w:rsid w:val="00344290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customStyle="1" w:styleId="Heading3Char">
    <w:name w:val="Heading 3 Char"/>
    <w:link w:val="Heading3"/>
    <w:rsid w:val="00A74DFB"/>
    <w:rPr>
      <w:rFonts w:ascii="Arial" w:hAnsi="Arial" w:cs="Arial"/>
      <w:b/>
      <w:bCs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DD7AC3"/>
    <w:pPr>
      <w:ind w:left="720"/>
    </w:pPr>
  </w:style>
  <w:style w:type="character" w:customStyle="1" w:styleId="HeaderChar">
    <w:name w:val="Header Char"/>
    <w:basedOn w:val="DefaultParagraphFont"/>
    <w:link w:val="Header"/>
    <w:rsid w:val="00AD7804"/>
    <w:rPr>
      <w:rFonts w:ascii="TradeGothic" w:hAnsi="TradeGothic"/>
      <w:sz w:val="22"/>
      <w:lang w:val="cy-GB" w:eastAsia="en-US"/>
    </w:rPr>
  </w:style>
  <w:style w:type="paragraph" w:styleId="BalloonText">
    <w:name w:val="Balloon Text"/>
    <w:basedOn w:val="Normal"/>
    <w:link w:val="BalloonTextChar"/>
    <w:semiHidden/>
    <w:unhideWhenUsed/>
    <w:rsid w:val="00104B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04B90"/>
    <w:rPr>
      <w:rFonts w:ascii="Segoe UI" w:hAnsi="Segoe UI" w:cs="Segoe UI"/>
      <w:sz w:val="18"/>
      <w:szCs w:val="18"/>
      <w:lang w:val="cy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A6E1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2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0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lyw.cymru/polisi-cenedlaethol-seilwaith-ieithyddol-y-gymrae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metadata xmlns="http://www.objective.com/ecm/document/metadata/FF3C5B18883D4E21973B57C2EEED7FD1" version="1.0.0">
  <systemFields>
    <field name="Objective-Id">
      <value order="0">A36546285</value>
    </field>
    <field name="Objective-Title">
      <value order="0">*Doc 2 - Crynodeb o ymatebion - Seilwaith - Datganiad Ysgrifenedig (Cymraeg)</value>
    </field>
    <field name="Objective-Description">
      <value order="0"/>
    </field>
    <field name="Objective-CreationStamp">
      <value order="0">2021-09-15T09:45:00Z</value>
    </field>
    <field name="Objective-IsApproved">
      <value order="0">false</value>
    </field>
    <field name="Objective-IsPublished">
      <value order="0">true</value>
    </field>
    <field name="Objective-DatePublished">
      <value order="0">2021-09-22T10:43:13Z</value>
    </field>
    <field name="Objective-ModificationStamp">
      <value order="0">2021-09-22T13:16:53Z</value>
    </field>
    <field name="Objective-Owner">
      <value order="0">Jones, Llyr ap Dafydd (EPS - WLD)</value>
    </field>
    <field name="Objective-Path">
      <value order="0">Objective Global Folder:Business File Plan:Education &amp; Public Services (EPS):Education &amp; Public Services (EPS) - Education - Welsh Language Division:1 - Save:Welsh Language Division:Maes 5: Gweinyddiaeth:Gohebiaeth Gweinidogol - 2018-2026:Jeremy Miles - Minister for Education and the Welsh Language:Jeremy Miles - Minister for Education and the Welsh Language - Ministerial Advice - Welsh Language Division - 2021-2023:MA/JMEWL/3147/21 - Seilwaith Ieithyddol - Welsh Language Linguistic Infrastructure - Summary of Responses</value>
    </field>
    <field name="Objective-Parent">
      <value order="0">MA/JMEWL/3147/21 - Seilwaith Ieithyddol - Welsh Language Linguistic Infrastructure - Summary of Responses</value>
    </field>
    <field name="Objective-State">
      <value order="0">Published</value>
    </field>
    <field name="Objective-VersionId">
      <value order="0">vA71592387</value>
    </field>
    <field name="Objective-Version">
      <value order="0">8.0</value>
    </field>
    <field name="Objective-VersionNumber">
      <value order="0">9</value>
    </field>
    <field name="Objective-VersionComment">
      <value order="0"/>
    </field>
    <field name="Objective-FileNumber">
      <value order="0">qA1475841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BA9CD8-5EBC-44BE-8584-C8C13CBAD1C0}">
  <ds:schemaRefs>
    <ds:schemaRef ds:uri="http://schemas.microsoft.com/office/2006/metadata/properties"/>
    <ds:schemaRef ds:uri="fad5256b-9034-4098-a484-2992d39a629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F7FE1643-8966-4DF4-B389-0D2012F2F7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46DB72-A2FC-4AD7-A029-B87CDDB523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1649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Sandra Farrugia</dc:creator>
  <cp:lastModifiedBy>Oxenham, James (OFM - Cabinet Division)</cp:lastModifiedBy>
  <cp:revision>4</cp:revision>
  <cp:lastPrinted>2011-05-27T10:35:00Z</cp:lastPrinted>
  <dcterms:created xsi:type="dcterms:W3CDTF">2021-09-27T15:03:00Z</dcterms:created>
  <dcterms:modified xsi:type="dcterms:W3CDTF">2021-09-27T15:03:00Z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A36546285</vt:lpwstr>
  </property>
  <property fmtid="{D5CDD505-2E9C-101B-9397-08002B2CF9AE}" pid="4" name="Objective-Title">
    <vt:lpwstr>*Doc 2 - Crynodeb o ymatebion - Seilwaith - Datganiad Ysgrifenedig (Cymraeg)</vt:lpwstr>
  </property>
  <property fmtid="{D5CDD505-2E9C-101B-9397-08002B2CF9AE}" pid="5" name="Objective-Comment">
    <vt:lpwstr/>
  </property>
  <property fmtid="{D5CDD505-2E9C-101B-9397-08002B2CF9AE}" pid="6" name="Objective-CreationStamp">
    <vt:filetime>2021-09-16T13:49:38Z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2021-09-22T10:43:13Z</vt:filetime>
  </property>
  <property fmtid="{D5CDD505-2E9C-101B-9397-08002B2CF9AE}" pid="10" name="Objective-ModificationStamp">
    <vt:filetime>2021-09-22T13:16:53Z</vt:filetime>
  </property>
  <property fmtid="{D5CDD505-2E9C-101B-9397-08002B2CF9AE}" pid="11" name="Objective-Owner">
    <vt:lpwstr>Jones, Llyr ap Dafydd (EPS - WLD)</vt:lpwstr>
  </property>
  <property fmtid="{D5CDD505-2E9C-101B-9397-08002B2CF9AE}" pid="12" name="Objective-Path">
    <vt:lpwstr>Objective Global Folder:Business File Plan:Education &amp; Public Services (EPS):Education &amp; Public Services (EPS) - Education - Welsh Language Division:1 - Save:Welsh Language Division:Maes 5: Gweinyddiaeth:Gohebiaeth Gweinidogol - 2018-2026:Jeremy Miles - M</vt:lpwstr>
  </property>
  <property fmtid="{D5CDD505-2E9C-101B-9397-08002B2CF9AE}" pid="13" name="Objective-Parent">
    <vt:lpwstr>MA/JMEWL/3147/21 - Seilwaith Ieithyddol - Welsh Language Linguistic Infrastructure - Summary of Responses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8.0</vt:lpwstr>
  </property>
  <property fmtid="{D5CDD505-2E9C-101B-9397-08002B2CF9AE}" pid="16" name="Objective-VersionNumber">
    <vt:r8>9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vA71592387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