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EC57" w14:textId="77777777" w:rsidR="001A39E2" w:rsidRDefault="001A39E2" w:rsidP="001A39E2">
      <w:pPr>
        <w:jc w:val="right"/>
        <w:rPr>
          <w:b/>
        </w:rPr>
      </w:pPr>
    </w:p>
    <w:p w14:paraId="29DA933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C5E615" wp14:editId="691899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9C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4F1F2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36B7B3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6257C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0CE379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D810AA" wp14:editId="4F044B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85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238AFC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08CEA1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CE13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554A" w14:textId="1DB63E38" w:rsidR="003C4920" w:rsidRPr="004F23E1" w:rsidRDefault="001F0ACF" w:rsidP="00B17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ACF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 Iechyd Anifeiliaid, Rhywogaethau Goresgynnol Estron, Hawliau Bridwyr Planhigion a Hadau (Diwygio ac ati) Rheoliadau (Ymadael â’r UE) 2019</w:t>
            </w:r>
          </w:p>
        </w:tc>
      </w:tr>
      <w:tr w:rsidR="00817906" w:rsidRPr="00A011A1" w14:paraId="44258DF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ADD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3AAB" w14:textId="5D31DB58" w:rsidR="00817906" w:rsidRPr="004F23E1" w:rsidRDefault="00205B17" w:rsidP="001F0A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1F0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July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3D0F9C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CA8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3A11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75268EBF" w14:textId="77777777" w:rsidR="001F0ACF" w:rsidRDefault="001F0ACF" w:rsidP="001F0ACF">
      <w:pPr>
        <w:rPr>
          <w:rFonts w:ascii="Arial" w:hAnsi="Arial" w:cs="Arial"/>
          <w:sz w:val="24"/>
          <w:szCs w:val="24"/>
          <w:lang w:val="cy-GB"/>
        </w:rPr>
      </w:pPr>
    </w:p>
    <w:p w14:paraId="00CD3984" w14:textId="7350930F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b/>
          <w:sz w:val="24"/>
          <w:szCs w:val="24"/>
          <w:lang w:val="cy-GB"/>
        </w:rPr>
        <w:t>Rheoliadau Iechyd Anifeiliaid, Rhywogaethau Goresgynnol Estron, Hawliau Bridwyr Planhigion a Hadau (Diwygio ac ati) Rheoliadau (Ymadael â’r UE) 2019 ("Rheoliadau 2019”).</w:t>
      </w:r>
    </w:p>
    <w:p w14:paraId="5C242DBB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72FB4249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2C2AF0A5" w14:textId="77777777" w:rsidR="001F0ACF" w:rsidRPr="001F0ACF" w:rsidRDefault="00205B17" w:rsidP="001F0ACF">
      <w:pPr>
        <w:pStyle w:val="ListParagraph"/>
        <w:numPr>
          <w:ilvl w:val="0"/>
          <w:numId w:val="15"/>
        </w:numPr>
        <w:tabs>
          <w:tab w:val="left" w:pos="426"/>
        </w:tabs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4560935"/>
          <w:text/>
        </w:sdtPr>
        <w:sdtEndPr/>
        <w:sdtContent>
          <w:r w:rsidR="001F0ACF" w:rsidRPr="001F0ACF">
            <w:rPr>
              <w:rFonts w:ascii="Arial" w:hAnsi="Arial" w:cs="Arial"/>
              <w:sz w:val="24"/>
              <w:szCs w:val="24"/>
              <w:lang w:val="cy-GB"/>
            </w:rPr>
            <w:t xml:space="preserve">Gorchymyn y Rhywogaethau </w:t>
          </w:r>
          <w:proofErr w:type="spellStart"/>
          <w:r w:rsidR="001F0ACF" w:rsidRPr="001F0ACF">
            <w:rPr>
              <w:rFonts w:ascii="Arial" w:hAnsi="Arial" w:cs="Arial"/>
              <w:sz w:val="24"/>
              <w:szCs w:val="24"/>
              <w:lang w:val="cy-GB"/>
            </w:rPr>
            <w:t>Gorsegynnol</w:t>
          </w:r>
          <w:proofErr w:type="spellEnd"/>
          <w:r w:rsidR="001F0ACF" w:rsidRPr="001F0ACF">
            <w:rPr>
              <w:rFonts w:ascii="Arial" w:hAnsi="Arial" w:cs="Arial"/>
              <w:sz w:val="24"/>
              <w:szCs w:val="24"/>
              <w:lang w:val="cy-GB"/>
            </w:rPr>
            <w:t xml:space="preserve"> Estron (Gorfodi a Thrwyddedu) 2019. </w:t>
          </w:r>
        </w:sdtContent>
      </w:sdt>
    </w:p>
    <w:p w14:paraId="065EA2D1" w14:textId="77777777" w:rsidR="001F0ACF" w:rsidRPr="001F0ACF" w:rsidRDefault="001F0ACF" w:rsidP="001F0ACF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Rheoliadau Marchnata Deunyddiau Planhigion Llysieuol 1995.</w:t>
      </w:r>
    </w:p>
    <w:p w14:paraId="7798DA3A" w14:textId="77777777" w:rsidR="001F0ACF" w:rsidRPr="001F0ACF" w:rsidRDefault="001F0ACF" w:rsidP="001F0ACF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Rheoliadau </w:t>
      </w:r>
      <w:proofErr w:type="spellStart"/>
      <w:r w:rsidRPr="001F0ACF">
        <w:rPr>
          <w:rFonts w:ascii="Arial" w:hAnsi="Arial" w:cs="Arial"/>
          <w:sz w:val="24"/>
          <w:szCs w:val="24"/>
          <w:lang w:val="cy-GB"/>
        </w:rPr>
        <w:t>Enseffalopathïau</w:t>
      </w:r>
      <w:proofErr w:type="spellEnd"/>
      <w:r w:rsidRPr="001F0AC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F0ACF">
        <w:rPr>
          <w:rFonts w:ascii="Arial" w:hAnsi="Arial" w:cs="Arial"/>
          <w:sz w:val="24"/>
          <w:szCs w:val="24"/>
          <w:lang w:val="cy-GB"/>
        </w:rPr>
        <w:t>Sbyngffurf</w:t>
      </w:r>
      <w:proofErr w:type="spellEnd"/>
      <w:r w:rsidRPr="001F0ACF">
        <w:rPr>
          <w:rFonts w:ascii="Arial" w:hAnsi="Arial" w:cs="Arial"/>
          <w:sz w:val="24"/>
          <w:szCs w:val="24"/>
          <w:lang w:val="cy-GB"/>
        </w:rPr>
        <w:t xml:space="preserve"> Trosglwyddadwy a Sgil-gynhyrchion Anifeiliaid (Diwygio ac ati) (Ymadael â’r UE) 2019.</w:t>
      </w:r>
    </w:p>
    <w:p w14:paraId="3DF8ED04" w14:textId="77777777" w:rsidR="001F0ACF" w:rsidRPr="001F0ACF" w:rsidRDefault="001F0ACF" w:rsidP="001F0ACF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Deddf Bywyd Gwyllt a Chefn Gwlad 1981.</w:t>
      </w:r>
    </w:p>
    <w:p w14:paraId="11A9755E" w14:textId="77777777" w:rsidR="001F0ACF" w:rsidRPr="001F0ACF" w:rsidRDefault="001F0ACF" w:rsidP="001F0ACF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Rheoliadau Hawliau Bridwyr Planhigion (Diwygio ac ati) (Ymadael â’r UE) 2019.</w:t>
      </w:r>
    </w:p>
    <w:p w14:paraId="2D08527E" w14:textId="77777777" w:rsidR="001F0ACF" w:rsidRPr="001F0ACF" w:rsidRDefault="001F0ACF" w:rsidP="001F0ACF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Rheoliadau Marchnata Hadau a Deunyddiau Lluosogi Planhigion (Diwygio) (Cymru a Lloegr) (Ymadael â'r UE).</w:t>
      </w:r>
    </w:p>
    <w:p w14:paraId="33518038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58B0B304" w14:textId="77777777" w:rsidR="001F0ACF" w:rsidRPr="001F0ACF" w:rsidRDefault="001F0ACF" w:rsidP="001F0ACF">
      <w:pPr>
        <w:rPr>
          <w:rFonts w:ascii="Arial" w:hAnsi="Arial" w:cs="Arial"/>
          <w:i/>
          <w:sz w:val="24"/>
          <w:szCs w:val="24"/>
        </w:rPr>
      </w:pPr>
      <w:r w:rsidRPr="001F0ACF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0DD09605" w14:textId="77777777" w:rsidR="001F0ACF" w:rsidRPr="001F0ACF" w:rsidRDefault="001F0ACF" w:rsidP="001F0ACF">
      <w:pPr>
        <w:pStyle w:val="EMLevel1Paragraph"/>
        <w:numPr>
          <w:ilvl w:val="0"/>
          <w:numId w:val="0"/>
        </w:numPr>
        <w:tabs>
          <w:tab w:val="left" w:pos="0"/>
          <w:tab w:val="left" w:pos="426"/>
        </w:tabs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Mae'r diwygiadau i'r ddeddfwriaeth (a restrir uchod) yn gwneud nifer o newidiadau technegol ac yn cyflwyno rhai darpariaethau ar bolisïau a gafodd eu cynnwys mewn </w:t>
      </w:r>
      <w:proofErr w:type="spellStart"/>
      <w:r w:rsidRPr="001F0ACF">
        <w:rPr>
          <w:rFonts w:ascii="Arial" w:hAnsi="Arial"/>
          <w:szCs w:val="24"/>
          <w:lang w:val="cy-GB"/>
        </w:rPr>
        <w:t>OSau</w:t>
      </w:r>
      <w:proofErr w:type="spellEnd"/>
      <w:r w:rsidRPr="001F0ACF">
        <w:rPr>
          <w:rFonts w:ascii="Arial" w:hAnsi="Arial"/>
          <w:szCs w:val="24"/>
          <w:lang w:val="cy-GB"/>
        </w:rPr>
        <w:t xml:space="preserve"> cynharach i ymadael â'r UE, gan sicrhau bod yr holl ddiffygion wedi'u diwygio.  Mae'n cynnwys nifer o feysydd polisi gan gynnwys:</w:t>
      </w:r>
    </w:p>
    <w:p w14:paraId="1617F112" w14:textId="77777777" w:rsidR="001F0ACF" w:rsidRPr="001F0ACF" w:rsidRDefault="001F0ACF" w:rsidP="006A3778">
      <w:pPr>
        <w:pStyle w:val="ListParagraph"/>
        <w:numPr>
          <w:ilvl w:val="0"/>
          <w:numId w:val="16"/>
        </w:numPr>
        <w:ind w:left="709"/>
        <w:contextualSpacing/>
        <w:outlineLvl w:val="1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Rhywogaethau Goresgynnol Estron</w:t>
      </w:r>
    </w:p>
    <w:p w14:paraId="2F87FC4F" w14:textId="77777777" w:rsidR="001F0ACF" w:rsidRPr="001F0ACF" w:rsidRDefault="001F0ACF" w:rsidP="006A3778">
      <w:pPr>
        <w:pStyle w:val="ListParagraph"/>
        <w:numPr>
          <w:ilvl w:val="0"/>
          <w:numId w:val="16"/>
        </w:numPr>
        <w:ind w:left="709"/>
        <w:contextualSpacing/>
        <w:outlineLvl w:val="1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Amrywiadau planhigion </w:t>
      </w:r>
    </w:p>
    <w:p w14:paraId="0EE72218" w14:textId="77777777" w:rsidR="001F0ACF" w:rsidRPr="001F0ACF" w:rsidRDefault="001F0ACF" w:rsidP="006A3778">
      <w:pPr>
        <w:pStyle w:val="ListParagraph"/>
        <w:numPr>
          <w:ilvl w:val="0"/>
          <w:numId w:val="16"/>
        </w:numPr>
        <w:ind w:left="709"/>
        <w:contextualSpacing/>
        <w:outlineLvl w:val="1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Marchnata hadau a deunydd planhigion </w:t>
      </w:r>
    </w:p>
    <w:p w14:paraId="54139975" w14:textId="77777777" w:rsidR="001F0ACF" w:rsidRPr="001F0ACF" w:rsidRDefault="001F0ACF" w:rsidP="006A3778">
      <w:pPr>
        <w:pStyle w:val="ListParagraph"/>
        <w:numPr>
          <w:ilvl w:val="0"/>
          <w:numId w:val="16"/>
        </w:numPr>
        <w:ind w:left="709"/>
        <w:contextualSpacing/>
        <w:outlineLvl w:val="1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Rheoli clefydau anifeiliaid </w:t>
      </w:r>
      <w:proofErr w:type="spellStart"/>
      <w:r w:rsidRPr="001F0ACF">
        <w:rPr>
          <w:rFonts w:ascii="Arial" w:hAnsi="Arial" w:cs="Arial"/>
          <w:sz w:val="24"/>
          <w:szCs w:val="24"/>
          <w:lang w:val="cy-GB"/>
        </w:rPr>
        <w:t>Enseffalopathïau</w:t>
      </w:r>
      <w:proofErr w:type="spellEnd"/>
      <w:r w:rsidRPr="001F0AC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F0ACF">
        <w:rPr>
          <w:rFonts w:ascii="Arial" w:hAnsi="Arial" w:cs="Arial"/>
          <w:sz w:val="24"/>
          <w:szCs w:val="24"/>
          <w:lang w:val="cy-GB"/>
        </w:rPr>
        <w:t>Sbyngffurf</w:t>
      </w:r>
      <w:proofErr w:type="spellEnd"/>
      <w:r w:rsidRPr="001F0ACF">
        <w:rPr>
          <w:rFonts w:ascii="Arial" w:hAnsi="Arial" w:cs="Arial"/>
          <w:sz w:val="24"/>
          <w:szCs w:val="24"/>
          <w:lang w:val="cy-GB"/>
        </w:rPr>
        <w:t xml:space="preserve"> Trosglwyddadwy a sgil-gynhyrchion Anifeiliaid</w:t>
      </w:r>
    </w:p>
    <w:p w14:paraId="0EF2F3D3" w14:textId="77777777" w:rsidR="001F0ACF" w:rsidRPr="001F0ACF" w:rsidRDefault="001F0ACF" w:rsidP="001F0ACF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1980A2B9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1F0ACF">
        <w:rPr>
          <w:rFonts w:ascii="Arial" w:hAnsi="Arial" w:cs="Arial"/>
          <w:sz w:val="24"/>
          <w:szCs w:val="24"/>
          <w:u w:val="single"/>
          <w:lang w:val="cy-GB"/>
        </w:rPr>
        <w:t xml:space="preserve">Gorchymyn y Rhywogaethau </w:t>
      </w:r>
      <w:proofErr w:type="spellStart"/>
      <w:r w:rsidRPr="001F0ACF">
        <w:rPr>
          <w:rFonts w:ascii="Arial" w:hAnsi="Arial" w:cs="Arial"/>
          <w:sz w:val="24"/>
          <w:szCs w:val="24"/>
          <w:u w:val="single"/>
          <w:lang w:val="cy-GB"/>
        </w:rPr>
        <w:t>Gorsegynnol</w:t>
      </w:r>
      <w:proofErr w:type="spellEnd"/>
      <w:r w:rsidRPr="001F0ACF">
        <w:rPr>
          <w:rFonts w:ascii="Arial" w:hAnsi="Arial" w:cs="Arial"/>
          <w:sz w:val="24"/>
          <w:szCs w:val="24"/>
          <w:u w:val="single"/>
          <w:lang w:val="cy-GB"/>
        </w:rPr>
        <w:t xml:space="preserve"> Estron (Gorfodi a Thrwyddedu) 2019</w:t>
      </w:r>
    </w:p>
    <w:p w14:paraId="76EF481A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Mae Rhan 2 yn diwygio'r Gorchymyn Rhywogaethau Goresgynnol Estron (Gorfodi a Thrwyddedu) 2019 ("Gorchymyn 2019") er mwyn cywiro camgymeriad bach yn y Gorchymyn hwnnw.  </w:t>
      </w:r>
    </w:p>
    <w:p w14:paraId="54AE16CA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35AD1B46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Roedd camgymeriad yn erthygl 20 o Orchymyn 2019 sydd angen ei gywiro cyn i'r Gorchymyn ddod i rym sy'n gysylltiedig â'r darpariaethau sy'n pennu'r cosbau uchaf am euogfarnau troseddol am drosedd o dan Orchymyn 2019.  Mae Rheoliadau 2019 yn diwygio erthygl 20, trwy ddisodli erthygl 20(1), er mwyn mynd i'r afael â'r camgymeriadau hynny. </w:t>
      </w:r>
      <w:r w:rsidRPr="001F0ACF">
        <w:rPr>
          <w:rFonts w:ascii="Arial" w:hAnsi="Arial" w:cs="Arial"/>
          <w:sz w:val="24"/>
          <w:szCs w:val="24"/>
          <w:lang w:val="cy-GB"/>
        </w:rPr>
        <w:lastRenderedPageBreak/>
        <w:t>Mae'n sicrhau mai'r ddedfryd uchaf o garchar am euogfarn ddiannod yw tri mis, yn unol ag Atodlen 2 Deddf Cymunedau Ewropeaidd 1972, sydd ond yn cynyddu i chwe mis yng Nghymru a Lloegr pan ddaw paragraff 3 o Atodlen 27 Deddf Cyfiawnder Troseddol 2003 i rym.</w:t>
      </w:r>
    </w:p>
    <w:p w14:paraId="4CFC28BE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00B3D27A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Cafodd newidiadau eu gwneud i gywiro problemau gweithredu o fewn Rheoliad Rhif 1143/2014 (UE) drwy'r Rheoliadau Rhywogaethau Estron Goresgynnol (Diwygio ac ati) (Ymadael â'r UE) 2019 a osodwyd gerbron Senedd y Deyrnas Unedig ym mis Rhagfyr 2018 a'u llunio ym mis Chwefror 2019. Pan gafodd Gorchymyn Rhywogaethau Goresgynnol Estron (Gorfodi a Thrwyddedu) 2019 eu llunio yn dilyn hyn, cafodd ei ddrafftio ar y sail bod y DU yn parhau i fod yn Aelod-wladwriaeth er mwyn cyflawni rhwymedigaethau o dan Reoliad (UE) Rhif 1143/2014. Mae rhan 5 yn diwygio Gorchymyn 2019 o ran diffygion sy'n gysylltiedig â chyfeiriadau at y "rhestr o rywogaethau o bryder i'r Undeb" a "Rhestr yr Undeb" yn hytrach na'r "rhestr o rywogaethau o bryder penodol". Mae diffiniad o'r "rhestr o rywogaethau o bryder penodol" wedi ei ychwanegu hefyd. Mae cyfeiriadau at "aelod-wladwriaeth" a'r "Undeb"  yn cael eu diwygio i "Y Deyrnas Unedig". Mae cyfeiriadau at "awdurdod cymwys" yn cael eu diwygio i'r "awdurdod priodol" i sicrhau cysondeb rhwng Gorchymyn 2019 a Rheoliadau Rhywogaethau Estron Goresgynnol (Diwygio ac ati) (Ymadael â’r UE) 2019.</w:t>
      </w:r>
    </w:p>
    <w:p w14:paraId="0D9E3072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1F0ACF">
        <w:rPr>
          <w:rFonts w:ascii="Arial" w:hAnsi="Arial" w:cs="Arial"/>
          <w:sz w:val="24"/>
          <w:szCs w:val="24"/>
          <w:lang w:val="cy-GB"/>
        </w:rPr>
        <w:br/>
      </w:r>
      <w:r w:rsidRPr="001F0ACF">
        <w:rPr>
          <w:rFonts w:ascii="Arial" w:hAnsi="Arial" w:cs="Arial"/>
          <w:sz w:val="24"/>
          <w:szCs w:val="24"/>
          <w:u w:val="single"/>
          <w:lang w:val="cy-GB"/>
        </w:rPr>
        <w:t>Rheoliadau Marchnata Deunyddiau Planhigion Llysieuol 1995</w:t>
      </w:r>
    </w:p>
    <w:p w14:paraId="08B539A5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Mae Rheoliad 3 Rheoliadau 2019 yn diwygio Rheoliadau Marchnata Deunyddiau Planhigion Llysieuol 1995 i ddarparu y gall Gweinidogion Cymru awdurdodi marchnata deunydd planhigion o unrhyw wlad y tu allan i'r UE os ydynt yn fodlon bod y deunyddiau planhigion wedi eu cynhyrchu o dan amodau sy'n cyfateb â'r rhai hynny sy'n ofynnol o fewn deddfwriaeth ddomestig.  Mae Rheoliad 9(2) o Reoliadau 2019 yn diwygio darpariaeth yr awdurdodiad at ddibenion ymadael â'r UE.  </w:t>
      </w:r>
    </w:p>
    <w:p w14:paraId="2B711EB6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</w:p>
    <w:p w14:paraId="2DB3EAF2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  <w:r w:rsidRPr="001F0ACF">
        <w:rPr>
          <w:rFonts w:ascii="Arial" w:hAnsi="Arial"/>
          <w:szCs w:val="24"/>
          <w:u w:val="single"/>
          <w:lang w:val="cy-GB"/>
        </w:rPr>
        <w:t xml:space="preserve">Rheoliadau </w:t>
      </w:r>
      <w:proofErr w:type="spellStart"/>
      <w:r w:rsidRPr="001F0ACF">
        <w:rPr>
          <w:rFonts w:ascii="Arial" w:hAnsi="Arial"/>
          <w:szCs w:val="24"/>
          <w:u w:val="single"/>
          <w:lang w:val="cy-GB"/>
        </w:rPr>
        <w:t>Enseffalopathïau</w:t>
      </w:r>
      <w:proofErr w:type="spellEnd"/>
      <w:r w:rsidRPr="001F0ACF">
        <w:rPr>
          <w:rFonts w:ascii="Arial" w:hAnsi="Arial"/>
          <w:szCs w:val="24"/>
          <w:u w:val="single"/>
          <w:lang w:val="cy-GB"/>
        </w:rPr>
        <w:t xml:space="preserve"> </w:t>
      </w:r>
      <w:proofErr w:type="spellStart"/>
      <w:r w:rsidRPr="001F0ACF">
        <w:rPr>
          <w:rFonts w:ascii="Arial" w:hAnsi="Arial"/>
          <w:szCs w:val="24"/>
          <w:u w:val="single"/>
          <w:lang w:val="cy-GB"/>
        </w:rPr>
        <w:t>Sbyngffurf</w:t>
      </w:r>
      <w:proofErr w:type="spellEnd"/>
      <w:r w:rsidRPr="001F0ACF">
        <w:rPr>
          <w:rFonts w:ascii="Arial" w:hAnsi="Arial"/>
          <w:szCs w:val="24"/>
          <w:u w:val="single"/>
          <w:lang w:val="cy-GB"/>
        </w:rPr>
        <w:t xml:space="preserve"> Trosglwyddadwy a Sgil-gynhyrchion Anifeiliaid (Diwygio) (Ymadael â’r UE) 2019</w:t>
      </w:r>
    </w:p>
    <w:p w14:paraId="6A49184C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Ym meysydd </w:t>
      </w:r>
      <w:proofErr w:type="spellStart"/>
      <w:r w:rsidRPr="001F0ACF">
        <w:rPr>
          <w:rFonts w:ascii="Arial" w:hAnsi="Arial"/>
          <w:szCs w:val="24"/>
          <w:lang w:val="cy-GB"/>
        </w:rPr>
        <w:t>Enseffalopathïau</w:t>
      </w:r>
      <w:proofErr w:type="spellEnd"/>
      <w:r w:rsidRPr="001F0ACF">
        <w:rPr>
          <w:rFonts w:ascii="Arial" w:hAnsi="Arial"/>
          <w:szCs w:val="24"/>
          <w:lang w:val="cy-GB"/>
        </w:rPr>
        <w:t xml:space="preserve"> </w:t>
      </w:r>
      <w:proofErr w:type="spellStart"/>
      <w:r w:rsidRPr="001F0ACF">
        <w:rPr>
          <w:rFonts w:ascii="Arial" w:hAnsi="Arial"/>
          <w:szCs w:val="24"/>
          <w:lang w:val="cy-GB"/>
        </w:rPr>
        <w:t>Sbyngffurf</w:t>
      </w:r>
      <w:proofErr w:type="spellEnd"/>
      <w:r w:rsidRPr="001F0ACF">
        <w:rPr>
          <w:rFonts w:ascii="Arial" w:hAnsi="Arial"/>
          <w:szCs w:val="24"/>
          <w:lang w:val="cy-GB"/>
        </w:rPr>
        <w:t xml:space="preserve"> Trosglwyddadwy (</w:t>
      </w:r>
      <w:proofErr w:type="spellStart"/>
      <w:r w:rsidRPr="001F0ACF">
        <w:rPr>
          <w:rFonts w:ascii="Arial" w:hAnsi="Arial"/>
          <w:szCs w:val="24"/>
          <w:lang w:val="cy-GB"/>
        </w:rPr>
        <w:t>TSEs</w:t>
      </w:r>
      <w:proofErr w:type="spellEnd"/>
      <w:r w:rsidRPr="001F0ACF">
        <w:rPr>
          <w:rFonts w:ascii="Arial" w:hAnsi="Arial"/>
          <w:szCs w:val="24"/>
          <w:lang w:val="cy-GB"/>
        </w:rPr>
        <w:t xml:space="preserve">) a Sgil-gynhyrchion Anifeiliaid, bydd Rheoliadau 2019 yn diwygio Rheoliadau </w:t>
      </w:r>
      <w:proofErr w:type="spellStart"/>
      <w:r w:rsidRPr="001F0ACF">
        <w:rPr>
          <w:rFonts w:ascii="Arial" w:hAnsi="Arial"/>
          <w:szCs w:val="24"/>
          <w:lang w:val="cy-GB"/>
        </w:rPr>
        <w:t>Enseffalopathïau</w:t>
      </w:r>
      <w:proofErr w:type="spellEnd"/>
      <w:r w:rsidRPr="001F0ACF">
        <w:rPr>
          <w:rFonts w:ascii="Arial" w:hAnsi="Arial"/>
          <w:szCs w:val="24"/>
          <w:lang w:val="cy-GB"/>
        </w:rPr>
        <w:t xml:space="preserve"> </w:t>
      </w:r>
      <w:proofErr w:type="spellStart"/>
      <w:r w:rsidRPr="001F0ACF">
        <w:rPr>
          <w:rFonts w:ascii="Arial" w:hAnsi="Arial"/>
          <w:szCs w:val="24"/>
          <w:lang w:val="cy-GB"/>
        </w:rPr>
        <w:t>Sbyngffurf</w:t>
      </w:r>
      <w:proofErr w:type="spellEnd"/>
      <w:r w:rsidRPr="001F0ACF">
        <w:rPr>
          <w:rFonts w:ascii="Arial" w:hAnsi="Arial"/>
          <w:szCs w:val="24"/>
          <w:lang w:val="cy-GB"/>
        </w:rPr>
        <w:t xml:space="preserve"> Trosglwyddadwy a Sgil-gynhyrchion Anifeiliaid (Diwygio ac ati) (Ymadael â'r UE) 2019 (Rhan 4) i sicrhau y bydd modd gweithredu deddfwriaeth uniongyrchol yr UE wedi i'r DU ymadael â'r UE. </w:t>
      </w:r>
    </w:p>
    <w:p w14:paraId="1135FDA8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F50D053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Mae'r prif newidiadau o fewn yr OS hwn, yn sicrhau bod y gyfraith a rheoliadau clefydau sy'n berthnasol i </w:t>
      </w:r>
      <w:proofErr w:type="spellStart"/>
      <w:r w:rsidRPr="001F0ACF">
        <w:rPr>
          <w:rFonts w:ascii="Arial" w:hAnsi="Arial"/>
          <w:szCs w:val="24"/>
          <w:lang w:val="cy-GB"/>
        </w:rPr>
        <w:t>TSEau</w:t>
      </w:r>
      <w:proofErr w:type="spellEnd"/>
      <w:r w:rsidRPr="001F0ACF">
        <w:rPr>
          <w:rFonts w:ascii="Arial" w:hAnsi="Arial"/>
          <w:szCs w:val="24"/>
          <w:lang w:val="cy-GB"/>
        </w:rPr>
        <w:t xml:space="preserve"> a Sgil-gynhyrchion Anifeiliaid yn gweithredu'n gywir wedi i'r DU ymadael â'r UE drwy gynnwys diwygiadau diweddar i gyfraith yr UE oedd heb eu cynnwys mewn deddfwriaeth gynharach i ymadael â'r UE, e.e. diwygiad y llynedd i Reoliad (CE) Rhif 999/2001 Atodiad V sy'n galluogi Aelod-wladwriaethau i gymeradwyo dull gwahanol o edrych ar ddannedd er mwyn amcangyfrif a yw oen dros ddeuddeg mis oed, at ddibenion tynnu'r benglog a llinyn asgwrn y cefn.  Bydd hyn yn caniatáu i'r DU gyflwyno system yn seiliedig ar ddyddiad er mwyn amcangyfrif a yw oen dros ddeuddeg mis oed at ddibenion tynnu'r benglog a llinyn asgwrn y cefn ar gyfer rendro a'u gwaredu fel deunydd o risg penodedig. </w:t>
      </w:r>
    </w:p>
    <w:p w14:paraId="3A54E621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660D61FE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Mae hefyd nifer o newidiadau technegol/gweithredol i sicrhau ein bod wedi mynd i'r afael â'r holl ddiffygion. Mae'r rhain yn cynnwys gofyniad i </w:t>
      </w:r>
      <w:proofErr w:type="spellStart"/>
      <w:r w:rsidRPr="001F0ACF">
        <w:rPr>
          <w:rFonts w:ascii="Arial" w:hAnsi="Arial"/>
          <w:szCs w:val="24"/>
          <w:lang w:val="cy-GB"/>
        </w:rPr>
        <w:t>rag</w:t>
      </w:r>
      <w:proofErr w:type="spellEnd"/>
      <w:r w:rsidRPr="001F0ACF">
        <w:rPr>
          <w:rFonts w:ascii="Arial" w:hAnsi="Arial"/>
          <w:szCs w:val="24"/>
          <w:lang w:val="cy-GB"/>
        </w:rPr>
        <w:t xml:space="preserve">-hysbysu mewnforion rhai mathau penodol o  sgil-gynhyrchion anifeiliaid o risg uchel o'r 27 o wledydd yr UE i roi rheolaethau cyfatebol ar y gallu i olrhain llwythi i'r rhai sy'n berthnasol ar gyfer symudiadau presennol rhwng cymunedau. </w:t>
      </w:r>
    </w:p>
    <w:p w14:paraId="2A753D98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6EC8AE68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1F0ACF">
        <w:rPr>
          <w:rFonts w:ascii="Arial" w:hAnsi="Arial" w:cs="Arial"/>
          <w:sz w:val="24"/>
          <w:szCs w:val="24"/>
          <w:lang w:val="cy-GB"/>
        </w:rPr>
        <w:t>Deddf Bywyd Gwyllt a Chefn Gwlad 1981 ("Deddf 1981")</w:t>
      </w:r>
    </w:p>
    <w:p w14:paraId="23D7C2D8" w14:textId="77777777" w:rsidR="001F0ACF" w:rsidRPr="001F0ACF" w:rsidRDefault="001F0ACF" w:rsidP="001F0ACF">
      <w:pPr>
        <w:pStyle w:val="T1"/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Mae'r diwygiadau i Ddeddf 1981 (Rhan 5) yn cywiro achosion o groes-gyfeiriadu at y "rhestr o rywogaethau sydd o bryder i'r Undeb" a "Rhestr yr undeb" i sicrhau ei bod yn gyson â Rheoliad (UE) Rhif 1143/2014 (fel y'i diwygiwyd) a Gorchymyn 2019. </w:t>
      </w:r>
    </w:p>
    <w:p w14:paraId="275AA413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</w:p>
    <w:p w14:paraId="5B552AF1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  <w:r w:rsidRPr="001F0ACF">
        <w:rPr>
          <w:rFonts w:ascii="Arial" w:hAnsi="Arial"/>
          <w:szCs w:val="24"/>
          <w:u w:val="single"/>
          <w:lang w:val="cy-GB"/>
        </w:rPr>
        <w:t>Rheoliadau Hawliau Bridwyr Planhigion (Diwygio ac ati.) (Ymadael â’r UE) 2019</w:t>
      </w:r>
    </w:p>
    <w:p w14:paraId="6D5D48AC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Mae Rhan 6 Rheoliadau 2019 yn diwygio Rheoliadau Hawliau Bridwyr Planhigion (Diwygio ac ati) (Ymadael â’r UE) 2019 i alluogi cais i gael ei gyflwyno ar gyfer hawliau bridwyr planhigion wedi ymadael, fydd os caiff ei wneud o fewn 6 mis i ddyddiad ymadael yn elwa o ddefnyddio rheoliadau 11 i 13 y Rheoliadau hynny, ar gyfer ceisiadau sy'n cael eu gwneud wedi'r cyfnod hwnnw o 6 mis, bydd darpariaethau Deddf </w:t>
      </w:r>
      <w:proofErr w:type="spellStart"/>
      <w:r w:rsidRPr="001F0ACF">
        <w:rPr>
          <w:rFonts w:ascii="Arial" w:hAnsi="Arial"/>
          <w:szCs w:val="24"/>
          <w:lang w:val="cy-GB"/>
        </w:rPr>
        <w:t>Amrywogaethau</w:t>
      </w:r>
      <w:proofErr w:type="spellEnd"/>
      <w:r w:rsidRPr="001F0ACF">
        <w:rPr>
          <w:rFonts w:ascii="Arial" w:hAnsi="Arial"/>
          <w:szCs w:val="24"/>
          <w:lang w:val="cy-GB"/>
        </w:rPr>
        <w:t xml:space="preserve"> o Blanhigion 1997 yn berthnasol. Mae Rheoliadau 2019 hefyd yn diwygio rhai croes-gyfeiriadau a bydd yn sicrhau bod y derminoleg yn cyd-fynd â Deddf Nod Masnach 1994.</w:t>
      </w:r>
    </w:p>
    <w:p w14:paraId="2EB9E89E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</w:p>
    <w:p w14:paraId="2D1DD23C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u w:val="single"/>
        </w:rPr>
      </w:pPr>
      <w:r w:rsidRPr="001F0ACF">
        <w:rPr>
          <w:rFonts w:ascii="Arial" w:hAnsi="Arial"/>
          <w:szCs w:val="24"/>
          <w:u w:val="single"/>
          <w:lang w:val="cy-GB"/>
        </w:rPr>
        <w:t>Rheoliadau Marchnata Hadau a Deunyddiau Lluosogi Planhigion (Diwygio etc.) (Ymadael â’r UE) 2019</w:t>
      </w:r>
    </w:p>
    <w:p w14:paraId="6C1723A8" w14:textId="77777777" w:rsidR="001F0ACF" w:rsidRPr="001F0ACF" w:rsidRDefault="001F0ACF" w:rsidP="001F0A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F0ACF">
        <w:rPr>
          <w:rFonts w:ascii="Arial" w:hAnsi="Arial"/>
          <w:szCs w:val="24"/>
          <w:lang w:val="cy-GB"/>
        </w:rPr>
        <w:t xml:space="preserve">Rheoliad 10 o Reoliadau 2019 sy'n diwygio  Rheoliadau Marchnata Hadau a Deunydd Lluosogi Planhigion (Diwygiad etc.) (Ymadael â'r UE) 2019 i ddirymu Penderfyniadau yr UE 2013/166, 2019/119 a 2019/120 sy'n cael eu cadw a fydd yn ddiangen wedi ymadael. </w:t>
      </w:r>
    </w:p>
    <w:p w14:paraId="4EBFD865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30DD77FA" w14:textId="0605D89B" w:rsidR="001F0ACF" w:rsidRDefault="001F0ACF" w:rsidP="001F0ACF">
      <w:pPr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8" w:history="1">
        <w:r w:rsidR="006A3778" w:rsidRPr="00146923">
          <w:rPr>
            <w:rStyle w:val="Hyperlink"/>
            <w:rFonts w:ascii="Arial" w:hAnsi="Arial" w:cs="Arial"/>
            <w:sz w:val="24"/>
            <w:szCs w:val="24"/>
          </w:rPr>
          <w:t>https://beta.parliament.uk/work-packages/BhGFl9yi</w:t>
        </w:r>
      </w:hyperlink>
    </w:p>
    <w:p w14:paraId="3B509121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1CDC7AA1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gweithredol Gweinidogion Cymru</w:t>
      </w:r>
    </w:p>
    <w:p w14:paraId="51592B95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>Ag eithrio Rheoliad 3 o Reoliadau 2019 sy'n cyflwyno swyddogaeth weinyddol i Weinidogion Cymru yn ddi-rwystr, nid yw Rheoliadau 2019 yn cael effaith ar allu Gweinidogion Cymru i ymarfer eu swyddogaethau yng Nghymru a bydd hyn yn parhau yn ddi-rwystr.</w:t>
      </w:r>
    </w:p>
    <w:p w14:paraId="64E9DCB3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7AC4BC9B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688470A1" w14:textId="77777777" w:rsidR="001F0ACF" w:rsidRPr="001F0ACF" w:rsidRDefault="001F0ACF" w:rsidP="001F0ACF">
      <w:pPr>
        <w:rPr>
          <w:rFonts w:ascii="Arial" w:hAnsi="Arial" w:cs="Arial"/>
          <w:sz w:val="24"/>
          <w:szCs w:val="24"/>
        </w:rPr>
      </w:pPr>
      <w:r w:rsidRPr="001F0ACF">
        <w:rPr>
          <w:rFonts w:ascii="Arial" w:hAnsi="Arial" w:cs="Arial"/>
          <w:sz w:val="24"/>
          <w:szCs w:val="24"/>
          <w:lang w:val="cy-GB"/>
        </w:rPr>
        <w:t xml:space="preserve">Nid yw Rheoliadau 2019 yn cael unrhyw effaith ar gymhwysedd deddfwriaethol Cynulliad Cenedlaethol Cymru.  </w:t>
      </w:r>
    </w:p>
    <w:p w14:paraId="3BE1C71A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</w:p>
    <w:p w14:paraId="5F9FF886" w14:textId="77777777" w:rsidR="001F0ACF" w:rsidRPr="001F0ACF" w:rsidRDefault="001F0ACF" w:rsidP="001F0ACF">
      <w:pPr>
        <w:rPr>
          <w:rFonts w:ascii="Arial" w:hAnsi="Arial" w:cs="Arial"/>
          <w:b/>
          <w:sz w:val="24"/>
          <w:szCs w:val="24"/>
        </w:rPr>
      </w:pPr>
      <w:r w:rsidRPr="001F0AC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170E22D8" w14:textId="77777777" w:rsidR="001F0ACF" w:rsidRPr="001F0ACF" w:rsidRDefault="001F0ACF" w:rsidP="001F0ACF">
      <w:pPr>
        <w:rPr>
          <w:rFonts w:ascii="Arial" w:hAnsi="Arial" w:cs="Arial"/>
          <w:noProof/>
          <w:sz w:val="24"/>
          <w:szCs w:val="24"/>
          <w:lang w:eastAsia="en-GB"/>
        </w:rPr>
      </w:pPr>
      <w:r w:rsidRPr="001F0ACF">
        <w:rPr>
          <w:rFonts w:ascii="Arial" w:hAnsi="Arial" w:cs="Arial"/>
          <w:noProof/>
          <w:sz w:val="24"/>
          <w:szCs w:val="24"/>
          <w:lang w:val="cy-GB" w:eastAsia="en-GB"/>
        </w:rPr>
        <w:t xml:space="preserve">Fel a nodir uchod, mae </w:t>
      </w:r>
      <w:r w:rsidRPr="001F0ACF">
        <w:rPr>
          <w:rFonts w:ascii="Arial" w:hAnsi="Arial" w:cs="Arial"/>
          <w:color w:val="0D0D0D" w:themeColor="text1" w:themeTint="F2"/>
          <w:sz w:val="24"/>
          <w:szCs w:val="24"/>
          <w:lang w:val="cy-GB"/>
        </w:rPr>
        <w:t xml:space="preserve">Rheoliadau 2019 </w:t>
      </w:r>
      <w:r w:rsidRPr="001F0ACF">
        <w:rPr>
          <w:rFonts w:ascii="Arial" w:hAnsi="Arial" w:cs="Arial"/>
          <w:noProof/>
          <w:sz w:val="24"/>
          <w:szCs w:val="24"/>
          <w:lang w:val="cy-GB" w:eastAsia="en-GB"/>
        </w:rPr>
        <w:t>yn gwneud nifer o newidiadau technegol ac yn cyflwyno rhai darpariaethau ar bolisïau a gafodd eu cynnwys mewn Osau ymadael â'r UE cynharach, gan sicrhau fod pob diffyg wedi ei gywiro.</w:t>
      </w:r>
      <w:r w:rsidRPr="001F0ACF">
        <w:rPr>
          <w:rFonts w:ascii="Arial" w:hAnsi="Arial" w:cs="Arial"/>
          <w:sz w:val="24"/>
          <w:szCs w:val="24"/>
          <w:lang w:val="cy-GB"/>
        </w:rPr>
        <w:t xml:space="preserve">  </w:t>
      </w:r>
      <w:r w:rsidRPr="001F0ACF">
        <w:rPr>
          <w:rFonts w:ascii="Arial" w:hAnsi="Arial" w:cs="Arial"/>
          <w:noProof/>
          <w:sz w:val="24"/>
          <w:szCs w:val="24"/>
          <w:lang w:val="cy-GB" w:eastAsia="en-GB"/>
        </w:rPr>
        <w:t xml:space="preserve"> </w:t>
      </w:r>
    </w:p>
    <w:p w14:paraId="266D6959" w14:textId="77777777" w:rsidR="00D448A2" w:rsidRDefault="00D448A2" w:rsidP="00CC0922">
      <w:pPr>
        <w:rPr>
          <w:rFonts w:ascii="Arial" w:hAnsi="Arial" w:cs="Arial"/>
          <w:sz w:val="24"/>
          <w:szCs w:val="24"/>
        </w:rPr>
      </w:pPr>
    </w:p>
    <w:p w14:paraId="7B91BB79" w14:textId="4E54CDF1" w:rsidR="00CC0922" w:rsidRPr="00AA33B9" w:rsidRDefault="00CC0922" w:rsidP="00CC0922">
      <w:pPr>
        <w:rPr>
          <w:rFonts w:ascii="Arial" w:hAnsi="Arial" w:cs="Arial"/>
          <w:sz w:val="24"/>
          <w:szCs w:val="24"/>
        </w:rPr>
      </w:pPr>
      <w:r w:rsidRPr="00AA33B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A33B9">
        <w:rPr>
          <w:rFonts w:ascii="Arial" w:hAnsi="Arial" w:cs="Arial"/>
          <w:sz w:val="24"/>
          <w:szCs w:val="24"/>
        </w:rPr>
        <w:t>Memorandwm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3B9">
        <w:rPr>
          <w:rFonts w:ascii="Arial" w:hAnsi="Arial" w:cs="Arial"/>
          <w:sz w:val="24"/>
          <w:szCs w:val="24"/>
        </w:rPr>
        <w:t>Cydsyniad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3B9">
        <w:rPr>
          <w:rFonts w:ascii="Arial" w:hAnsi="Arial" w:cs="Arial"/>
          <w:sz w:val="24"/>
          <w:szCs w:val="24"/>
        </w:rPr>
        <w:t>Offeryn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Statudol </w:t>
      </w:r>
      <w:proofErr w:type="spellStart"/>
      <w:r w:rsidRPr="00AA33B9">
        <w:rPr>
          <w:rFonts w:ascii="Arial" w:hAnsi="Arial" w:cs="Arial"/>
          <w:sz w:val="24"/>
          <w:szCs w:val="24"/>
        </w:rPr>
        <w:t>hefyd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wedi’i </w:t>
      </w:r>
      <w:proofErr w:type="spellStart"/>
      <w:r w:rsidRPr="00AA33B9">
        <w:rPr>
          <w:rFonts w:ascii="Arial" w:hAnsi="Arial" w:cs="Arial"/>
          <w:sz w:val="24"/>
          <w:szCs w:val="24"/>
        </w:rPr>
        <w:t>osod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yn y Cynulliad Cenedlaethol mewn perthynas â’r </w:t>
      </w:r>
      <w:proofErr w:type="spellStart"/>
      <w:r w:rsidRPr="00AA33B9">
        <w:rPr>
          <w:rFonts w:ascii="Arial" w:hAnsi="Arial" w:cs="Arial"/>
          <w:sz w:val="24"/>
          <w:szCs w:val="24"/>
        </w:rPr>
        <w:t>diwygiadau</w:t>
      </w:r>
      <w:proofErr w:type="spellEnd"/>
      <w:r w:rsidRPr="00AA33B9">
        <w:rPr>
          <w:rFonts w:ascii="Arial" w:hAnsi="Arial" w:cs="Arial"/>
          <w:sz w:val="24"/>
          <w:szCs w:val="24"/>
        </w:rPr>
        <w:t xml:space="preserve"> i </w:t>
      </w:r>
      <w:r w:rsidR="00AA33B9" w:rsidRPr="00AA33B9">
        <w:rPr>
          <w:rFonts w:ascii="Arial" w:eastAsiaTheme="minorHAnsi" w:hAnsi="Arial" w:cs="Arial"/>
          <w:sz w:val="24"/>
          <w:szCs w:val="24"/>
          <w:lang w:val="cy-GB"/>
        </w:rPr>
        <w:t>Deddf Bywyd Gwyllt a Chefn Gwlad 1981</w:t>
      </w:r>
      <w:r w:rsidRPr="00AA33B9">
        <w:rPr>
          <w:rFonts w:ascii="Arial" w:hAnsi="Arial" w:cs="Arial"/>
          <w:sz w:val="24"/>
          <w:szCs w:val="24"/>
        </w:rPr>
        <w:t>.</w:t>
      </w:r>
    </w:p>
    <w:p w14:paraId="145B7D1B" w14:textId="77777777" w:rsidR="001F0ACF" w:rsidRPr="00125EE0" w:rsidRDefault="001F0ACF" w:rsidP="001F0ACF">
      <w:pPr>
        <w:rPr>
          <w:rFonts w:ascii="Arial" w:hAnsi="Arial" w:cs="Arial"/>
          <w:i/>
          <w:sz w:val="24"/>
          <w:szCs w:val="24"/>
        </w:rPr>
      </w:pPr>
    </w:p>
    <w:p w14:paraId="555FFEFC" w14:textId="54D4BFC1" w:rsidR="00D65FC5" w:rsidRDefault="00D65FC5" w:rsidP="001F0ACF">
      <w:pPr>
        <w:pStyle w:val="BodyText"/>
        <w:jc w:val="left"/>
      </w:pPr>
    </w:p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4308" w14:textId="77777777" w:rsidR="00C07044" w:rsidRDefault="00C07044">
      <w:r>
        <w:separator/>
      </w:r>
    </w:p>
  </w:endnote>
  <w:endnote w:type="continuationSeparator" w:id="0">
    <w:p w14:paraId="1FEFD9FB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90C2" w14:textId="0880865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05B1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685299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C0F9" w14:textId="77777777" w:rsidR="00C07044" w:rsidRDefault="00C07044">
      <w:r>
        <w:separator/>
      </w:r>
    </w:p>
  </w:footnote>
  <w:footnote w:type="continuationSeparator" w:id="0">
    <w:p w14:paraId="49FF5337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781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235E92" wp14:editId="4FEFB1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0DA34" w14:textId="77777777" w:rsidR="00DD4B82" w:rsidRDefault="00DD4B82">
    <w:pPr>
      <w:pStyle w:val="Header"/>
    </w:pPr>
  </w:p>
  <w:p w14:paraId="44BFAEF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8FB"/>
    <w:multiLevelType w:val="hybridMultilevel"/>
    <w:tmpl w:val="408002F4"/>
    <w:lvl w:ilvl="0" w:tplc="81121B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884E9F6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32E916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5BE5B3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E0804CF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A878859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E66A2E8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CA6C2BE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C56EA2F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785"/>
    <w:multiLevelType w:val="hybridMultilevel"/>
    <w:tmpl w:val="9800BF58"/>
    <w:lvl w:ilvl="0" w:tplc="AA8E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F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6A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4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85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C9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F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03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40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31A8A"/>
    <w:multiLevelType w:val="hybridMultilevel"/>
    <w:tmpl w:val="1E108C0C"/>
    <w:lvl w:ilvl="0" w:tplc="2CF03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B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D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3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A9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C1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0D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5076"/>
    <w:multiLevelType w:val="hybridMultilevel"/>
    <w:tmpl w:val="C4CA28C2"/>
    <w:lvl w:ilvl="0" w:tplc="97CE6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7BC51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A8CF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2C58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6C7D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B497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086D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4401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4077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1F0ACF"/>
    <w:rsid w:val="00205B17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3778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33B9"/>
    <w:rsid w:val="00AA5651"/>
    <w:rsid w:val="00AA7750"/>
    <w:rsid w:val="00AE064D"/>
    <w:rsid w:val="00AF056B"/>
    <w:rsid w:val="00B17828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C0922"/>
    <w:rsid w:val="00CF3DC5"/>
    <w:rsid w:val="00D017E2"/>
    <w:rsid w:val="00D16D97"/>
    <w:rsid w:val="00D27F42"/>
    <w:rsid w:val="00D34547"/>
    <w:rsid w:val="00D448A2"/>
    <w:rsid w:val="00D65FC5"/>
    <w:rsid w:val="00D766E4"/>
    <w:rsid w:val="00D807A4"/>
    <w:rsid w:val="00D8583B"/>
    <w:rsid w:val="00DD4B82"/>
    <w:rsid w:val="00DD7AC3"/>
    <w:rsid w:val="00DF718F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F565BF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T1">
    <w:name w:val="T1"/>
    <w:basedOn w:val="Normal"/>
    <w:rsid w:val="00B17828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B17828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BhGFl9y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740A6B-9D1E-4EC3-9D32-BC11E29C51FA}"/>
</file>

<file path=customXml/itemProps3.xml><?xml version="1.0" encoding="utf-8"?>
<ds:datastoreItem xmlns:ds="http://schemas.openxmlformats.org/officeDocument/2006/customXml" ds:itemID="{454F13CE-E413-43F3-A5D4-167E12785713}"/>
</file>

<file path=customXml/itemProps4.xml><?xml version="1.0" encoding="utf-8"?>
<ds:datastoreItem xmlns:ds="http://schemas.openxmlformats.org/officeDocument/2006/customXml" ds:itemID="{CF999B10-E6F6-403E-BED1-35C3DACF4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Anifeiliaid, Rhywogaethau Goresgynnol Estron, Hawliau Bridwyr Planhigion a Hadau (Diwygio ac ati) Rheoliadau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2019-07-04T12:50:00Z</dcterms:created>
  <dcterms:modified xsi:type="dcterms:W3CDTF">2019-07-04T12:50:00Z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