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89EB" w14:textId="77777777" w:rsidR="00A845A9" w:rsidRPr="009C26F4" w:rsidRDefault="000C5E9B" w:rsidP="00A845A9">
      <w:pPr>
        <w:pStyle w:val="Heading1"/>
        <w:rPr>
          <w:color w:val="FF0000"/>
        </w:rPr>
      </w:pPr>
      <w:r w:rsidRPr="009C26F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198A07" wp14:editId="2F198A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57F2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1989EC" w14:textId="7B07E8F8" w:rsidR="00A845A9" w:rsidRPr="009C26F4" w:rsidRDefault="0009421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C26F4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2F1989ED" w14:textId="72367377" w:rsidR="00A845A9" w:rsidRPr="009C26F4" w:rsidRDefault="0009421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C26F4">
        <w:rPr>
          <w:rFonts w:ascii="Times New Roman" w:hAnsi="Times New Roman"/>
          <w:color w:val="FF0000"/>
          <w:sz w:val="40"/>
          <w:szCs w:val="40"/>
        </w:rPr>
        <w:t>GAN</w:t>
      </w:r>
    </w:p>
    <w:p w14:paraId="2F1989EE" w14:textId="1DBEC586" w:rsidR="00A845A9" w:rsidRPr="009C26F4" w:rsidRDefault="0009421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9C26F4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F1989EF" w14:textId="77777777" w:rsidR="00A845A9" w:rsidRPr="009C26F4" w:rsidRDefault="000C5E9B" w:rsidP="00A845A9">
      <w:pPr>
        <w:rPr>
          <w:b/>
          <w:color w:val="FF0000"/>
        </w:rPr>
      </w:pPr>
      <w:r w:rsidRPr="009C2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198A09" wp14:editId="2F198A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60E4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C26F4" w14:paraId="2F1989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155F" w14:textId="7E6E42A0" w:rsidR="002F19E9" w:rsidRPr="009C26F4" w:rsidRDefault="002F19E9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EE125" w14:textId="029A93A7" w:rsidR="002F19E9" w:rsidRPr="009C26F4" w:rsidRDefault="0009421D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6F4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  <w:p w14:paraId="2F1989F1" w14:textId="6ED86381" w:rsidR="00EA5290" w:rsidRPr="009C26F4" w:rsidRDefault="00EA5290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089A" w14:textId="77777777" w:rsidR="00997C02" w:rsidRDefault="00997C02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086AB5" w14:textId="77777777" w:rsidR="00EA5290" w:rsidRDefault="002F19E9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6F4">
              <w:rPr>
                <w:rFonts w:ascii="Arial" w:hAnsi="Arial" w:cs="Arial"/>
                <w:b/>
                <w:bCs/>
                <w:sz w:val="24"/>
                <w:szCs w:val="24"/>
              </w:rPr>
              <w:t>La</w:t>
            </w:r>
            <w:r w:rsidR="00F1023C" w:rsidRPr="009C26F4">
              <w:rPr>
                <w:rFonts w:ascii="Arial" w:hAnsi="Arial" w:cs="Arial"/>
                <w:b/>
                <w:bCs/>
                <w:sz w:val="24"/>
                <w:szCs w:val="24"/>
              </w:rPr>
              <w:t>nsi</w:t>
            </w:r>
            <w:r w:rsidR="00DA06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F1023C" w:rsidRPr="009C2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Cynllun Gweithredu Sgiliau Creadigol</w:t>
            </w:r>
            <w:r w:rsidRPr="009C2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023C" w:rsidRPr="009C26F4">
              <w:rPr>
                <w:rFonts w:ascii="Arial" w:hAnsi="Arial" w:cs="Arial"/>
                <w:b/>
                <w:bCs/>
                <w:sz w:val="24"/>
                <w:szCs w:val="24"/>
              </w:rPr>
              <w:t>a Chronfa Sgiliau Creadigol</w:t>
            </w:r>
          </w:p>
          <w:p w14:paraId="2F1989F3" w14:textId="48E6EC6A" w:rsidR="00997C02" w:rsidRPr="009C26F4" w:rsidRDefault="00997C02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9C26F4" w14:paraId="2F1989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5" w14:textId="2EC6D702" w:rsidR="00EA5290" w:rsidRPr="009C26F4" w:rsidRDefault="00560F1F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6F4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9421D" w:rsidRPr="009C26F4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9C2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6" w14:textId="2F857736" w:rsidR="00EA5290" w:rsidRPr="009C26F4" w:rsidRDefault="00F931E7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2F19E9" w:rsidRPr="009C2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421D" w:rsidRPr="009C26F4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2F19E9" w:rsidRPr="009C26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</w:t>
            </w:r>
          </w:p>
        </w:tc>
      </w:tr>
      <w:tr w:rsidR="00EA5290" w:rsidRPr="009C26F4" w14:paraId="2F1989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8" w14:textId="28BD61AD" w:rsidR="00EA5290" w:rsidRPr="009C26F4" w:rsidRDefault="0009421D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6F4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FA9C" w14:textId="77777777" w:rsidR="00371B56" w:rsidRPr="009C26F4" w:rsidRDefault="00371B56" w:rsidP="00997C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0C0F99" w14:textId="7E299BFA" w:rsidR="002F19E9" w:rsidRPr="009C26F4" w:rsidRDefault="0009421D" w:rsidP="00997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26F4">
              <w:rPr>
                <w:rFonts w:ascii="Arial" w:hAnsi="Arial" w:cs="Arial"/>
                <w:b/>
                <w:sz w:val="24"/>
                <w:szCs w:val="24"/>
              </w:rPr>
              <w:t>Dawn Bowden AS, Dirprwy Weinidog y Celfyddydau a Chwaraeon, a</w:t>
            </w:r>
            <w:r w:rsidR="005D07D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9C26F4">
              <w:rPr>
                <w:rFonts w:ascii="Arial" w:hAnsi="Arial" w:cs="Arial"/>
                <w:b/>
                <w:sz w:val="24"/>
                <w:szCs w:val="24"/>
              </w:rPr>
              <w:t>r Prif Chwip</w:t>
            </w:r>
          </w:p>
          <w:p w14:paraId="2F1989F9" w14:textId="61A1AE39" w:rsidR="00EA5290" w:rsidRPr="009C26F4" w:rsidRDefault="00EA5290" w:rsidP="00997C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1A5C97" w14:textId="77777777" w:rsidR="005A4EF4" w:rsidRPr="009C26F4" w:rsidRDefault="005A4EF4" w:rsidP="00371B56">
      <w:pPr>
        <w:rPr>
          <w:rFonts w:ascii="Arial" w:hAnsi="Arial" w:cs="Arial"/>
          <w:color w:val="1F1F1F"/>
          <w:sz w:val="24"/>
          <w:szCs w:val="24"/>
        </w:rPr>
      </w:pPr>
    </w:p>
    <w:p w14:paraId="395F3A3F" w14:textId="2AD06FE5" w:rsidR="00F1023C" w:rsidRPr="009C26F4" w:rsidRDefault="00F1023C" w:rsidP="00371B56">
      <w:pPr>
        <w:rPr>
          <w:rFonts w:ascii="Arial" w:hAnsi="Arial" w:cs="Arial"/>
          <w:color w:val="1F1F1F"/>
          <w:sz w:val="24"/>
          <w:szCs w:val="24"/>
        </w:rPr>
      </w:pPr>
      <w:r w:rsidRPr="009C26F4">
        <w:rPr>
          <w:rFonts w:ascii="Arial" w:hAnsi="Arial" w:cs="Arial"/>
          <w:color w:val="1F1F1F"/>
          <w:sz w:val="24"/>
          <w:szCs w:val="24"/>
        </w:rPr>
        <w:t>Rwy</w:t>
      </w:r>
      <w:r w:rsidR="005D07D2">
        <w:rPr>
          <w:rFonts w:ascii="Arial" w:hAnsi="Arial" w:cs="Arial"/>
          <w:color w:val="1F1F1F"/>
          <w:sz w:val="24"/>
          <w:szCs w:val="24"/>
        </w:rPr>
        <w:t>’</w:t>
      </w:r>
      <w:r w:rsidRPr="009C26F4">
        <w:rPr>
          <w:rFonts w:ascii="Arial" w:hAnsi="Arial" w:cs="Arial"/>
          <w:color w:val="1F1F1F"/>
          <w:sz w:val="24"/>
          <w:szCs w:val="24"/>
        </w:rPr>
        <w:t>n rhoi gwybod i</w:t>
      </w:r>
      <w:r w:rsidR="005D07D2">
        <w:rPr>
          <w:rFonts w:ascii="Arial" w:hAnsi="Arial" w:cs="Arial"/>
          <w:color w:val="1F1F1F"/>
          <w:sz w:val="24"/>
          <w:szCs w:val="24"/>
        </w:rPr>
        <w:t>’</w:t>
      </w:r>
      <w:r w:rsidR="003D41CD" w:rsidRPr="009C26F4">
        <w:rPr>
          <w:rFonts w:ascii="Arial" w:hAnsi="Arial" w:cs="Arial"/>
          <w:color w:val="1F1F1F"/>
          <w:sz w:val="24"/>
          <w:szCs w:val="24"/>
        </w:rPr>
        <w:t xml:space="preserve">r Aelodau ynghylch lansiad Cynllun Gweithredu Sgiliau Creadigol newydd </w:t>
      </w:r>
      <w:r w:rsidR="0063264A" w:rsidRPr="009C26F4">
        <w:rPr>
          <w:rFonts w:ascii="Arial" w:hAnsi="Arial" w:cs="Arial"/>
          <w:color w:val="1F1F1F"/>
          <w:sz w:val="24"/>
          <w:szCs w:val="24"/>
        </w:rPr>
        <w:t>sy</w:t>
      </w:r>
      <w:r w:rsidR="005D07D2">
        <w:rPr>
          <w:rFonts w:ascii="Arial" w:hAnsi="Arial" w:cs="Arial"/>
          <w:color w:val="1F1F1F"/>
          <w:sz w:val="24"/>
          <w:szCs w:val="24"/>
        </w:rPr>
        <w:t>’</w:t>
      </w:r>
      <w:r w:rsidR="0063264A" w:rsidRPr="009C26F4">
        <w:rPr>
          <w:rFonts w:ascii="Arial" w:hAnsi="Arial" w:cs="Arial"/>
          <w:color w:val="1F1F1F"/>
          <w:sz w:val="24"/>
          <w:szCs w:val="24"/>
        </w:rPr>
        <w:t>n d</w:t>
      </w:r>
      <w:r w:rsidR="003D41CD" w:rsidRPr="009C26F4">
        <w:rPr>
          <w:rFonts w:ascii="Arial" w:hAnsi="Arial" w:cs="Arial"/>
          <w:color w:val="1F1F1F"/>
          <w:sz w:val="24"/>
          <w:szCs w:val="24"/>
        </w:rPr>
        <w:t>air blynedd o hyd (2022-2025) a Chronfa Sgiliau Creadigol</w:t>
      </w:r>
      <w:r w:rsidR="00DA06D0">
        <w:rPr>
          <w:rFonts w:ascii="Arial" w:hAnsi="Arial" w:cs="Arial"/>
          <w:color w:val="1F1F1F"/>
          <w:sz w:val="24"/>
          <w:szCs w:val="24"/>
        </w:rPr>
        <w:t>. Mae</w:t>
      </w:r>
      <w:r w:rsidR="005D07D2">
        <w:rPr>
          <w:rFonts w:ascii="Arial" w:hAnsi="Arial" w:cs="Arial"/>
          <w:color w:val="1F1F1F"/>
          <w:sz w:val="24"/>
          <w:szCs w:val="24"/>
        </w:rPr>
        <w:t>’</w:t>
      </w:r>
      <w:r w:rsidR="00DA06D0">
        <w:rPr>
          <w:rFonts w:ascii="Arial" w:hAnsi="Arial" w:cs="Arial"/>
          <w:color w:val="1F1F1F"/>
          <w:sz w:val="24"/>
          <w:szCs w:val="24"/>
        </w:rPr>
        <w:t>r rhain yn</w:t>
      </w:r>
      <w:r w:rsidR="003D41CD" w:rsidRPr="009C26F4">
        <w:rPr>
          <w:rFonts w:ascii="Arial" w:hAnsi="Arial" w:cs="Arial"/>
          <w:color w:val="1F1F1F"/>
          <w:sz w:val="24"/>
          <w:szCs w:val="24"/>
        </w:rPr>
        <w:t xml:space="preserve"> cyflawni yn erbyn ymrwymiad y </w:t>
      </w:r>
      <w:r w:rsidR="003D41CD" w:rsidRPr="009C26F4">
        <w:rPr>
          <w:rFonts w:ascii="Arial" w:hAnsi="Arial" w:cs="Arial"/>
          <w:i/>
          <w:iCs/>
          <w:color w:val="1F1F1F"/>
          <w:sz w:val="24"/>
          <w:szCs w:val="24"/>
        </w:rPr>
        <w:t>Rhaglen Lywodraethu</w:t>
      </w:r>
      <w:r w:rsidR="003D41CD" w:rsidRPr="009C26F4">
        <w:rPr>
          <w:rFonts w:ascii="Arial" w:hAnsi="Arial" w:cs="Arial"/>
          <w:color w:val="1F1F1F"/>
          <w:sz w:val="24"/>
          <w:szCs w:val="24"/>
        </w:rPr>
        <w:t xml:space="preserve"> i sefydlu Corff Sgiliau Creadigol.</w:t>
      </w:r>
    </w:p>
    <w:p w14:paraId="7A2ADF0D" w14:textId="77777777" w:rsidR="00371B56" w:rsidRPr="009C26F4" w:rsidRDefault="00371B56" w:rsidP="00371B56">
      <w:pPr>
        <w:rPr>
          <w:rFonts w:ascii="Arial" w:hAnsi="Arial" w:cs="Arial"/>
          <w:color w:val="1F1F1F"/>
          <w:sz w:val="24"/>
          <w:szCs w:val="24"/>
        </w:rPr>
      </w:pPr>
    </w:p>
    <w:p w14:paraId="33961709" w14:textId="54CB36D0" w:rsidR="003D41CD" w:rsidRPr="009C26F4" w:rsidRDefault="00A83096" w:rsidP="00486B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Rwyf eisoes wedi rhoi gwybod i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r Aelodau y bydd y Corff hwn yn cael ei gyflawni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 xml:space="preserve">n fewnol gan Cymru Greadigol gyda swyddogaeth </w:t>
      </w:r>
      <w:r w:rsidR="006D5CAE" w:rsidRPr="006D5CAE">
        <w:rPr>
          <w:rFonts w:ascii="Arial" w:hAnsi="Arial" w:cs="Arial"/>
          <w:sz w:val="24"/>
          <w:szCs w:val="24"/>
          <w:lang w:eastAsia="en-GB"/>
        </w:rPr>
        <w:t xml:space="preserve">Cymru Greadigol fanylach </w:t>
      </w:r>
      <w:r w:rsidR="006D5CAE">
        <w:rPr>
          <w:rFonts w:ascii="Arial" w:hAnsi="Arial" w:cs="Arial"/>
          <w:sz w:val="24"/>
          <w:szCs w:val="24"/>
          <w:lang w:eastAsia="en-GB"/>
        </w:rPr>
        <w:t>yn ymwneud â th</w:t>
      </w:r>
      <w:r>
        <w:rPr>
          <w:rFonts w:ascii="Arial" w:hAnsi="Arial" w:cs="Arial"/>
          <w:sz w:val="24"/>
          <w:szCs w:val="24"/>
          <w:lang w:eastAsia="en-GB"/>
        </w:rPr>
        <w:t>alentau a sgiliau</w:t>
      </w:r>
      <w:r w:rsidR="00DA06D0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yn ogystal â phanel cynghori craidd newydd i lywio</w:t>
      </w:r>
      <w:r w:rsidR="00657C70">
        <w:rPr>
          <w:rFonts w:ascii="Arial" w:hAnsi="Arial" w:cs="Arial"/>
          <w:sz w:val="24"/>
          <w:szCs w:val="24"/>
          <w:lang w:eastAsia="en-GB"/>
        </w:rPr>
        <w:t>’i</w:t>
      </w:r>
      <w:r>
        <w:rPr>
          <w:rFonts w:ascii="Arial" w:hAnsi="Arial" w:cs="Arial"/>
          <w:sz w:val="24"/>
          <w:szCs w:val="24"/>
          <w:lang w:eastAsia="en-GB"/>
        </w:rPr>
        <w:t xml:space="preserve"> waith.</w:t>
      </w:r>
    </w:p>
    <w:p w14:paraId="24AD700A" w14:textId="3C586C69" w:rsidR="00B54697" w:rsidRPr="009C26F4" w:rsidRDefault="00B54697" w:rsidP="00486BD7">
      <w:pPr>
        <w:rPr>
          <w:rFonts w:ascii="Arial" w:hAnsi="Arial" w:cs="Arial"/>
          <w:sz w:val="24"/>
          <w:szCs w:val="24"/>
        </w:rPr>
      </w:pPr>
    </w:p>
    <w:p w14:paraId="72B685A4" w14:textId="357D264A" w:rsidR="008129BF" w:rsidRPr="009C26F4" w:rsidRDefault="00A83096" w:rsidP="00393010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Sefydlwyd y Panel Cynghori Sgiliau Creadigol ym mis Mai 2022 ac mae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n cynnwys 10 gweithiwr proffesiynol o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r sector</w:t>
      </w:r>
      <w:r w:rsidR="00A55CEF">
        <w:rPr>
          <w:rFonts w:ascii="Arial" w:hAnsi="Arial" w:cs="Arial"/>
          <w:sz w:val="24"/>
          <w:szCs w:val="24"/>
          <w:lang w:eastAsia="en-GB"/>
        </w:rPr>
        <w:t xml:space="preserve">au cerddoriaeth, </w:t>
      </w:r>
      <w:r>
        <w:rPr>
          <w:rFonts w:ascii="Arial" w:hAnsi="Arial" w:cs="Arial"/>
          <w:sz w:val="24"/>
          <w:szCs w:val="24"/>
          <w:lang w:eastAsia="en-GB"/>
        </w:rPr>
        <w:t>cynnwys digidol a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r sgr</w:t>
      </w:r>
      <w:r w:rsidR="005B5028">
        <w:rPr>
          <w:rFonts w:ascii="Arial" w:hAnsi="Arial" w:cs="Arial"/>
          <w:sz w:val="24"/>
          <w:szCs w:val="24"/>
          <w:lang w:eastAsia="en-GB"/>
        </w:rPr>
        <w:t>i</w:t>
      </w:r>
      <w:r>
        <w:rPr>
          <w:rFonts w:ascii="Arial" w:hAnsi="Arial" w:cs="Arial"/>
          <w:sz w:val="24"/>
          <w:szCs w:val="24"/>
          <w:lang w:eastAsia="en-GB"/>
        </w:rPr>
        <w:t>n. Mae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 w:rsidR="00A55CEF">
        <w:rPr>
          <w:rFonts w:ascii="Arial" w:hAnsi="Arial" w:cs="Arial"/>
          <w:sz w:val="24"/>
          <w:szCs w:val="24"/>
          <w:lang w:eastAsia="en-GB"/>
        </w:rPr>
        <w:t>r panel</w:t>
      </w:r>
      <w:r>
        <w:rPr>
          <w:rFonts w:ascii="Arial" w:hAnsi="Arial" w:cs="Arial"/>
          <w:sz w:val="24"/>
          <w:szCs w:val="24"/>
          <w:lang w:eastAsia="en-GB"/>
        </w:rPr>
        <w:t xml:space="preserve"> hefyd yn cynnwys cynrychiolwyr undebau, cynrychiolwyr darlledwyr, cynrychiolwyr o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r byd hyfforddiant, addysg bellach ac addysg uwch yn ogystal â hyrwyddwr amrywiaeth a chynhwysiant.</w:t>
      </w:r>
    </w:p>
    <w:p w14:paraId="37C5A537" w14:textId="77777777" w:rsidR="00393010" w:rsidRPr="009C26F4" w:rsidRDefault="00393010" w:rsidP="00393010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282884FD" w14:textId="2700ABD9" w:rsidR="000A442E" w:rsidRPr="009C26F4" w:rsidRDefault="000A442E" w:rsidP="00393010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9C26F4">
        <w:rPr>
          <w:rFonts w:ascii="Arial" w:hAnsi="Arial" w:cs="Arial"/>
          <w:sz w:val="24"/>
          <w:szCs w:val="24"/>
        </w:rPr>
        <w:t>Mae</w:t>
      </w:r>
      <w:r w:rsidR="005D07D2">
        <w:rPr>
          <w:rFonts w:ascii="Arial" w:hAnsi="Arial" w:cs="Arial"/>
          <w:sz w:val="24"/>
          <w:szCs w:val="24"/>
        </w:rPr>
        <w:t>’</w:t>
      </w:r>
      <w:r w:rsidRPr="009C26F4">
        <w:rPr>
          <w:rFonts w:ascii="Arial" w:hAnsi="Arial" w:cs="Arial"/>
          <w:sz w:val="24"/>
          <w:szCs w:val="24"/>
        </w:rPr>
        <w:t>r Cynllun Gweithredu Sgiliau Creadigol (2022-2025) wedi</w:t>
      </w:r>
      <w:r w:rsidR="005D07D2">
        <w:rPr>
          <w:rFonts w:ascii="Arial" w:hAnsi="Arial" w:cs="Arial"/>
          <w:sz w:val="24"/>
          <w:szCs w:val="24"/>
        </w:rPr>
        <w:t>’</w:t>
      </w:r>
      <w:r w:rsidRPr="009C26F4">
        <w:rPr>
          <w:rFonts w:ascii="Arial" w:hAnsi="Arial" w:cs="Arial"/>
          <w:sz w:val="24"/>
          <w:szCs w:val="24"/>
        </w:rPr>
        <w:t xml:space="preserve">i lywio gan y Panel Cynghori, gyda chymeradwyaeth derfynol gan </w:t>
      </w:r>
      <w:r w:rsidR="00EB5246" w:rsidRPr="009C26F4">
        <w:rPr>
          <w:rFonts w:ascii="Arial" w:hAnsi="Arial" w:cs="Arial"/>
          <w:sz w:val="24"/>
          <w:szCs w:val="24"/>
        </w:rPr>
        <w:t>F</w:t>
      </w:r>
      <w:r w:rsidRPr="009C26F4">
        <w:rPr>
          <w:rFonts w:ascii="Arial" w:hAnsi="Arial" w:cs="Arial"/>
          <w:sz w:val="24"/>
          <w:szCs w:val="24"/>
        </w:rPr>
        <w:t xml:space="preserve">wrdd </w:t>
      </w:r>
      <w:r w:rsidR="00EB5246" w:rsidRPr="009C26F4">
        <w:rPr>
          <w:rFonts w:ascii="Arial" w:hAnsi="Arial" w:cs="Arial"/>
          <w:sz w:val="24"/>
          <w:szCs w:val="24"/>
        </w:rPr>
        <w:t>Anweithredol Cymru Greadigol. Mae</w:t>
      </w:r>
      <w:r w:rsidR="005D07D2">
        <w:rPr>
          <w:rFonts w:ascii="Arial" w:hAnsi="Arial" w:cs="Arial"/>
          <w:sz w:val="24"/>
          <w:szCs w:val="24"/>
        </w:rPr>
        <w:t>’</w:t>
      </w:r>
      <w:r w:rsidR="00196792" w:rsidRPr="009C26F4">
        <w:rPr>
          <w:rFonts w:ascii="Arial" w:hAnsi="Arial" w:cs="Arial"/>
          <w:sz w:val="24"/>
          <w:szCs w:val="24"/>
        </w:rPr>
        <w:t>r cynllun yn</w:t>
      </w:r>
      <w:r w:rsidR="00EB5246" w:rsidRPr="009C26F4">
        <w:rPr>
          <w:rFonts w:ascii="Arial" w:hAnsi="Arial" w:cs="Arial"/>
          <w:sz w:val="24"/>
          <w:szCs w:val="24"/>
        </w:rPr>
        <w:t xml:space="preserve"> ceisio mynd i</w:t>
      </w:r>
      <w:r w:rsidR="005D07D2">
        <w:rPr>
          <w:rFonts w:ascii="Arial" w:hAnsi="Arial" w:cs="Arial"/>
          <w:sz w:val="24"/>
          <w:szCs w:val="24"/>
        </w:rPr>
        <w:t>’</w:t>
      </w:r>
      <w:r w:rsidR="00EB5246" w:rsidRPr="009C26F4">
        <w:rPr>
          <w:rFonts w:ascii="Arial" w:hAnsi="Arial" w:cs="Arial"/>
          <w:sz w:val="24"/>
          <w:szCs w:val="24"/>
        </w:rPr>
        <w:t>r afael ag anghenion sgiliau y tri phrif sector sy</w:t>
      </w:r>
      <w:r w:rsidR="005D07D2">
        <w:rPr>
          <w:rFonts w:ascii="Arial" w:hAnsi="Arial" w:cs="Arial"/>
          <w:sz w:val="24"/>
          <w:szCs w:val="24"/>
        </w:rPr>
        <w:t>’</w:t>
      </w:r>
      <w:r w:rsidR="00EB5246" w:rsidRPr="009C26F4">
        <w:rPr>
          <w:rFonts w:ascii="Arial" w:hAnsi="Arial" w:cs="Arial"/>
          <w:sz w:val="24"/>
          <w:szCs w:val="24"/>
        </w:rPr>
        <w:t>n flaenoriaeth</w:t>
      </w:r>
      <w:r w:rsidR="00A55CEF">
        <w:rPr>
          <w:rFonts w:ascii="Arial" w:hAnsi="Arial" w:cs="Arial"/>
          <w:sz w:val="24"/>
          <w:szCs w:val="24"/>
        </w:rPr>
        <w:t xml:space="preserve"> yn y tymor byr</w:t>
      </w:r>
      <w:r w:rsidR="00EB5246" w:rsidRPr="009C26F4">
        <w:rPr>
          <w:rFonts w:ascii="Arial" w:hAnsi="Arial" w:cs="Arial"/>
          <w:sz w:val="24"/>
          <w:szCs w:val="24"/>
        </w:rPr>
        <w:t>; cerddoriaeth, cynnwys digidol a</w:t>
      </w:r>
      <w:r w:rsidR="005D07D2">
        <w:rPr>
          <w:rFonts w:ascii="Arial" w:hAnsi="Arial" w:cs="Arial"/>
          <w:sz w:val="24"/>
          <w:szCs w:val="24"/>
        </w:rPr>
        <w:t>’</w:t>
      </w:r>
      <w:r w:rsidR="00EB5246" w:rsidRPr="009C26F4">
        <w:rPr>
          <w:rFonts w:ascii="Arial" w:hAnsi="Arial" w:cs="Arial"/>
          <w:sz w:val="24"/>
          <w:szCs w:val="24"/>
        </w:rPr>
        <w:t>r sgr</w:t>
      </w:r>
      <w:r w:rsidR="005B5028">
        <w:rPr>
          <w:rFonts w:ascii="Arial" w:hAnsi="Arial" w:cs="Arial"/>
          <w:sz w:val="24"/>
          <w:szCs w:val="24"/>
        </w:rPr>
        <w:t>in</w:t>
      </w:r>
      <w:r w:rsidR="00EB5246" w:rsidRPr="009C26F4">
        <w:rPr>
          <w:rFonts w:ascii="Arial" w:hAnsi="Arial" w:cs="Arial"/>
          <w:sz w:val="24"/>
          <w:szCs w:val="24"/>
        </w:rPr>
        <w:t xml:space="preserve">, yn ogystal ag ystyried anghenion hirdymor a fydd yn sicrhau bod Cymru yn parhau i fod </w:t>
      </w:r>
      <w:r w:rsidR="000E4F05" w:rsidRPr="009C26F4">
        <w:rPr>
          <w:rFonts w:ascii="Arial" w:hAnsi="Arial" w:cs="Arial"/>
          <w:sz w:val="24"/>
          <w:szCs w:val="24"/>
        </w:rPr>
        <w:t>â</w:t>
      </w:r>
      <w:r w:rsidR="00EB5246" w:rsidRPr="009C26F4">
        <w:rPr>
          <w:rFonts w:ascii="Arial" w:hAnsi="Arial" w:cs="Arial"/>
          <w:sz w:val="24"/>
          <w:szCs w:val="24"/>
        </w:rPr>
        <w:t xml:space="preserve"> sector </w:t>
      </w:r>
      <w:r w:rsidR="00972C4B">
        <w:rPr>
          <w:rFonts w:ascii="Arial" w:hAnsi="Arial" w:cs="Arial"/>
          <w:sz w:val="24"/>
          <w:szCs w:val="24"/>
        </w:rPr>
        <w:t>c</w:t>
      </w:r>
      <w:r w:rsidR="00EB5246" w:rsidRPr="009C26F4">
        <w:rPr>
          <w:rFonts w:ascii="Arial" w:hAnsi="Arial" w:cs="Arial"/>
          <w:sz w:val="24"/>
          <w:szCs w:val="24"/>
        </w:rPr>
        <w:t>readigol sy</w:t>
      </w:r>
      <w:r w:rsidR="005D07D2">
        <w:rPr>
          <w:rFonts w:ascii="Arial" w:hAnsi="Arial" w:cs="Arial"/>
          <w:sz w:val="24"/>
          <w:szCs w:val="24"/>
        </w:rPr>
        <w:t>’</w:t>
      </w:r>
      <w:r w:rsidR="00EB5246" w:rsidRPr="009C26F4">
        <w:rPr>
          <w:rFonts w:ascii="Arial" w:hAnsi="Arial" w:cs="Arial"/>
          <w:sz w:val="24"/>
          <w:szCs w:val="24"/>
        </w:rPr>
        <w:t>n ffynnu.</w:t>
      </w:r>
    </w:p>
    <w:p w14:paraId="7A20ABAF" w14:textId="77777777" w:rsidR="00EB5246" w:rsidRPr="009C26F4" w:rsidRDefault="00EB5246" w:rsidP="00393010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6B2C1E0" w14:textId="2C6562FE" w:rsidR="00EB5246" w:rsidRPr="009C26F4" w:rsidRDefault="00A83096" w:rsidP="00393010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  <w:lang w:eastAsia="en-GB"/>
        </w:rPr>
        <w:t>Mae</w:t>
      </w:r>
      <w:r w:rsidR="005D07D2">
        <w:rPr>
          <w:rFonts w:ascii="Arial" w:hAnsi="Arial" w:cs="Arial"/>
          <w:color w:val="1F1F1F"/>
          <w:sz w:val="24"/>
          <w:szCs w:val="24"/>
          <w:lang w:eastAsia="en-GB"/>
        </w:rPr>
        <w:t>’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r Cynllun hefyd yn ceisio mynd ati i gefnogi a galluogi ymrwymiadau</w:t>
      </w:r>
      <w:r w:rsidR="005B5028">
        <w:rPr>
          <w:rFonts w:ascii="Arial" w:hAnsi="Arial" w:cs="Arial"/>
          <w:color w:val="1F1F1F"/>
          <w:sz w:val="24"/>
          <w:szCs w:val="24"/>
          <w:lang w:eastAsia="en-GB"/>
        </w:rPr>
        <w:t xml:space="preserve"> y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i/>
          <w:iCs/>
          <w:color w:val="1F1F1F"/>
          <w:sz w:val="24"/>
          <w:szCs w:val="24"/>
          <w:lang w:eastAsia="en-GB"/>
        </w:rPr>
        <w:t xml:space="preserve">Rhaglen Lywodraethu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gan gynnwys, ond heb fod yn gyfyngedig i gyflawni</w:t>
      </w:r>
      <w:r w:rsidR="005D07D2">
        <w:rPr>
          <w:rFonts w:ascii="Arial" w:hAnsi="Arial" w:cs="Arial"/>
          <w:color w:val="1F1F1F"/>
          <w:sz w:val="24"/>
          <w:szCs w:val="24"/>
          <w:lang w:eastAsia="en-GB"/>
        </w:rPr>
        <w:t>’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r Gwarant i Bobl Ifanc</w:t>
      </w:r>
      <w:r w:rsidR="005B5028">
        <w:rPr>
          <w:rFonts w:ascii="Arial" w:hAnsi="Arial" w:cs="Arial"/>
          <w:color w:val="1F1F1F"/>
          <w:sz w:val="24"/>
          <w:szCs w:val="24"/>
          <w:lang w:eastAsia="en-GB"/>
        </w:rPr>
        <w:t>,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 gan sicrhau</w:t>
      </w:r>
      <w:r w:rsidR="005D07D2">
        <w:rPr>
          <w:rFonts w:ascii="Arial" w:hAnsi="Arial" w:cs="Arial"/>
          <w:color w:val="1F1F1F"/>
          <w:sz w:val="24"/>
          <w:szCs w:val="24"/>
          <w:lang w:eastAsia="en-GB"/>
        </w:rPr>
        <w:t>’</w:t>
      </w:r>
      <w:r>
        <w:rPr>
          <w:rFonts w:ascii="Arial" w:hAnsi="Arial" w:cs="Arial"/>
          <w:color w:val="1F1F1F"/>
          <w:sz w:val="24"/>
          <w:szCs w:val="24"/>
          <w:lang w:eastAsia="en-GB"/>
        </w:rPr>
        <w:t xml:space="preserve">r cyfle i bawb o dan 25 oed </w:t>
      </w:r>
      <w:r w:rsidR="006D5CAE">
        <w:rPr>
          <w:rFonts w:ascii="Arial" w:hAnsi="Arial" w:cs="Arial"/>
          <w:color w:val="1F1F1F"/>
          <w:sz w:val="24"/>
          <w:szCs w:val="24"/>
          <w:lang w:eastAsia="en-GB"/>
        </w:rPr>
        <w:t xml:space="preserve">i </w:t>
      </w:r>
      <w:r>
        <w:rPr>
          <w:rFonts w:ascii="Arial" w:hAnsi="Arial" w:cs="Arial"/>
          <w:color w:val="1F1F1F"/>
          <w:sz w:val="24"/>
          <w:szCs w:val="24"/>
          <w:lang w:eastAsia="en-GB"/>
        </w:rPr>
        <w:t>gael gwaith, addysg, hyfforddiant, neu hunangyflogaeth yn ogystal â chreu 125,000 o brentisiaethau i bob oedran.</w:t>
      </w:r>
    </w:p>
    <w:p w14:paraId="3C0CC335" w14:textId="77777777" w:rsidR="0099186E" w:rsidRPr="009C26F4" w:rsidRDefault="0099186E" w:rsidP="00393010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3EEB94" w14:textId="2E585C7F" w:rsidR="00FB6C81" w:rsidRPr="009C26F4" w:rsidRDefault="00A83096" w:rsidP="00393010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Bydd y Bwrdd Cynghori Sgiliau Creadigol yn parhau i gynghori ar y gwaith o gyflawni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r ddogfen fyw hon a bydd yn ei hadolygu ddwywaith y flwyddyn er mwyn sicrhau ei bod yn mynd i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r afael ag anghenion, cyfleoedd a heriau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r diwydiannau creadigol yng Nghymru yn ystod ei chyfnod cyflawni tair blynedd o hyd.</w:t>
      </w:r>
    </w:p>
    <w:p w14:paraId="16899FF3" w14:textId="77777777" w:rsidR="00722D8E" w:rsidRPr="009C26F4" w:rsidRDefault="00722D8E" w:rsidP="00722D8E">
      <w:pPr>
        <w:rPr>
          <w:rFonts w:ascii="Arial" w:hAnsi="Arial" w:cs="Arial"/>
          <w:sz w:val="24"/>
          <w:szCs w:val="24"/>
        </w:rPr>
      </w:pPr>
    </w:p>
    <w:p w14:paraId="046C4C01" w14:textId="734510A7" w:rsidR="00FB6C81" w:rsidRPr="009C26F4" w:rsidRDefault="00FB6C81" w:rsidP="00722D8E">
      <w:pPr>
        <w:rPr>
          <w:rFonts w:ascii="Arial" w:hAnsi="Arial" w:cs="Arial"/>
          <w:sz w:val="24"/>
          <w:szCs w:val="24"/>
        </w:rPr>
      </w:pPr>
      <w:r w:rsidRPr="009C26F4">
        <w:rPr>
          <w:rFonts w:ascii="Arial" w:hAnsi="Arial" w:cs="Arial"/>
          <w:sz w:val="24"/>
          <w:szCs w:val="24"/>
        </w:rPr>
        <w:t>Mae</w:t>
      </w:r>
      <w:r w:rsidR="005D07D2">
        <w:rPr>
          <w:rFonts w:ascii="Arial" w:hAnsi="Arial" w:cs="Arial"/>
          <w:sz w:val="24"/>
          <w:szCs w:val="24"/>
        </w:rPr>
        <w:t>’</w:t>
      </w:r>
      <w:r w:rsidRPr="009C26F4">
        <w:rPr>
          <w:rFonts w:ascii="Arial" w:hAnsi="Arial" w:cs="Arial"/>
          <w:sz w:val="24"/>
          <w:szCs w:val="24"/>
        </w:rPr>
        <w:t xml:space="preserve">r Cynllun Gweithredu Sgiliau Creadigol (2022-2025) yn cael ei lansio ochr yn ochr â Chronfa Sgiliau Creadigol </w:t>
      </w:r>
      <w:r w:rsidR="000E4F05" w:rsidRPr="009C26F4">
        <w:rPr>
          <w:rFonts w:ascii="Arial" w:hAnsi="Arial" w:cs="Arial"/>
          <w:sz w:val="24"/>
          <w:szCs w:val="24"/>
        </w:rPr>
        <w:t xml:space="preserve">newydd </w:t>
      </w:r>
      <w:r w:rsidRPr="009C26F4">
        <w:rPr>
          <w:rFonts w:ascii="Arial" w:hAnsi="Arial" w:cs="Arial"/>
          <w:sz w:val="24"/>
          <w:szCs w:val="24"/>
        </w:rPr>
        <w:t xml:space="preserve">gwerth oddeutu £1m, a fydd </w:t>
      </w:r>
      <w:r w:rsidR="000E4F05" w:rsidRPr="009C26F4">
        <w:rPr>
          <w:rFonts w:ascii="Arial" w:hAnsi="Arial" w:cs="Arial"/>
          <w:sz w:val="24"/>
          <w:szCs w:val="24"/>
        </w:rPr>
        <w:t>â</w:t>
      </w:r>
      <w:r w:rsidR="005D07D2">
        <w:rPr>
          <w:rFonts w:ascii="Arial" w:hAnsi="Arial" w:cs="Arial"/>
          <w:sz w:val="24"/>
          <w:szCs w:val="24"/>
        </w:rPr>
        <w:t>’</w:t>
      </w:r>
      <w:r w:rsidRPr="009C26F4">
        <w:rPr>
          <w:rFonts w:ascii="Arial" w:hAnsi="Arial" w:cs="Arial"/>
          <w:sz w:val="24"/>
          <w:szCs w:val="24"/>
        </w:rPr>
        <w:t xml:space="preserve">r nod </w:t>
      </w:r>
      <w:r w:rsidR="000E4F05" w:rsidRPr="009C26F4">
        <w:rPr>
          <w:rFonts w:ascii="Arial" w:hAnsi="Arial" w:cs="Arial"/>
          <w:sz w:val="24"/>
          <w:szCs w:val="24"/>
        </w:rPr>
        <w:t xml:space="preserve">i </w:t>
      </w:r>
      <w:r w:rsidRPr="009C26F4">
        <w:rPr>
          <w:rFonts w:ascii="Arial" w:hAnsi="Arial" w:cs="Arial"/>
          <w:sz w:val="24"/>
          <w:szCs w:val="24"/>
        </w:rPr>
        <w:t>gefnogi prosiectau sy</w:t>
      </w:r>
      <w:r w:rsidR="005D07D2">
        <w:rPr>
          <w:rFonts w:ascii="Arial" w:hAnsi="Arial" w:cs="Arial"/>
          <w:sz w:val="24"/>
          <w:szCs w:val="24"/>
        </w:rPr>
        <w:t>’</w:t>
      </w:r>
      <w:r w:rsidRPr="009C26F4">
        <w:rPr>
          <w:rFonts w:ascii="Arial" w:hAnsi="Arial" w:cs="Arial"/>
          <w:sz w:val="24"/>
          <w:szCs w:val="24"/>
        </w:rPr>
        <w:t xml:space="preserve">n cyflawni yn erbyn y 10 maes blaenoriaeth </w:t>
      </w:r>
      <w:r w:rsidR="004C3DA8" w:rsidRPr="009C26F4">
        <w:rPr>
          <w:rFonts w:ascii="Arial" w:hAnsi="Arial" w:cs="Arial"/>
          <w:sz w:val="24"/>
          <w:szCs w:val="24"/>
        </w:rPr>
        <w:t>a nodwyd yn y Cynllun Gweithredu, sef;</w:t>
      </w:r>
    </w:p>
    <w:p w14:paraId="1EA198AA" w14:textId="566BBF2A" w:rsidR="00722D8E" w:rsidRPr="009C26F4" w:rsidRDefault="004C3DA8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 w:rsidRPr="009C26F4">
        <w:rPr>
          <w:rFonts w:ascii="Arial" w:hAnsi="Arial" w:cs="Arial"/>
          <w:color w:val="242424"/>
          <w:sz w:val="24"/>
          <w:szCs w:val="24"/>
        </w:rPr>
        <w:t>Hyfforddiant Busnes ac Arweinyddiaeth</w:t>
      </w:r>
    </w:p>
    <w:p w14:paraId="386A7F3C" w14:textId="7E918D90" w:rsidR="00722D8E" w:rsidRPr="009C26F4" w:rsidRDefault="004C3DA8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 w:rsidRPr="009C26F4">
        <w:rPr>
          <w:rFonts w:ascii="Arial" w:hAnsi="Arial" w:cs="Arial"/>
          <w:color w:val="242424"/>
          <w:sz w:val="24"/>
          <w:szCs w:val="24"/>
        </w:rPr>
        <w:t>Cefnogi Talentau</w:t>
      </w:r>
    </w:p>
    <w:p w14:paraId="689FF397" w14:textId="2C54F08D" w:rsidR="00722D8E" w:rsidRPr="009C26F4" w:rsidRDefault="004C3DA8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 w:rsidRPr="009C26F4">
        <w:rPr>
          <w:rFonts w:ascii="Arial" w:hAnsi="Arial" w:cs="Arial"/>
          <w:color w:val="242424"/>
          <w:sz w:val="24"/>
          <w:szCs w:val="24"/>
        </w:rPr>
        <w:t xml:space="preserve">Gwella Recriwtio Amrywiaeth a </w:t>
      </w:r>
      <w:r w:rsidR="000E4F05" w:rsidRPr="009C26F4">
        <w:rPr>
          <w:rFonts w:ascii="Arial" w:hAnsi="Arial" w:cs="Arial"/>
          <w:color w:val="242424"/>
          <w:sz w:val="24"/>
          <w:szCs w:val="24"/>
        </w:rPr>
        <w:t>Recriwtio Cynhwysol</w:t>
      </w:r>
    </w:p>
    <w:p w14:paraId="5B50DD0B" w14:textId="4A87DFC2" w:rsidR="00722D8E" w:rsidRPr="009C26F4" w:rsidRDefault="000E4F05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 w:rsidRPr="009C26F4">
        <w:rPr>
          <w:rFonts w:ascii="Arial" w:hAnsi="Arial" w:cs="Arial"/>
          <w:color w:val="242424"/>
          <w:sz w:val="24"/>
          <w:szCs w:val="24"/>
        </w:rPr>
        <w:t xml:space="preserve">Lleoliadau </w:t>
      </w:r>
      <w:r w:rsidR="004C3DA8" w:rsidRPr="009C26F4">
        <w:rPr>
          <w:rFonts w:ascii="Arial" w:hAnsi="Arial" w:cs="Arial"/>
          <w:color w:val="242424"/>
          <w:sz w:val="24"/>
          <w:szCs w:val="24"/>
        </w:rPr>
        <w:t>a Chyfleoedd Lefel Mynediad</w:t>
      </w:r>
    </w:p>
    <w:p w14:paraId="483CCC22" w14:textId="6F7418A4" w:rsidR="00722D8E" w:rsidRPr="009C26F4" w:rsidRDefault="00A83096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  <w:lang w:eastAsia="en-GB"/>
        </w:rPr>
        <w:t xml:space="preserve">Lleoliadau a Chyfleoedd </w:t>
      </w:r>
      <w:proofErr w:type="spellStart"/>
      <w:r>
        <w:rPr>
          <w:rFonts w:ascii="Arial" w:hAnsi="Arial" w:cs="Arial"/>
          <w:color w:val="242424"/>
          <w:sz w:val="24"/>
          <w:szCs w:val="24"/>
          <w:lang w:eastAsia="en-GB"/>
        </w:rPr>
        <w:t>Uwchsgilio</w:t>
      </w:r>
      <w:proofErr w:type="spellEnd"/>
    </w:p>
    <w:p w14:paraId="5F7005B9" w14:textId="75E41AD9" w:rsidR="00722D8E" w:rsidRPr="009C26F4" w:rsidRDefault="004C3DA8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 w:rsidRPr="009C26F4">
        <w:rPr>
          <w:rFonts w:ascii="Arial" w:hAnsi="Arial" w:cs="Arial"/>
          <w:color w:val="242424"/>
          <w:sz w:val="24"/>
          <w:szCs w:val="24"/>
        </w:rPr>
        <w:t>Addysg a</w:t>
      </w:r>
      <w:r w:rsidR="005D07D2">
        <w:rPr>
          <w:rFonts w:ascii="Arial" w:hAnsi="Arial" w:cs="Arial"/>
          <w:color w:val="242424"/>
          <w:sz w:val="24"/>
          <w:szCs w:val="24"/>
        </w:rPr>
        <w:t>’</w:t>
      </w:r>
      <w:r w:rsidRPr="009C26F4">
        <w:rPr>
          <w:rFonts w:ascii="Arial" w:hAnsi="Arial" w:cs="Arial"/>
          <w:color w:val="242424"/>
          <w:sz w:val="24"/>
          <w:szCs w:val="24"/>
        </w:rPr>
        <w:t>r Cwricwlwm Newydd</w:t>
      </w:r>
    </w:p>
    <w:p w14:paraId="67986E16" w14:textId="1353A358" w:rsidR="00722D8E" w:rsidRPr="009C26F4" w:rsidRDefault="004C3DA8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 w:rsidRPr="009C26F4">
        <w:rPr>
          <w:rFonts w:ascii="Arial" w:hAnsi="Arial" w:cs="Arial"/>
          <w:color w:val="242424"/>
          <w:sz w:val="24"/>
          <w:szCs w:val="24"/>
        </w:rPr>
        <w:t xml:space="preserve">Ymwybyddiaeth Gyrfaoedd </w:t>
      </w:r>
    </w:p>
    <w:p w14:paraId="5DC420B3" w14:textId="0AAE284F" w:rsidR="00722D8E" w:rsidRPr="009C26F4" w:rsidRDefault="004C3DA8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 w:rsidRPr="009C26F4">
        <w:rPr>
          <w:rFonts w:ascii="Arial" w:hAnsi="Arial" w:cs="Arial"/>
          <w:color w:val="242424"/>
          <w:sz w:val="24"/>
          <w:szCs w:val="24"/>
        </w:rPr>
        <w:t>Arloesi</w:t>
      </w:r>
    </w:p>
    <w:p w14:paraId="482763A5" w14:textId="6E7949C7" w:rsidR="00722D8E" w:rsidRPr="009C26F4" w:rsidRDefault="00C43B0A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 w:rsidRPr="009C26F4">
        <w:rPr>
          <w:rFonts w:ascii="Arial" w:hAnsi="Arial" w:cs="Arial"/>
          <w:color w:val="242424"/>
          <w:sz w:val="24"/>
          <w:szCs w:val="24"/>
        </w:rPr>
        <w:t>Pontio</w:t>
      </w:r>
      <w:r w:rsidR="005D07D2">
        <w:rPr>
          <w:rFonts w:ascii="Arial" w:hAnsi="Arial" w:cs="Arial"/>
          <w:color w:val="242424"/>
          <w:sz w:val="24"/>
          <w:szCs w:val="24"/>
        </w:rPr>
        <w:t>’</w:t>
      </w:r>
      <w:r w:rsidRPr="009C26F4">
        <w:rPr>
          <w:rFonts w:ascii="Arial" w:hAnsi="Arial" w:cs="Arial"/>
          <w:color w:val="242424"/>
          <w:sz w:val="24"/>
          <w:szCs w:val="24"/>
        </w:rPr>
        <w:t>r Bwlch rhwng Addysg Bellach/Addysg Uwch a</w:t>
      </w:r>
      <w:r w:rsidR="005D07D2">
        <w:rPr>
          <w:rFonts w:ascii="Arial" w:hAnsi="Arial" w:cs="Arial"/>
          <w:color w:val="242424"/>
          <w:sz w:val="24"/>
          <w:szCs w:val="24"/>
        </w:rPr>
        <w:t>’</w:t>
      </w:r>
      <w:r w:rsidRPr="009C26F4">
        <w:rPr>
          <w:rFonts w:ascii="Arial" w:hAnsi="Arial" w:cs="Arial"/>
          <w:color w:val="242424"/>
          <w:sz w:val="24"/>
          <w:szCs w:val="24"/>
        </w:rPr>
        <w:t>r Diwydiant</w:t>
      </w:r>
    </w:p>
    <w:p w14:paraId="2A268B02" w14:textId="67FE0027" w:rsidR="00722D8E" w:rsidRPr="009C26F4" w:rsidRDefault="00C43B0A" w:rsidP="00722D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24"/>
          <w:sz w:val="24"/>
          <w:szCs w:val="24"/>
        </w:rPr>
      </w:pPr>
      <w:r w:rsidRPr="009C26F4">
        <w:rPr>
          <w:rFonts w:ascii="Arial" w:hAnsi="Arial" w:cs="Arial"/>
          <w:color w:val="242424"/>
          <w:sz w:val="24"/>
          <w:szCs w:val="24"/>
        </w:rPr>
        <w:t>Lles y Gweithlu a Chefnogaeth i Weithwyr Llawrydd</w:t>
      </w:r>
    </w:p>
    <w:p w14:paraId="6E875D72" w14:textId="4CDCA024" w:rsidR="00C43B0A" w:rsidRPr="009C26F4" w:rsidRDefault="00C43B0A" w:rsidP="0099186E">
      <w:pPr>
        <w:rPr>
          <w:rFonts w:ascii="Arial" w:hAnsi="Arial" w:cs="Arial"/>
          <w:sz w:val="24"/>
          <w:szCs w:val="24"/>
        </w:rPr>
      </w:pPr>
      <w:r w:rsidRPr="009C26F4">
        <w:rPr>
          <w:rFonts w:ascii="Arial" w:hAnsi="Arial" w:cs="Arial"/>
          <w:sz w:val="24"/>
          <w:szCs w:val="24"/>
        </w:rPr>
        <w:t>Mae cydweithio a gweithio</w:t>
      </w:r>
      <w:r w:rsidR="005D07D2">
        <w:rPr>
          <w:rFonts w:ascii="Arial" w:hAnsi="Arial" w:cs="Arial"/>
          <w:sz w:val="24"/>
          <w:szCs w:val="24"/>
        </w:rPr>
        <w:t>’</w:t>
      </w:r>
      <w:r w:rsidRPr="009C26F4">
        <w:rPr>
          <w:rFonts w:ascii="Arial" w:hAnsi="Arial" w:cs="Arial"/>
          <w:sz w:val="24"/>
          <w:szCs w:val="24"/>
        </w:rPr>
        <w:t xml:space="preserve">n agos </w:t>
      </w:r>
      <w:r w:rsidR="000E4F05" w:rsidRPr="009C26F4">
        <w:rPr>
          <w:rFonts w:ascii="Arial" w:hAnsi="Arial" w:cs="Arial"/>
          <w:sz w:val="24"/>
          <w:szCs w:val="24"/>
        </w:rPr>
        <w:t>â</w:t>
      </w:r>
      <w:r w:rsidRPr="009C26F4">
        <w:rPr>
          <w:rFonts w:ascii="Arial" w:hAnsi="Arial" w:cs="Arial"/>
          <w:sz w:val="24"/>
          <w:szCs w:val="24"/>
        </w:rPr>
        <w:t xml:space="preserve"> rhannau eraill o Lywodraeth Cymru a rhanddeiliaid y diwydiant yn allweddol i lwyddian</w:t>
      </w:r>
      <w:r w:rsidR="000E4F05" w:rsidRPr="009C26F4">
        <w:rPr>
          <w:rFonts w:ascii="Arial" w:hAnsi="Arial" w:cs="Arial"/>
          <w:sz w:val="24"/>
          <w:szCs w:val="24"/>
        </w:rPr>
        <w:t>t</w:t>
      </w:r>
      <w:r w:rsidRPr="009C26F4">
        <w:rPr>
          <w:rFonts w:ascii="Arial" w:hAnsi="Arial" w:cs="Arial"/>
          <w:sz w:val="24"/>
          <w:szCs w:val="24"/>
        </w:rPr>
        <w:t xml:space="preserve"> y Cynllun. Bydd Cymru Greadigol yn edrych ar barhau </w:t>
      </w:r>
      <w:r w:rsidR="009C26F4" w:rsidRPr="009C26F4">
        <w:rPr>
          <w:rFonts w:ascii="Arial" w:hAnsi="Arial" w:cs="Arial"/>
          <w:sz w:val="24"/>
          <w:szCs w:val="24"/>
        </w:rPr>
        <w:t>â</w:t>
      </w:r>
      <w:r w:rsidR="005D07D2">
        <w:rPr>
          <w:rFonts w:ascii="Arial" w:hAnsi="Arial" w:cs="Arial"/>
          <w:sz w:val="24"/>
          <w:szCs w:val="24"/>
        </w:rPr>
        <w:t>’</w:t>
      </w:r>
      <w:r w:rsidRPr="009C26F4">
        <w:rPr>
          <w:rFonts w:ascii="Arial" w:hAnsi="Arial" w:cs="Arial"/>
          <w:sz w:val="24"/>
          <w:szCs w:val="24"/>
        </w:rPr>
        <w:t xml:space="preserve">i hysbryd o weithio mewn </w:t>
      </w:r>
      <w:r w:rsidR="009C26F4" w:rsidRPr="009C26F4">
        <w:rPr>
          <w:rFonts w:ascii="Arial" w:hAnsi="Arial" w:cs="Arial"/>
          <w:sz w:val="24"/>
          <w:szCs w:val="24"/>
        </w:rPr>
        <w:t>gwir bartneriaeth</w:t>
      </w:r>
      <w:r w:rsidRPr="009C26F4">
        <w:rPr>
          <w:rFonts w:ascii="Arial" w:hAnsi="Arial" w:cs="Arial"/>
          <w:sz w:val="24"/>
          <w:szCs w:val="24"/>
        </w:rPr>
        <w:t xml:space="preserve"> er mwyn </w:t>
      </w:r>
      <w:r w:rsidR="0063264A" w:rsidRPr="009C26F4">
        <w:rPr>
          <w:rFonts w:ascii="Arial" w:hAnsi="Arial" w:cs="Arial"/>
          <w:sz w:val="24"/>
          <w:szCs w:val="24"/>
        </w:rPr>
        <w:t>unioni gweithgareddau a chanfod cyfleoedd ar gyfer gweithredu ar y cyd.</w:t>
      </w:r>
    </w:p>
    <w:p w14:paraId="56809DE1" w14:textId="1F35A944" w:rsidR="0063264A" w:rsidRPr="009C26F4" w:rsidRDefault="0063264A" w:rsidP="0099186E">
      <w:pPr>
        <w:rPr>
          <w:rFonts w:ascii="Arial" w:hAnsi="Arial" w:cs="Arial"/>
          <w:sz w:val="24"/>
          <w:szCs w:val="24"/>
        </w:rPr>
      </w:pPr>
    </w:p>
    <w:p w14:paraId="68AB5816" w14:textId="0C6F32A4" w:rsidR="0063264A" w:rsidRPr="009C26F4" w:rsidRDefault="00A83096" w:rsidP="009918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Bydd y Gronfa ar </w:t>
      </w:r>
      <w:r w:rsidR="00D25A32">
        <w:rPr>
          <w:rFonts w:ascii="Arial" w:hAnsi="Arial" w:cs="Arial"/>
          <w:sz w:val="24"/>
          <w:szCs w:val="24"/>
          <w:lang w:eastAsia="en-GB"/>
        </w:rPr>
        <w:t xml:space="preserve">agor </w:t>
      </w:r>
      <w:r>
        <w:rPr>
          <w:rFonts w:ascii="Arial" w:hAnsi="Arial" w:cs="Arial"/>
          <w:sz w:val="24"/>
          <w:szCs w:val="24"/>
          <w:lang w:eastAsia="en-GB"/>
        </w:rPr>
        <w:t xml:space="preserve">nes </w:t>
      </w:r>
      <w:r w:rsidR="00F931E7">
        <w:rPr>
          <w:rFonts w:ascii="Arial" w:hAnsi="Arial" w:cs="Arial"/>
          <w:sz w:val="24"/>
          <w:szCs w:val="24"/>
          <w:lang w:eastAsia="en-GB"/>
        </w:rPr>
        <w:t>7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F931E7" w:rsidRPr="00F931E7">
        <w:rPr>
          <w:rFonts w:ascii="Arial" w:hAnsi="Arial" w:cs="Arial"/>
          <w:color w:val="242424"/>
          <w:sz w:val="24"/>
          <w:szCs w:val="24"/>
          <w:shd w:val="clear" w:color="auto" w:fill="FFFFFF"/>
        </w:rPr>
        <w:t>Tachwedd</w:t>
      </w:r>
      <w:r>
        <w:rPr>
          <w:rFonts w:ascii="Arial" w:hAnsi="Arial" w:cs="Arial"/>
          <w:sz w:val="24"/>
          <w:szCs w:val="24"/>
          <w:lang w:eastAsia="en-GB"/>
        </w:rPr>
        <w:t>. Rydym yn edrych am brosiectau gwych a chydweithredol sydd o gymorth i gyflawni yn erbyn y blaenoriaethau hyn</w:t>
      </w:r>
      <w:r w:rsidR="00657C70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yn ogystal â sicrhau cyfleoedd gwych i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r rheini o bob cefndir sy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n gweithio yn y sector neu sy</w:t>
      </w:r>
      <w:r w:rsidR="005D07D2">
        <w:rPr>
          <w:rFonts w:ascii="Arial" w:hAnsi="Arial" w:cs="Arial"/>
          <w:sz w:val="24"/>
          <w:szCs w:val="24"/>
          <w:lang w:eastAsia="en-GB"/>
        </w:rPr>
        <w:t>’</w:t>
      </w:r>
      <w:r>
        <w:rPr>
          <w:rFonts w:ascii="Arial" w:hAnsi="Arial" w:cs="Arial"/>
          <w:sz w:val="24"/>
          <w:szCs w:val="24"/>
          <w:lang w:eastAsia="en-GB"/>
        </w:rPr>
        <w:t>n chwilio am gyfleoedd i weithio yn y sector.</w:t>
      </w:r>
    </w:p>
    <w:p w14:paraId="3C936B54" w14:textId="7538DFAB" w:rsidR="0099186E" w:rsidRPr="009C26F4" w:rsidRDefault="0099186E" w:rsidP="0099186E">
      <w:pPr>
        <w:rPr>
          <w:rFonts w:ascii="Arial" w:hAnsi="Arial" w:cs="Arial"/>
          <w:sz w:val="24"/>
          <w:szCs w:val="24"/>
        </w:rPr>
      </w:pPr>
    </w:p>
    <w:p w14:paraId="61AFB9F8" w14:textId="77777777" w:rsidR="00722D8E" w:rsidRPr="009C26F4" w:rsidRDefault="00722D8E" w:rsidP="00722D8E">
      <w:pPr>
        <w:pStyle w:val="ListParagraph"/>
        <w:rPr>
          <w:b/>
          <w:szCs w:val="24"/>
        </w:rPr>
      </w:pPr>
    </w:p>
    <w:p w14:paraId="4CB5A84A" w14:textId="77777777" w:rsidR="00B54697" w:rsidRDefault="00B54697" w:rsidP="00486BD7">
      <w:pPr>
        <w:rPr>
          <w:rFonts w:ascii="Arial" w:hAnsi="Arial" w:cs="Arial"/>
          <w:color w:val="1F1F1F"/>
          <w:sz w:val="24"/>
          <w:szCs w:val="24"/>
          <w:lang w:val="en"/>
        </w:rPr>
      </w:pPr>
    </w:p>
    <w:p w14:paraId="4AC3CD06" w14:textId="77777777" w:rsidR="00371B56" w:rsidRDefault="00371B56" w:rsidP="00371B56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sectPr w:rsidR="00371B56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48D2" w14:textId="77777777" w:rsidR="00945C64" w:rsidRDefault="00945C64">
      <w:r>
        <w:separator/>
      </w:r>
    </w:p>
  </w:endnote>
  <w:endnote w:type="continuationSeparator" w:id="0">
    <w:p w14:paraId="6653B105" w14:textId="77777777" w:rsidR="00945C64" w:rsidRDefault="0094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0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98A1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1" w14:textId="2559674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2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98A1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6" w14:textId="1B5F37C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4422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F198A1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E87C" w14:textId="77777777" w:rsidR="00945C64" w:rsidRDefault="00945C64">
      <w:r>
        <w:separator/>
      </w:r>
    </w:p>
  </w:footnote>
  <w:footnote w:type="continuationSeparator" w:id="0">
    <w:p w14:paraId="159DF0FB" w14:textId="77777777" w:rsidR="00945C64" w:rsidRDefault="0094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B272" w14:textId="77777777" w:rsidR="002F19E9" w:rsidRDefault="002F1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AC1A" w14:textId="77777777" w:rsidR="002F19E9" w:rsidRDefault="002F1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3" w14:textId="522C81C1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F198A18" wp14:editId="2F198A1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98A14" w14:textId="77777777" w:rsidR="00DD4B82" w:rsidRDefault="00DD4B82">
    <w:pPr>
      <w:pStyle w:val="Header"/>
    </w:pPr>
  </w:p>
  <w:p w14:paraId="2F198A1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60450"/>
    <w:multiLevelType w:val="hybridMultilevel"/>
    <w:tmpl w:val="66AC5922"/>
    <w:lvl w:ilvl="0" w:tplc="CB46F3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792B"/>
    <w:multiLevelType w:val="hybridMultilevel"/>
    <w:tmpl w:val="947E48EA"/>
    <w:lvl w:ilvl="0" w:tplc="0809000F">
      <w:start w:val="1"/>
      <w:numFmt w:val="decimal"/>
      <w:lvlText w:val="%1."/>
      <w:lvlJc w:val="left"/>
      <w:pPr>
        <w:ind w:left="4470" w:hanging="360"/>
      </w:pPr>
      <w:rPr>
        <w:rFonts w:hint="default"/>
        <w:color w:val="auto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C3F5C"/>
    <w:multiLevelType w:val="hybridMultilevel"/>
    <w:tmpl w:val="E1C4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4889"/>
    <w:multiLevelType w:val="hybridMultilevel"/>
    <w:tmpl w:val="4A9A4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01932"/>
    <w:multiLevelType w:val="hybridMultilevel"/>
    <w:tmpl w:val="89B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92110">
    <w:abstractNumId w:val="0"/>
  </w:num>
  <w:num w:numId="2" w16cid:durableId="1025446221">
    <w:abstractNumId w:val="2"/>
  </w:num>
  <w:num w:numId="3" w16cid:durableId="1952976475">
    <w:abstractNumId w:val="5"/>
  </w:num>
  <w:num w:numId="4" w16cid:durableId="1186794798">
    <w:abstractNumId w:val="4"/>
  </w:num>
  <w:num w:numId="5" w16cid:durableId="1594894252">
    <w:abstractNumId w:val="3"/>
  </w:num>
  <w:num w:numId="6" w16cid:durableId="22695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3E3"/>
    <w:rsid w:val="00023B69"/>
    <w:rsid w:val="000516D9"/>
    <w:rsid w:val="000527C0"/>
    <w:rsid w:val="0006774B"/>
    <w:rsid w:val="00082B81"/>
    <w:rsid w:val="00090C3D"/>
    <w:rsid w:val="0009421D"/>
    <w:rsid w:val="00097118"/>
    <w:rsid w:val="000A442E"/>
    <w:rsid w:val="000B770C"/>
    <w:rsid w:val="000C3A52"/>
    <w:rsid w:val="000C53DB"/>
    <w:rsid w:val="000C5E9B"/>
    <w:rsid w:val="000C6A00"/>
    <w:rsid w:val="000E4F05"/>
    <w:rsid w:val="00104188"/>
    <w:rsid w:val="001177E7"/>
    <w:rsid w:val="00134918"/>
    <w:rsid w:val="001460B1"/>
    <w:rsid w:val="0017102C"/>
    <w:rsid w:val="00196792"/>
    <w:rsid w:val="001A11B0"/>
    <w:rsid w:val="001A39E2"/>
    <w:rsid w:val="001A3FAE"/>
    <w:rsid w:val="001A6AF1"/>
    <w:rsid w:val="001B027C"/>
    <w:rsid w:val="001B288D"/>
    <w:rsid w:val="001C532F"/>
    <w:rsid w:val="001E53BF"/>
    <w:rsid w:val="0020401B"/>
    <w:rsid w:val="0021039F"/>
    <w:rsid w:val="00210818"/>
    <w:rsid w:val="00214B25"/>
    <w:rsid w:val="00223E62"/>
    <w:rsid w:val="00230284"/>
    <w:rsid w:val="00244220"/>
    <w:rsid w:val="00274F08"/>
    <w:rsid w:val="002A3865"/>
    <w:rsid w:val="002A411F"/>
    <w:rsid w:val="002A5310"/>
    <w:rsid w:val="002C57B6"/>
    <w:rsid w:val="002D6BF9"/>
    <w:rsid w:val="002E6BAC"/>
    <w:rsid w:val="002F0EB9"/>
    <w:rsid w:val="002F19E9"/>
    <w:rsid w:val="002F53A9"/>
    <w:rsid w:val="00314E36"/>
    <w:rsid w:val="00316BAC"/>
    <w:rsid w:val="003220C1"/>
    <w:rsid w:val="00356D7B"/>
    <w:rsid w:val="00357893"/>
    <w:rsid w:val="003670C1"/>
    <w:rsid w:val="00370471"/>
    <w:rsid w:val="00371B56"/>
    <w:rsid w:val="00393010"/>
    <w:rsid w:val="003A0A7D"/>
    <w:rsid w:val="003B1503"/>
    <w:rsid w:val="003B3D64"/>
    <w:rsid w:val="003C5133"/>
    <w:rsid w:val="003D41CD"/>
    <w:rsid w:val="003E35AB"/>
    <w:rsid w:val="00412673"/>
    <w:rsid w:val="004254B8"/>
    <w:rsid w:val="0043031D"/>
    <w:rsid w:val="00434588"/>
    <w:rsid w:val="00451B63"/>
    <w:rsid w:val="0046757C"/>
    <w:rsid w:val="00486BD7"/>
    <w:rsid w:val="004C3DA8"/>
    <w:rsid w:val="0052281F"/>
    <w:rsid w:val="005461B8"/>
    <w:rsid w:val="00560F1F"/>
    <w:rsid w:val="00574BB3"/>
    <w:rsid w:val="0058202D"/>
    <w:rsid w:val="005A22E2"/>
    <w:rsid w:val="005A4EF4"/>
    <w:rsid w:val="005B030B"/>
    <w:rsid w:val="005B5028"/>
    <w:rsid w:val="005D07D2"/>
    <w:rsid w:val="005D2A41"/>
    <w:rsid w:val="005D2EFD"/>
    <w:rsid w:val="005D7663"/>
    <w:rsid w:val="005F1659"/>
    <w:rsid w:val="005F6267"/>
    <w:rsid w:val="00603548"/>
    <w:rsid w:val="0063264A"/>
    <w:rsid w:val="00654C0A"/>
    <w:rsid w:val="00657C70"/>
    <w:rsid w:val="00660E42"/>
    <w:rsid w:val="006633C7"/>
    <w:rsid w:val="00663F04"/>
    <w:rsid w:val="00670227"/>
    <w:rsid w:val="006814BD"/>
    <w:rsid w:val="0069133F"/>
    <w:rsid w:val="006B340E"/>
    <w:rsid w:val="006B461D"/>
    <w:rsid w:val="006D5CAE"/>
    <w:rsid w:val="006E0A2C"/>
    <w:rsid w:val="006E7FC9"/>
    <w:rsid w:val="00703993"/>
    <w:rsid w:val="007045A0"/>
    <w:rsid w:val="00722D8E"/>
    <w:rsid w:val="007261A3"/>
    <w:rsid w:val="0073380E"/>
    <w:rsid w:val="00743B79"/>
    <w:rsid w:val="007523BC"/>
    <w:rsid w:val="00752C48"/>
    <w:rsid w:val="007A05FB"/>
    <w:rsid w:val="007B5260"/>
    <w:rsid w:val="007C24E7"/>
    <w:rsid w:val="007D1402"/>
    <w:rsid w:val="007F5228"/>
    <w:rsid w:val="007F5A7B"/>
    <w:rsid w:val="007F5E64"/>
    <w:rsid w:val="00800FA0"/>
    <w:rsid w:val="00812370"/>
    <w:rsid w:val="008129BF"/>
    <w:rsid w:val="0082411A"/>
    <w:rsid w:val="00841628"/>
    <w:rsid w:val="00846160"/>
    <w:rsid w:val="00877BD2"/>
    <w:rsid w:val="0089632C"/>
    <w:rsid w:val="008B7927"/>
    <w:rsid w:val="008D1E0B"/>
    <w:rsid w:val="008E72F0"/>
    <w:rsid w:val="008F0CC6"/>
    <w:rsid w:val="008F789E"/>
    <w:rsid w:val="00905771"/>
    <w:rsid w:val="0094299F"/>
    <w:rsid w:val="00945C64"/>
    <w:rsid w:val="009526C7"/>
    <w:rsid w:val="00953A46"/>
    <w:rsid w:val="009614B9"/>
    <w:rsid w:val="00967473"/>
    <w:rsid w:val="00972C4B"/>
    <w:rsid w:val="00973090"/>
    <w:rsid w:val="00974BDA"/>
    <w:rsid w:val="0099186E"/>
    <w:rsid w:val="00995EEC"/>
    <w:rsid w:val="00997C02"/>
    <w:rsid w:val="009C047E"/>
    <w:rsid w:val="009C26F4"/>
    <w:rsid w:val="009D26D8"/>
    <w:rsid w:val="009E4974"/>
    <w:rsid w:val="009F06C3"/>
    <w:rsid w:val="009F586F"/>
    <w:rsid w:val="00A15E17"/>
    <w:rsid w:val="00A204C9"/>
    <w:rsid w:val="00A23742"/>
    <w:rsid w:val="00A30E56"/>
    <w:rsid w:val="00A3247B"/>
    <w:rsid w:val="00A37301"/>
    <w:rsid w:val="00A55CEF"/>
    <w:rsid w:val="00A72CF3"/>
    <w:rsid w:val="00A82A45"/>
    <w:rsid w:val="00A83096"/>
    <w:rsid w:val="00A845A9"/>
    <w:rsid w:val="00A86958"/>
    <w:rsid w:val="00A96311"/>
    <w:rsid w:val="00AA5651"/>
    <w:rsid w:val="00AA5848"/>
    <w:rsid w:val="00AA7750"/>
    <w:rsid w:val="00AB4835"/>
    <w:rsid w:val="00AD3061"/>
    <w:rsid w:val="00AD65F1"/>
    <w:rsid w:val="00AE064D"/>
    <w:rsid w:val="00AF056B"/>
    <w:rsid w:val="00B02D36"/>
    <w:rsid w:val="00B049B1"/>
    <w:rsid w:val="00B239BA"/>
    <w:rsid w:val="00B468BB"/>
    <w:rsid w:val="00B54697"/>
    <w:rsid w:val="00B81F17"/>
    <w:rsid w:val="00BC5578"/>
    <w:rsid w:val="00BD6114"/>
    <w:rsid w:val="00BF05C7"/>
    <w:rsid w:val="00C05870"/>
    <w:rsid w:val="00C17C7E"/>
    <w:rsid w:val="00C346AA"/>
    <w:rsid w:val="00C43B0A"/>
    <w:rsid w:val="00C43B4A"/>
    <w:rsid w:val="00C64FA5"/>
    <w:rsid w:val="00C67A4A"/>
    <w:rsid w:val="00C84A12"/>
    <w:rsid w:val="00CF3DC5"/>
    <w:rsid w:val="00D017E2"/>
    <w:rsid w:val="00D16D97"/>
    <w:rsid w:val="00D25A32"/>
    <w:rsid w:val="00D27F42"/>
    <w:rsid w:val="00D60992"/>
    <w:rsid w:val="00D64F44"/>
    <w:rsid w:val="00D84713"/>
    <w:rsid w:val="00D848E2"/>
    <w:rsid w:val="00DA06D0"/>
    <w:rsid w:val="00DD4B82"/>
    <w:rsid w:val="00DF09A9"/>
    <w:rsid w:val="00E1556F"/>
    <w:rsid w:val="00E3419E"/>
    <w:rsid w:val="00E36E05"/>
    <w:rsid w:val="00E47B1A"/>
    <w:rsid w:val="00E631B1"/>
    <w:rsid w:val="00EA05BE"/>
    <w:rsid w:val="00EA5290"/>
    <w:rsid w:val="00EA6A07"/>
    <w:rsid w:val="00EB248F"/>
    <w:rsid w:val="00EB5246"/>
    <w:rsid w:val="00EB5F93"/>
    <w:rsid w:val="00EC0568"/>
    <w:rsid w:val="00ED2AF2"/>
    <w:rsid w:val="00EE721A"/>
    <w:rsid w:val="00F0272E"/>
    <w:rsid w:val="00F06ED1"/>
    <w:rsid w:val="00F1023C"/>
    <w:rsid w:val="00F2438B"/>
    <w:rsid w:val="00F325BF"/>
    <w:rsid w:val="00F81C33"/>
    <w:rsid w:val="00F923C2"/>
    <w:rsid w:val="00F931E7"/>
    <w:rsid w:val="00F97613"/>
    <w:rsid w:val="00FB6C8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989E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s,Dot pt,No Spacing1,List Paragraph Char Char Char,Indicator Text,Numbered Para 1,List Paragraph1,Bullet 1,Bullet Points,MAIN CONTENT,OBC Bullet,List Paragraph12,F5 List Paragraph,List Paragraph11,Colorful List - Accent 11,Title 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s Char,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371B56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1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6B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6B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B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BA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BAC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081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818"/>
    <w:rPr>
      <w:rFonts w:ascii="Arial" w:hAnsi="Arial" w:cstheme="minorBidi"/>
      <w:sz w:val="24"/>
      <w:szCs w:val="21"/>
      <w:lang w:eastAsia="en-US"/>
    </w:rPr>
  </w:style>
  <w:style w:type="paragraph" w:styleId="Revision">
    <w:name w:val="Revision"/>
    <w:hidden/>
    <w:uiPriority w:val="99"/>
    <w:semiHidden/>
    <w:rsid w:val="003E35A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A42087759</value>
    </field>
    <field name="Objective-Title">
      <value order="0">Creative Wales - Written Statement - Lansio Cynllun Gweithredu Sgiliau Creadigol a Chronfa Sgiliau Creadigol - CYM - 09.09.22</value>
    </field>
    <field name="Objective-Description">
      <value order="0"/>
    </field>
    <field name="Objective-CreationStamp">
      <value order="0">2022-09-09T13:50:08Z</value>
    </field>
    <field name="Objective-IsApproved">
      <value order="0">false</value>
    </field>
    <field name="Objective-IsPublished">
      <value order="0">true</value>
    </field>
    <field name="Objective-DatePublished">
      <value order="0">2022-09-16T13:49:12Z</value>
    </field>
    <field name="Objective-ModificationStamp">
      <value order="0">2022-09-16T13:55:46Z</value>
    </field>
    <field name="Objective-Owner">
      <value order="0">Plested, Carl (ETC - Culture, Sport &amp; Tourism - Creative Wales)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Creative Wales:1 - Save:Creative Wales:Sub-Sector Development:Skills:Creative Wales - Skills - Creative Skills Body - 2022 - 2025:Creative Skills Action Plan &amp; Fund Launch</value>
    </field>
    <field name="Objective-Parent">
      <value order="0">Creative Skills Action Plan &amp; Fund Launch</value>
    </field>
    <field name="Objective-State">
      <value order="0">Published</value>
    </field>
    <field name="Objective-VersionId">
      <value order="0">vA80658213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qA1510253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2022-09-08T23:00:00Z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FA3F1B6-4DD3-481A-8CC8-873667F68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2844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2022-09-20T13:08:00Z</dcterms:created>
  <dcterms:modified xsi:type="dcterms:W3CDTF">2022-09-20T13:08:00Z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A42087759</vt:lpwstr>
  </property>
  <property fmtid="{D5CDD505-2E9C-101B-9397-08002B2CF9AE}" pid="4" name="Objective-Title">
    <vt:lpwstr>Creative Wales - Written Statement - Lansio Cynllun Gweithredu Sgiliau Creadigol a Chronfa Sgiliau Creadigol - CYM - 09.09.22</vt:lpwstr>
  </property>
  <property fmtid="{D5CDD505-2E9C-101B-9397-08002B2CF9AE}" pid="5" name="Objective-Comment">
    <vt:lpwstr/>
  </property>
  <property fmtid="{D5CDD505-2E9C-101B-9397-08002B2CF9AE}" pid="6" name="Objective-CreationStamp">
    <vt:filetime>2022-09-09T13:51:17Z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2022-09-16T13:49:12Z</vt:filetime>
  </property>
  <property fmtid="{D5CDD505-2E9C-101B-9397-08002B2CF9AE}" pid="10" name="Objective-ModificationStamp">
    <vt:filetime>2022-09-16T13:55:46Z</vt:filetime>
  </property>
  <property fmtid="{D5CDD505-2E9C-101B-9397-08002B2CF9AE}" pid="11" name="Objective-Owner">
    <vt:lpwstr>Plested, Carl (ETC - Culture, Sport &amp; Tourism - Creative Wales)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Creative Wales:1 - Save:Creative Wales:Sub-Sector Development:Skills:Creative Wales - Skills - Creative Skills Body - 2022 - 2025:Creative Skills Action Plan &amp; Fund Launch:</vt:lpwstr>
  </property>
  <property fmtid="{D5CDD505-2E9C-101B-9397-08002B2CF9AE}" pid="13" name="Objective-Parent">
    <vt:lpwstr>Creative Skills Action Plan &amp; Fund Launch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vA80658213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2022-09-08T23:00:00Z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