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AE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A4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15400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5400F">
              <w:rPr>
                <w:rFonts w:ascii="Arial" w:hAnsi="Arial" w:cs="Arial"/>
                <w:b/>
                <w:bCs/>
                <w:sz w:val="24"/>
                <w:szCs w:val="24"/>
              </w:rPr>
              <w:t>Rheoliadau Diogelwch Bwyd a Bwyd Anifeiliaid (Diwygiadau Amrywiol a Darpariaethau Trosiannol) 2021</w:t>
            </w:r>
            <w:bookmarkEnd w:id="0"/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15400F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Mawrth 2021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:rsidR="00DD4B82" w:rsidRDefault="00DD4B82" w:rsidP="00C25E02">
      <w:pPr>
        <w:pStyle w:val="BodyText"/>
        <w:jc w:val="left"/>
      </w:pPr>
    </w:p>
    <w:p w:rsidR="0015400F" w:rsidRPr="0015400F" w:rsidRDefault="0015400F" w:rsidP="0015400F">
      <w:pPr>
        <w:rPr>
          <w:rFonts w:ascii="Arial" w:hAnsi="Arial" w:cs="Arial"/>
          <w:b/>
          <w:bCs/>
          <w:sz w:val="24"/>
          <w:szCs w:val="24"/>
        </w:rPr>
      </w:pPr>
      <w:r w:rsidRPr="0015400F">
        <w:rPr>
          <w:rFonts w:ascii="Arial" w:hAnsi="Arial" w:cs="Arial"/>
          <w:b/>
          <w:sz w:val="24"/>
          <w:szCs w:val="24"/>
          <w:lang w:bidi="cy-GB"/>
        </w:rPr>
        <w:t>Rheoliadau Diogelwch Bwyd a Bwyd Anifeiliaid (Diwygiadau Amrywiol a Darpariaethau Trosiannol) 2021</w:t>
      </w:r>
    </w:p>
    <w:p w:rsidR="0015400F" w:rsidRPr="0015400F" w:rsidRDefault="0015400F" w:rsidP="0015400F">
      <w:pPr>
        <w:rPr>
          <w:rFonts w:ascii="Arial" w:hAnsi="Arial" w:cs="Arial"/>
          <w:b/>
          <w:bCs/>
          <w:sz w:val="24"/>
          <w:szCs w:val="24"/>
        </w:rPr>
      </w:pPr>
    </w:p>
    <w:p w:rsidR="0015400F" w:rsidRPr="0015400F" w:rsidRDefault="0015400F" w:rsidP="0015400F">
      <w:pPr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Mae Rheoliadau 2021 yn diwygio'r ddeddfwriaeth ganlynol:</w:t>
      </w:r>
    </w:p>
    <w:p w:rsidR="0015400F" w:rsidRPr="0015400F" w:rsidRDefault="0015400F" w:rsidP="00154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400F" w:rsidRPr="0015400F" w:rsidRDefault="0015400F" w:rsidP="0015400F">
      <w:pPr>
        <w:jc w:val="both"/>
        <w:rPr>
          <w:rFonts w:ascii="Arial" w:hAnsi="Arial" w:cs="Arial"/>
          <w:sz w:val="24"/>
          <w:szCs w:val="24"/>
          <w:u w:val="single"/>
        </w:rPr>
      </w:pPr>
      <w:r w:rsidRPr="0015400F">
        <w:rPr>
          <w:rFonts w:ascii="Arial" w:hAnsi="Arial" w:cs="Arial"/>
          <w:sz w:val="24"/>
          <w:szCs w:val="24"/>
          <w:u w:val="single"/>
          <w:lang w:bidi="cy-GB"/>
        </w:rPr>
        <w:t>Deddfwriaeth uniongyrchol yr Undeb Ewropeaidd (UE) a ddargedwir (</w:t>
      </w:r>
      <w:r w:rsidRPr="0015400F">
        <w:rPr>
          <w:rFonts w:ascii="Arial" w:hAnsi="Arial" w:cs="Arial"/>
          <w:i/>
          <w:sz w:val="24"/>
          <w:szCs w:val="24"/>
          <w:u w:val="single"/>
          <w:lang w:bidi="cy-GB"/>
        </w:rPr>
        <w:t>retained</w:t>
      </w:r>
      <w:r w:rsidRPr="0015400F">
        <w:rPr>
          <w:rFonts w:ascii="Arial" w:hAnsi="Arial" w:cs="Arial"/>
          <w:sz w:val="24"/>
          <w:szCs w:val="24"/>
          <w:u w:val="single"/>
          <w:lang w:bidi="cy-GB"/>
        </w:rPr>
        <w:t>):</w:t>
      </w:r>
    </w:p>
    <w:p w:rsidR="0015400F" w:rsidRPr="0015400F" w:rsidRDefault="0015400F" w:rsidP="001540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5400F" w:rsidRPr="0015400F" w:rsidRDefault="0015400F" w:rsidP="0015400F">
      <w:pPr>
        <w:pStyle w:val="ListParagraph"/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bookmarkStart w:id="1" w:name="_Hlk63772254"/>
      <w:r w:rsidRPr="0015400F">
        <w:rPr>
          <w:rFonts w:ascii="Arial" w:hAnsi="Arial" w:cs="Arial"/>
          <w:sz w:val="24"/>
          <w:szCs w:val="24"/>
          <w:lang w:bidi="cy-GB"/>
        </w:rPr>
        <w:t xml:space="preserve">Rheoliad (CE) Rhif 178/2002 Senedd Ewrop a'r Cyngor sy'n pennu egwyddorion cyffredinol a gofynion cyfraith bwyd, sefydlu'r Awdurdod Diogelwch Bwyd Ewropeaidd a gosod gweithdrefnau ynghylch materion yn ymwneud â diogelwch </w:t>
      </w:r>
      <w:bookmarkEnd w:id="1"/>
      <w:r w:rsidRPr="0015400F">
        <w:rPr>
          <w:rFonts w:ascii="Arial" w:hAnsi="Arial" w:cs="Arial"/>
          <w:sz w:val="24"/>
          <w:szCs w:val="24"/>
          <w:lang w:bidi="cy-GB"/>
        </w:rPr>
        <w:t>bwyd;</w:t>
      </w:r>
    </w:p>
    <w:p w:rsidR="0015400F" w:rsidRPr="0015400F" w:rsidRDefault="0015400F" w:rsidP="0015400F">
      <w:pPr>
        <w:pStyle w:val="ListParagraph"/>
        <w:rPr>
          <w:rFonts w:ascii="Arial" w:hAnsi="Arial" w:cs="Arial"/>
          <w:sz w:val="24"/>
          <w:szCs w:val="24"/>
        </w:rPr>
      </w:pPr>
    </w:p>
    <w:p w:rsidR="0015400F" w:rsidRPr="0015400F" w:rsidRDefault="0015400F" w:rsidP="0015400F">
      <w:pPr>
        <w:pStyle w:val="ListParagraph"/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lastRenderedPageBreak/>
        <w:t>Rheoliad (CE) Rhif 1829/2003 Senedd Ewrop a'r Cyngor Ewropeaidd ar fwyd a bwyd anifeiliaid a addaswyd yn enetig (GM); a</w:t>
      </w:r>
    </w:p>
    <w:p w:rsidR="0015400F" w:rsidRPr="0015400F" w:rsidRDefault="0015400F" w:rsidP="0015400F">
      <w:pPr>
        <w:pStyle w:val="ListParagraph"/>
        <w:rPr>
          <w:rFonts w:ascii="Arial" w:hAnsi="Arial" w:cs="Arial"/>
          <w:sz w:val="24"/>
          <w:szCs w:val="24"/>
        </w:rPr>
      </w:pPr>
    </w:p>
    <w:p w:rsidR="0015400F" w:rsidRPr="0015400F" w:rsidRDefault="0015400F" w:rsidP="0015400F">
      <w:pPr>
        <w:pStyle w:val="ListParagraph"/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Rheoliad (CE) Rhif 1831/2003 Senedd Ewrop a'r Cyngor ar ychwanegion i'w defnyddio mewn maeth anifeiliaid.</w:t>
      </w:r>
    </w:p>
    <w:p w:rsidR="0015400F" w:rsidRPr="0015400F" w:rsidRDefault="0015400F" w:rsidP="0015400F">
      <w:pPr>
        <w:pStyle w:val="ListParagraph"/>
        <w:rPr>
          <w:rFonts w:ascii="Arial" w:hAnsi="Arial" w:cs="Arial"/>
          <w:sz w:val="24"/>
          <w:szCs w:val="24"/>
        </w:rPr>
      </w:pPr>
    </w:p>
    <w:p w:rsidR="0015400F" w:rsidRPr="0015400F" w:rsidRDefault="0015400F" w:rsidP="0015400F">
      <w:pPr>
        <w:rPr>
          <w:rFonts w:ascii="Arial" w:eastAsia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 xml:space="preserve">Mae Rheoliadau 2021 hefyd yn diwygio cyfraith ddomestig benodol sy’n deillio o’r UE sy'n berthnasol i Loegr yn unig. </w:t>
      </w:r>
    </w:p>
    <w:p w:rsidR="0015400F" w:rsidRPr="0015400F" w:rsidRDefault="0015400F" w:rsidP="0015400F">
      <w:pPr>
        <w:rPr>
          <w:rFonts w:ascii="Arial" w:eastAsia="Arial" w:hAnsi="Arial" w:cs="Arial"/>
          <w:sz w:val="24"/>
          <w:szCs w:val="24"/>
        </w:rPr>
      </w:pPr>
    </w:p>
    <w:p w:rsidR="0015400F" w:rsidRDefault="0015400F" w:rsidP="0015400F">
      <w:pPr>
        <w:jc w:val="both"/>
        <w:rPr>
          <w:rFonts w:ascii="Arial" w:hAnsi="Arial" w:cs="Arial"/>
          <w:b/>
          <w:sz w:val="24"/>
          <w:szCs w:val="24"/>
          <w:lang w:bidi="cy-GB"/>
        </w:rPr>
      </w:pPr>
      <w:r w:rsidRPr="0015400F">
        <w:rPr>
          <w:rFonts w:ascii="Arial" w:hAnsi="Arial" w:cs="Arial"/>
          <w:b/>
          <w:sz w:val="24"/>
          <w:szCs w:val="24"/>
          <w:lang w:bidi="cy-GB"/>
        </w:rPr>
        <w:t>Unrhyw effaith y gall yr Offeryn Statudol (OS) ei chael ar gymhwysedd deddfwriaethol y Senedd a/neu gymhwysedd gweithredol Gweinidogion Cymru</w:t>
      </w:r>
    </w:p>
    <w:p w:rsidR="0015400F" w:rsidRPr="0015400F" w:rsidRDefault="0015400F" w:rsidP="0015400F">
      <w:pPr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5400F" w:rsidRPr="0015400F" w:rsidRDefault="0015400F" w:rsidP="0015400F">
      <w:pPr>
        <w:jc w:val="both"/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 xml:space="preserve">Mae Rheoliadau 2021 yn gwneud diwygiadau i swyddogaethau sydd wedi'u trosglwyddo i Weinidogion Cymru, i'r graddau y gellir eu harfer mewn perthynas â Chymru, o dan Offerynnau Statudol ymadael â’r UE blaenorol. </w:t>
      </w:r>
    </w:p>
    <w:p w:rsidR="0015400F" w:rsidRPr="0015400F" w:rsidRDefault="0015400F" w:rsidP="0015400F">
      <w:pPr>
        <w:jc w:val="both"/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Nid yw Rheoliadau 2021 yn effeithio ar gymhwysedd deddfwriaethol y Senedd.</w:t>
      </w:r>
    </w:p>
    <w:p w:rsidR="0015400F" w:rsidRPr="0015400F" w:rsidRDefault="0015400F" w:rsidP="0015400F">
      <w:pPr>
        <w:jc w:val="both"/>
        <w:rPr>
          <w:rFonts w:ascii="Arial" w:hAnsi="Arial" w:cs="Arial"/>
          <w:b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 xml:space="preserve">Mae Rheoliadau 2021 yn gwneud newidiadau i ddeddfwriaeth uniongyrchol yr UE a ddargedwir sy’n bodoli’n barod ym meysydd hylendid a diogelwch bwyd a bwyd anifeiliaid at ddibenion cywiro diffygion cyfreithiol. </w:t>
      </w:r>
    </w:p>
    <w:p w:rsidR="0015400F" w:rsidRPr="0015400F" w:rsidRDefault="0015400F" w:rsidP="0015400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400F" w:rsidRDefault="0015400F" w:rsidP="0015400F">
      <w:pPr>
        <w:jc w:val="both"/>
        <w:rPr>
          <w:rFonts w:ascii="Arial" w:hAnsi="Arial" w:cs="Arial"/>
          <w:b/>
          <w:sz w:val="24"/>
          <w:szCs w:val="24"/>
          <w:lang w:bidi="cy-GB"/>
        </w:rPr>
      </w:pPr>
      <w:r w:rsidRPr="0015400F">
        <w:rPr>
          <w:rFonts w:ascii="Arial" w:hAnsi="Arial" w:cs="Arial"/>
          <w:b/>
          <w:sz w:val="24"/>
          <w:szCs w:val="24"/>
          <w:lang w:bidi="cy-GB"/>
        </w:rPr>
        <w:t xml:space="preserve">Diben y diwygiadau </w:t>
      </w:r>
    </w:p>
    <w:p w:rsidR="0015400F" w:rsidRPr="0015400F" w:rsidRDefault="0015400F" w:rsidP="001540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 xml:space="preserve">Mewn perthynas â chyfraith bwyd gyffredinol, mae mater gweithrediad yn Erthygl 53 o Reoliad (CE) Rhif 178/2002 a ddargedwir wedi'i nodi sy'n deillio o gymhwyso Protocol Gogledd Iwerddon a allai atal cymhwysiad priodol pŵer </w:t>
      </w:r>
      <w:r w:rsidRPr="0015400F">
        <w:rPr>
          <w:rFonts w:ascii="Arial" w:hAnsi="Arial" w:cs="Arial"/>
          <w:sz w:val="24"/>
          <w:szCs w:val="24"/>
          <w:lang w:bidi="cy-GB"/>
        </w:rPr>
        <w:lastRenderedPageBreak/>
        <w:t xml:space="preserve">Erthygl 53 mewn perthynas â nwyddau trydydd gwlad sy'n dod i mewn i Brydain Fawr trwy Ogledd Iwerddon. </w:t>
      </w: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O dan Erthygl 53 o Reoliad (CE) Rhif 178/2002 a ddargedwir, gall Gweinidogion, trwy reoliadau, osod mesurau brys lle mae bwyd neu fwyd anifeiliaid yn peri risg ddifrifol i iechyd pobl, i iechyd anifeiliaid neu i'r amgylchedd.</w:t>
      </w: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Mae Rheoliadau 2021 yn diwygio Erthygl 53 o Reoliad (CE) 178/2002 a ddargedwir i sicrhau y gellir arfer pŵer brys Erthygl 53 yn effeithiol i osod mesurau brys angenrheidiol mewn perthynas â bwyd a bwyd anifeiliaid o drydydd gwledydd sy'n dod i mewn i Brydain Fawr, boed yn uniongyrchol o drydydd gwledydd neu trwy Ogledd Iwerddon.</w:t>
      </w:r>
    </w:p>
    <w:p w:rsidR="0015400F" w:rsidRPr="0015400F" w:rsidRDefault="0015400F" w:rsidP="0015400F">
      <w:pPr>
        <w:spacing w:line="276" w:lineRule="auto"/>
        <w:rPr>
          <w:rFonts w:ascii="Arial" w:hAnsi="Arial" w:cs="Arial"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 xml:space="preserve">Nodwyd hefyd bod darpariaethau yn neddfwriaeth yr UE a ddargedwir sy'n llywodraethu awdurdodi a defnyddio cynhyrchion bwyd/bwyd anifeiliaid GM, a bod diffyg eglurder o ran awdurdodiad a defnydd o ychwanegion bwyd anifeiliaid mewn perthynas â'r gofyniad bod yn rhaid i benderfyniadau awdurdodi gael eu rhoi ar waith mewn deddfwriaeth. </w:t>
      </w: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5400F" w:rsidRPr="0015400F" w:rsidRDefault="0015400F" w:rsidP="0015400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400F">
        <w:rPr>
          <w:rFonts w:ascii="Arial" w:hAnsi="Arial" w:cs="Arial"/>
          <w:sz w:val="24"/>
          <w:szCs w:val="24"/>
          <w:lang w:bidi="cy-GB"/>
        </w:rPr>
        <w:t>Mae Rheoliadau 2021 yn diwygio Rheoliad (CE) Rhif 1829/2003 a ddargedwir a Rheoliad (CE) Rhif 1831/2003 i egluro bod yn rhaid i benderfyniadau i awdurdodi cynhyrchion perthnasol gael eu deddfu trwy ddeddfwriaeth.</w:t>
      </w:r>
    </w:p>
    <w:p w:rsidR="0015400F" w:rsidRPr="0015400F" w:rsidRDefault="0015400F" w:rsidP="0015400F">
      <w:pPr>
        <w:rPr>
          <w:rFonts w:ascii="Arial" w:hAnsi="Arial" w:cs="Arial"/>
          <w:bCs/>
          <w:sz w:val="24"/>
          <w:szCs w:val="24"/>
        </w:rPr>
      </w:pPr>
    </w:p>
    <w:p w:rsidR="0015400F" w:rsidRDefault="0015400F" w:rsidP="0015400F">
      <w:pPr>
        <w:jc w:val="both"/>
        <w:rPr>
          <w:rFonts w:ascii="Arial" w:hAnsi="Arial" w:cs="Arial"/>
          <w:sz w:val="24"/>
          <w:szCs w:val="24"/>
          <w:lang w:bidi="cy-GB"/>
        </w:rPr>
      </w:pPr>
      <w:r w:rsidRPr="0015400F">
        <w:rPr>
          <w:rFonts w:ascii="Arial" w:hAnsi="Arial" w:cs="Arial"/>
          <w:sz w:val="24"/>
          <w:szCs w:val="24"/>
          <w:lang w:bidi="cy-GB"/>
        </w:rPr>
        <w:lastRenderedPageBreak/>
        <w:t xml:space="preserve">Gellir gweld yr OS a'r Memorandwm Esboniadol, sy'n nodi effaith bob diwygiad yma: </w:t>
      </w:r>
    </w:p>
    <w:p w:rsidR="0015400F" w:rsidRPr="0015400F" w:rsidRDefault="000D43E7" w:rsidP="0015400F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15400F" w:rsidRPr="00681585">
          <w:rPr>
            <w:rStyle w:val="Hyperlink"/>
            <w:rFonts w:ascii="Arial" w:hAnsi="Arial" w:cs="Arial"/>
            <w:sz w:val="24"/>
            <w:szCs w:val="24"/>
          </w:rPr>
          <w:t>https://statutoryinstruments.parliament.uk/timeline/fGKAcAaK/SI-2021/</w:t>
        </w:r>
      </w:hyperlink>
      <w:r w:rsidR="0015400F">
        <w:rPr>
          <w:rFonts w:ascii="Arial" w:hAnsi="Arial" w:cs="Arial"/>
          <w:sz w:val="24"/>
          <w:szCs w:val="24"/>
        </w:rPr>
        <w:t xml:space="preserve"> </w:t>
      </w:r>
    </w:p>
    <w:p w:rsidR="0015400F" w:rsidRPr="0015400F" w:rsidRDefault="0015400F" w:rsidP="0015400F">
      <w:pPr>
        <w:jc w:val="both"/>
        <w:rPr>
          <w:rFonts w:ascii="Arial" w:hAnsi="Arial" w:cs="Arial"/>
          <w:sz w:val="24"/>
          <w:szCs w:val="24"/>
        </w:rPr>
      </w:pPr>
    </w:p>
    <w:p w:rsidR="0015400F" w:rsidRDefault="0015400F" w:rsidP="0015400F">
      <w:pPr>
        <w:jc w:val="both"/>
        <w:rPr>
          <w:rFonts w:ascii="Arial" w:hAnsi="Arial" w:cs="Arial"/>
          <w:b/>
          <w:sz w:val="24"/>
          <w:szCs w:val="24"/>
          <w:lang w:bidi="cy-GB"/>
        </w:rPr>
      </w:pPr>
      <w:r w:rsidRPr="0015400F">
        <w:rPr>
          <w:rFonts w:ascii="Arial" w:hAnsi="Arial" w:cs="Arial"/>
          <w:b/>
          <w:sz w:val="24"/>
          <w:szCs w:val="24"/>
          <w:lang w:bidi="cy-GB"/>
        </w:rPr>
        <w:t>Pam rhoddwyd cydsyniad</w:t>
      </w:r>
    </w:p>
    <w:p w:rsidR="0015400F" w:rsidRPr="0015400F" w:rsidRDefault="0015400F" w:rsidP="0015400F">
      <w:pPr>
        <w:jc w:val="both"/>
        <w:rPr>
          <w:rFonts w:ascii="Arial" w:hAnsi="Arial" w:cs="Arial"/>
          <w:b/>
          <w:sz w:val="24"/>
          <w:szCs w:val="24"/>
        </w:rPr>
      </w:pPr>
    </w:p>
    <w:p w:rsidR="0015400F" w:rsidRPr="0015400F" w:rsidRDefault="0015400F" w:rsidP="0015400F">
      <w:pPr>
        <w:rPr>
          <w:rFonts w:ascii="Arial" w:hAnsi="Arial" w:cs="Arial"/>
          <w:sz w:val="24"/>
          <w:szCs w:val="24"/>
        </w:rPr>
      </w:pPr>
      <w:r w:rsidRPr="0015400F">
        <w:rPr>
          <w:rFonts w:ascii="Arial" w:hAnsi="Arial" w:cs="Arial"/>
          <w:noProof/>
          <w:sz w:val="24"/>
          <w:szCs w:val="24"/>
          <w:lang w:bidi="cy-GB"/>
        </w:rPr>
        <w:t>Rhoddwyd cydsyniad i Lywodraeth y DU wneud y cywiriadau hyn mewn perthynas â Chymru, ac ar ran Cymru am resymau effeithlonrwydd a hwylustod ac i sicrhau cysondeb a chydlyniant y llyfr statud. Mae'r diwygiadau wedi'u hystyried yn llawn ac nid oes gwahaniaeth mewn polisi. Pwrpas y diwygiadau hyn yw sicrhau bod y diffygion cyfreithiol sydd wedi'u nodi yn cael eu cywiro a bod y darpariaethau'n gweithredu fel y'u bwriadwyd.</w:t>
      </w:r>
    </w:p>
    <w:p w:rsidR="0015400F" w:rsidRPr="0015400F" w:rsidRDefault="0015400F" w:rsidP="0015400F">
      <w:pPr>
        <w:rPr>
          <w:rFonts w:ascii="Arial" w:hAnsi="Arial" w:cs="Arial"/>
          <w:sz w:val="24"/>
          <w:szCs w:val="24"/>
        </w:rPr>
      </w:pPr>
    </w:p>
    <w:p w:rsidR="00D65FC5" w:rsidRPr="0015400F" w:rsidRDefault="00D65FC5" w:rsidP="00C25E02">
      <w:pPr>
        <w:pStyle w:val="BodyText"/>
        <w:jc w:val="left"/>
        <w:rPr>
          <w:rFonts w:cs="Arial"/>
          <w:szCs w:val="24"/>
        </w:rPr>
      </w:pPr>
    </w:p>
    <w:sectPr w:rsidR="00D65FC5" w:rsidRPr="0015400F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E7" w:rsidRDefault="000D43E7">
      <w:r>
        <w:separator/>
      </w:r>
    </w:p>
  </w:endnote>
  <w:endnote w:type="continuationSeparator" w:id="0">
    <w:p w:rsidR="000D43E7" w:rsidRDefault="000D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03D0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E7" w:rsidRDefault="000D43E7">
      <w:r>
        <w:separator/>
      </w:r>
    </w:p>
  </w:footnote>
  <w:footnote w:type="continuationSeparator" w:id="0">
    <w:p w:rsidR="000D43E7" w:rsidRDefault="000D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0823"/>
    <w:multiLevelType w:val="hybridMultilevel"/>
    <w:tmpl w:val="D38A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1E30"/>
    <w:rsid w:val="00023B69"/>
    <w:rsid w:val="000301A4"/>
    <w:rsid w:val="00032D52"/>
    <w:rsid w:val="00090C3D"/>
    <w:rsid w:val="000C3A52"/>
    <w:rsid w:val="000C53DB"/>
    <w:rsid w:val="000D43E7"/>
    <w:rsid w:val="00110A26"/>
    <w:rsid w:val="00134918"/>
    <w:rsid w:val="0015400F"/>
    <w:rsid w:val="0017102C"/>
    <w:rsid w:val="001779D9"/>
    <w:rsid w:val="001A39E2"/>
    <w:rsid w:val="001C532F"/>
    <w:rsid w:val="001E489F"/>
    <w:rsid w:val="00203D05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oryinstruments.parliament.uk/timeline/fGKAcAaK/SI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A33968822</value>
    </field>
    <field name="Objective-Title">
      <value order="0">23 Mawrth 2021 - Datganiad Ysgrifenedig - Rheoliadau Diogelwch Bwyd a Bwyd Anifeiliaid (Diwygiadau Amrywiol a Darpariaethau Trosiannol)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2021-03-23T13:28:34Z</value>
    </field>
    <field name="Objective-ModificationStamp">
      <value order="0">2021-03-23T13:28:34Z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vA67177973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2021-03-23T17:26:00Z</dcterms:created>
  <dcterms:modified xsi:type="dcterms:W3CDTF">2021-03-23T17:26:00Z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A33968822</vt:lpwstr>
  </property>
  <property fmtid="{D5CDD505-2E9C-101B-9397-08002B2CF9AE}" pid="4" name="Objective-Title">
    <vt:lpwstr>23 Mawrth 2021 - Datganiad Ysgrifenedig - Rheoliadau Diogelwch Bwyd a Bwyd Anifeiliaid (Diwygiadau Amrywiol a Darpariaethau Trosiannol)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2021-03-23T13:28:34Z</vt:filetime>
  </property>
  <property fmtid="{D5CDD505-2E9C-101B-9397-08002B2CF9AE}" pid="10" name="Objective-ModificationStamp">
    <vt:filetime>2021-03-23T13:28:34Z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vA67177973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