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29A" w14:textId="77777777" w:rsidR="001A39E2" w:rsidRDefault="001A39E2" w:rsidP="001A39E2">
      <w:pPr>
        <w:jc w:val="right"/>
        <w:rPr>
          <w:b/>
        </w:rPr>
      </w:pPr>
    </w:p>
    <w:p w14:paraId="6F742E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4F1D05" wp14:editId="5D190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90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1BA7EB" w14:textId="504B3C0B" w:rsidR="00A845A9" w:rsidRPr="00FE0C5C" w:rsidRDefault="003A7B9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0C5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B05D815" w14:textId="3E971E1E" w:rsidR="00A845A9" w:rsidRPr="00FE0C5C" w:rsidRDefault="003A7B9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0C5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A3F852F" w14:textId="60904375" w:rsidR="00A845A9" w:rsidRPr="00FE0C5C" w:rsidRDefault="003A7B9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0C5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1E51099" w14:textId="77777777" w:rsidR="00A845A9" w:rsidRPr="00FE0C5C" w:rsidRDefault="000C5E9B" w:rsidP="00A845A9">
      <w:pPr>
        <w:rPr>
          <w:b/>
          <w:color w:val="FF0000"/>
          <w:lang w:val="cy-GB"/>
        </w:rPr>
      </w:pPr>
      <w:r w:rsidRPr="00FE0C5C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FB1BD" wp14:editId="293261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E0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E0C5C" w14:paraId="6A448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A416" w14:textId="77777777" w:rsidR="00EA5290" w:rsidRPr="00FE0C5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35A60E" w14:textId="58B34206" w:rsidR="00EA5290" w:rsidRPr="00FE0C5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A7B9D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41E7" w14:textId="77777777" w:rsidR="005900DF" w:rsidRPr="00FE0C5C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8382FA" w14:textId="2AEAEB0E" w:rsidR="00EA5290" w:rsidRPr="00FE0C5C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Tata Steel</w:t>
            </w:r>
            <w:r w:rsidR="00AB6521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UK Ltd</w:t>
            </w:r>
          </w:p>
        </w:tc>
      </w:tr>
      <w:tr w:rsidR="00EA5290" w:rsidRPr="00FE0C5C" w14:paraId="745215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9F2D" w14:textId="2A4565F4" w:rsidR="00EA5290" w:rsidRPr="00FE0C5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A7B9D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6BE5" w14:textId="4F521530" w:rsidR="00EA5290" w:rsidRPr="00FE0C5C" w:rsidRDefault="00164EF3" w:rsidP="00C536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="003A7B9D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50240E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EA5290" w:rsidRPr="00FE0C5C" w14:paraId="46ECAC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D32F" w14:textId="1430F4F0" w:rsidR="00EA5290" w:rsidRPr="00FE0C5C" w:rsidRDefault="00FE0C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60C0" w14:textId="586FF7C4" w:rsidR="004E53A9" w:rsidRPr="00FE0C5C" w:rsidRDefault="00164EF3" w:rsidP="000C54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DA612B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E0C5C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DA612B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FE0C5C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y </w:t>
            </w: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Cabinet </w:t>
            </w:r>
            <w:r w:rsidR="00FE0C5C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dros yr</w:t>
            </w: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Econom</w:t>
            </w:r>
            <w:r w:rsidR="00FE0C5C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E0C5C" w:rsidRPr="00FE0C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Ynni a’r Gymraeg</w:t>
            </w:r>
          </w:p>
        </w:tc>
      </w:tr>
    </w:tbl>
    <w:p w14:paraId="3090CD10" w14:textId="77777777" w:rsidR="00164EF3" w:rsidRDefault="00164EF3" w:rsidP="00EA5290"/>
    <w:p w14:paraId="0D000519" w14:textId="67D7CE71" w:rsidR="000049B5" w:rsidRPr="009E0579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9E0579">
        <w:rPr>
          <w:rFonts w:ascii="Arial" w:hAnsi="Arial" w:cs="Arial"/>
          <w:sz w:val="24"/>
          <w:szCs w:val="24"/>
          <w:lang w:val="cy-GB"/>
        </w:rPr>
        <w:t>Heddiw, mae Tata Steel wedi cyhoeddi ei fod wedi gwrthod yr adroddiad aml-undeb a gomisiynwyd gan Bwyllgor Dur y DU. Mae'r newyddion hyn yn newyddion ofnadwy i'r undebau a'r gweithlu ymroddedig a ffyddlon sydd wedi gweithio'n galed i ddatblygu cynnig amgen ar gyfer dyfodol ffatri Port Talbot a'</w:t>
      </w:r>
      <w:r w:rsidR="00FE0C5C" w:rsidRPr="009E0579">
        <w:rPr>
          <w:rFonts w:ascii="Arial" w:hAnsi="Arial" w:cs="Arial"/>
          <w:sz w:val="24"/>
          <w:szCs w:val="24"/>
          <w:lang w:val="cy-GB"/>
        </w:rPr>
        <w:t>r</w:t>
      </w:r>
      <w:r w:rsidRPr="009E0579">
        <w:rPr>
          <w:rFonts w:ascii="Arial" w:hAnsi="Arial" w:cs="Arial"/>
          <w:sz w:val="24"/>
          <w:szCs w:val="24"/>
          <w:lang w:val="cy-GB"/>
        </w:rPr>
        <w:t xml:space="preserve"> safleoedd </w:t>
      </w:r>
      <w:r w:rsidR="009E0579" w:rsidRPr="009E0579">
        <w:rPr>
          <w:rFonts w:ascii="Arial" w:hAnsi="Arial" w:cs="Arial"/>
          <w:sz w:val="24"/>
          <w:szCs w:val="24"/>
          <w:shd w:val="clear" w:color="auto" w:fill="FFFFFF"/>
          <w:lang w:val="cy-GB"/>
        </w:rPr>
        <w:t>ymhellach i lawr y gadwyn gyflenwi</w:t>
      </w:r>
      <w:r w:rsidRPr="009E057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1A222C4" w14:textId="77777777" w:rsidR="00FE0C5C" w:rsidRPr="003A7B9D" w:rsidRDefault="00FE0C5C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4D0394B" w14:textId="27BE6CA8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>Mae'n anodd gorbwysleisio</w:t>
      </w:r>
      <w:r w:rsidR="00D15D96">
        <w:rPr>
          <w:rFonts w:ascii="Arial" w:hAnsi="Arial" w:cs="Arial"/>
          <w:sz w:val="24"/>
          <w:szCs w:val="24"/>
          <w:lang w:val="cy-GB"/>
        </w:rPr>
        <w:t>’</w:t>
      </w:r>
      <w:r w:rsidR="00CD77DA">
        <w:rPr>
          <w:rFonts w:ascii="Arial" w:hAnsi="Arial" w:cs="Arial"/>
          <w:sz w:val="24"/>
          <w:szCs w:val="24"/>
          <w:lang w:val="cy-GB"/>
        </w:rPr>
        <w:t xml:space="preserve">r hyn y </w:t>
      </w:r>
      <w:r w:rsidRPr="003A7B9D">
        <w:rPr>
          <w:rFonts w:ascii="Arial" w:hAnsi="Arial" w:cs="Arial"/>
          <w:sz w:val="24"/>
          <w:szCs w:val="24"/>
          <w:lang w:val="cy-GB"/>
        </w:rPr>
        <w:t>mae'r diwydiant dur yn ei olygu i gymunedau ledled Cymru. Mae</w:t>
      </w:r>
      <w:r w:rsidR="00CD77DA">
        <w:rPr>
          <w:rFonts w:ascii="Arial" w:hAnsi="Arial" w:cs="Arial"/>
          <w:sz w:val="24"/>
          <w:szCs w:val="24"/>
          <w:lang w:val="cy-GB"/>
        </w:rPr>
        <w:t xml:space="preserve">’r bwriad i roi’r gorau i </w:t>
      </w:r>
      <w:r w:rsidR="00D15D96">
        <w:rPr>
          <w:rFonts w:ascii="Arial" w:hAnsi="Arial" w:cs="Arial"/>
          <w:sz w:val="24"/>
          <w:szCs w:val="24"/>
          <w:lang w:val="cy-GB"/>
        </w:rPr>
        <w:t xml:space="preserve">ddefnyddio ffwrneisi chwyth i </w:t>
      </w:r>
      <w:r w:rsidR="00CD77DA">
        <w:rPr>
          <w:rFonts w:ascii="Arial" w:hAnsi="Arial" w:cs="Arial"/>
          <w:sz w:val="24"/>
          <w:szCs w:val="24"/>
          <w:lang w:val="cy-GB"/>
        </w:rPr>
        <w:t>g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ynhyrchu dur </w:t>
      </w:r>
      <w:r w:rsidR="00D15D96" w:rsidRPr="003A7B9D">
        <w:rPr>
          <w:rFonts w:ascii="Arial" w:hAnsi="Arial" w:cs="Arial"/>
          <w:sz w:val="24"/>
          <w:szCs w:val="24"/>
          <w:lang w:val="cy-GB"/>
        </w:rPr>
        <w:t>ym</w:t>
      </w:r>
      <w:r w:rsidR="00D15D96">
        <w:rPr>
          <w:rFonts w:ascii="Arial" w:hAnsi="Arial" w:cs="Arial"/>
          <w:sz w:val="24"/>
          <w:szCs w:val="24"/>
          <w:lang w:val="cy-GB"/>
        </w:rPr>
        <w:t xml:space="preserve"> </w:t>
      </w:r>
      <w:r w:rsidR="00D15D96" w:rsidRPr="003A7B9D">
        <w:rPr>
          <w:rFonts w:ascii="Arial" w:hAnsi="Arial" w:cs="Arial"/>
          <w:sz w:val="24"/>
          <w:szCs w:val="24"/>
          <w:lang w:val="cy-GB"/>
        </w:rPr>
        <w:t xml:space="preserve">Mhort Talbot </w:t>
      </w:r>
      <w:r w:rsidRPr="003A7B9D">
        <w:rPr>
          <w:rFonts w:ascii="Arial" w:hAnsi="Arial" w:cs="Arial"/>
          <w:sz w:val="24"/>
          <w:szCs w:val="24"/>
          <w:lang w:val="cy-GB"/>
        </w:rPr>
        <w:t>yn ddiwrnod trist iawn i Gymru a bydd</w:t>
      </w:r>
      <w:r w:rsidR="00D15D96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yn anochel</w:t>
      </w:r>
      <w:r w:rsidR="00D15D96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yn ychwanegu at bryder gweithwyr a'u teuluoedd, yn ogystal â </w:t>
      </w:r>
      <w:r w:rsidR="008F17EA">
        <w:rPr>
          <w:rFonts w:ascii="Arial" w:hAnsi="Arial" w:cs="Arial"/>
          <w:sz w:val="24"/>
          <w:szCs w:val="24"/>
          <w:lang w:val="cy-GB"/>
        </w:rPr>
        <w:t>ph</w:t>
      </w:r>
      <w:r w:rsidR="00994731">
        <w:rPr>
          <w:rFonts w:ascii="Arial" w:hAnsi="Arial" w:cs="Arial"/>
          <w:sz w:val="24"/>
          <w:szCs w:val="24"/>
          <w:lang w:val="cy-GB"/>
        </w:rPr>
        <w:t>ryder p</w:t>
      </w:r>
      <w:r w:rsidR="00D15D96">
        <w:rPr>
          <w:rFonts w:ascii="Arial" w:hAnsi="Arial" w:cs="Arial"/>
          <w:sz w:val="24"/>
          <w:szCs w:val="24"/>
          <w:lang w:val="cy-GB"/>
        </w:rPr>
        <w:t xml:space="preserve">obl </w:t>
      </w:r>
      <w:r w:rsidRPr="003A7B9D">
        <w:rPr>
          <w:rFonts w:ascii="Arial" w:hAnsi="Arial" w:cs="Arial"/>
          <w:sz w:val="24"/>
          <w:szCs w:val="24"/>
          <w:lang w:val="cy-GB"/>
        </w:rPr>
        <w:t>mewn cymunedau lleol a'r gadwyn gyflenwi ehangach.</w:t>
      </w:r>
    </w:p>
    <w:p w14:paraId="5332C856" w14:textId="77777777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E3C8021" w14:textId="4D193594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>Er bod Tata yn cydnabod ei fod yn ddarn credadwy o waith, mae'n hynod siomedig nad</w:t>
      </w:r>
      <w:r w:rsidR="001D76D3">
        <w:rPr>
          <w:rFonts w:ascii="Arial" w:hAnsi="Arial" w:cs="Arial"/>
          <w:sz w:val="24"/>
          <w:szCs w:val="24"/>
          <w:lang w:val="cy-GB"/>
        </w:rPr>
        <w:t xml:space="preserve"> yw wedi derbyn yr </w:t>
      </w:r>
      <w:r w:rsidRPr="003A7B9D">
        <w:rPr>
          <w:rFonts w:ascii="Arial" w:hAnsi="Arial" w:cs="Arial"/>
          <w:sz w:val="24"/>
          <w:szCs w:val="24"/>
          <w:lang w:val="cy-GB"/>
        </w:rPr>
        <w:t>argymhellion</w:t>
      </w:r>
      <w:r w:rsidR="00076CC4">
        <w:rPr>
          <w:rFonts w:ascii="Arial" w:hAnsi="Arial" w:cs="Arial"/>
          <w:sz w:val="24"/>
          <w:szCs w:val="24"/>
          <w:lang w:val="cy-GB"/>
        </w:rPr>
        <w:t xml:space="preserve"> a wnaed yn yr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adroddiad aml-undeb a baratowyd gan Syndex </w:t>
      </w:r>
      <w:r w:rsidR="00076CC4">
        <w:rPr>
          <w:rFonts w:ascii="Arial" w:hAnsi="Arial" w:cs="Arial"/>
          <w:sz w:val="24"/>
          <w:szCs w:val="24"/>
          <w:lang w:val="cy-GB"/>
        </w:rPr>
        <w:t xml:space="preserve">ynglŷn â’r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newid i wneud dur </w:t>
      </w:r>
      <w:r w:rsidR="008945AE">
        <w:rPr>
          <w:rFonts w:ascii="Arial" w:hAnsi="Arial" w:cs="Arial"/>
          <w:sz w:val="24"/>
          <w:szCs w:val="24"/>
          <w:lang w:val="cy-GB"/>
        </w:rPr>
        <w:t xml:space="preserve">ym Mhort Talbot </w:t>
      </w:r>
      <w:r w:rsidR="00076CC4">
        <w:rPr>
          <w:rFonts w:ascii="Arial" w:hAnsi="Arial" w:cs="Arial"/>
          <w:sz w:val="24"/>
          <w:szCs w:val="24"/>
          <w:lang w:val="cy-GB"/>
        </w:rPr>
        <w:t xml:space="preserve">mewn ffordd </w:t>
      </w:r>
      <w:r w:rsidR="001D76D3">
        <w:rPr>
          <w:rFonts w:ascii="Arial" w:hAnsi="Arial" w:cs="Arial"/>
          <w:sz w:val="24"/>
          <w:szCs w:val="24"/>
          <w:lang w:val="cy-GB"/>
        </w:rPr>
        <w:t>sy’n is o ran carbon</w:t>
      </w:r>
      <w:r w:rsidR="008945AE">
        <w:rPr>
          <w:rFonts w:ascii="Arial" w:hAnsi="Arial" w:cs="Arial"/>
          <w:sz w:val="24"/>
          <w:szCs w:val="24"/>
          <w:lang w:val="cy-GB"/>
        </w:rPr>
        <w:t>.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20C599D" w14:textId="77777777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ED6BDE4" w14:textId="727974FF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 xml:space="preserve">Mae </w:t>
      </w:r>
      <w:r w:rsidR="008945AE">
        <w:rPr>
          <w:rFonts w:ascii="Arial" w:hAnsi="Arial" w:cs="Arial"/>
          <w:sz w:val="24"/>
          <w:szCs w:val="24"/>
          <w:lang w:val="cy-GB"/>
        </w:rPr>
        <w:t>G</w:t>
      </w:r>
      <w:r w:rsidRPr="003A7B9D">
        <w:rPr>
          <w:rFonts w:ascii="Arial" w:hAnsi="Arial" w:cs="Arial"/>
          <w:sz w:val="24"/>
          <w:szCs w:val="24"/>
          <w:lang w:val="cy-GB"/>
        </w:rPr>
        <w:t>weinidogion wedi m</w:t>
      </w:r>
      <w:r w:rsidR="008945AE">
        <w:rPr>
          <w:rFonts w:ascii="Arial" w:hAnsi="Arial" w:cs="Arial"/>
          <w:sz w:val="24"/>
          <w:szCs w:val="24"/>
          <w:lang w:val="cy-GB"/>
        </w:rPr>
        <w:t>ynd ati’n gyson i f</w:t>
      </w:r>
      <w:r w:rsidRPr="003A7B9D">
        <w:rPr>
          <w:rFonts w:ascii="Arial" w:hAnsi="Arial" w:cs="Arial"/>
          <w:sz w:val="24"/>
          <w:szCs w:val="24"/>
          <w:lang w:val="cy-GB"/>
        </w:rPr>
        <w:t>ynegi</w:t>
      </w:r>
      <w:r w:rsidR="008945AE">
        <w:rPr>
          <w:rFonts w:ascii="Arial" w:hAnsi="Arial" w:cs="Arial"/>
          <w:sz w:val="24"/>
          <w:szCs w:val="24"/>
          <w:lang w:val="cy-GB"/>
        </w:rPr>
        <w:t>’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n pryderon </w:t>
      </w:r>
      <w:r w:rsidR="00366306">
        <w:rPr>
          <w:rFonts w:ascii="Arial" w:hAnsi="Arial" w:cs="Arial"/>
          <w:sz w:val="24"/>
          <w:szCs w:val="24"/>
          <w:lang w:val="cy-GB"/>
        </w:rPr>
        <w:t>ynglŷn â</w:t>
      </w:r>
      <w:r w:rsidR="00A57838">
        <w:rPr>
          <w:rFonts w:ascii="Arial" w:hAnsi="Arial" w:cs="Arial"/>
          <w:sz w:val="24"/>
          <w:szCs w:val="24"/>
          <w:lang w:val="cy-GB"/>
        </w:rPr>
        <w:t xml:space="preserve"> </w:t>
      </w:r>
      <w:r w:rsidR="00366306">
        <w:rPr>
          <w:rFonts w:ascii="Arial" w:hAnsi="Arial" w:cs="Arial"/>
          <w:sz w:val="24"/>
          <w:szCs w:val="24"/>
          <w:lang w:val="cy-GB"/>
        </w:rPr>
        <w:t>pha m</w:t>
      </w:r>
      <w:r w:rsidR="00A57838">
        <w:rPr>
          <w:rFonts w:ascii="Arial" w:hAnsi="Arial" w:cs="Arial"/>
          <w:sz w:val="24"/>
          <w:szCs w:val="24"/>
          <w:lang w:val="cy-GB"/>
        </w:rPr>
        <w:t xml:space="preserve">or gyflym </w:t>
      </w:r>
      <w:r w:rsidR="00366306">
        <w:rPr>
          <w:rFonts w:ascii="Arial" w:hAnsi="Arial" w:cs="Arial"/>
          <w:sz w:val="24"/>
          <w:szCs w:val="24"/>
          <w:lang w:val="cy-GB"/>
        </w:rPr>
        <w:t xml:space="preserve">y </w:t>
      </w:r>
      <w:r w:rsidR="00A57838"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3A7B9D">
        <w:rPr>
          <w:rFonts w:ascii="Arial" w:hAnsi="Arial" w:cs="Arial"/>
          <w:sz w:val="24"/>
          <w:szCs w:val="24"/>
          <w:lang w:val="cy-GB"/>
        </w:rPr>
        <w:t>newid arfaethedig</w:t>
      </w:r>
      <w:r w:rsidR="00A57838">
        <w:rPr>
          <w:rFonts w:ascii="Arial" w:hAnsi="Arial" w:cs="Arial"/>
          <w:sz w:val="24"/>
          <w:szCs w:val="24"/>
          <w:lang w:val="cy-GB"/>
        </w:rPr>
        <w:t xml:space="preserve"> yn digwydd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. Gallai'r ymgynghoriad rhwng Tata a'r undebau fod wedi bod yn gyfle i sicrhau </w:t>
      </w:r>
      <w:r w:rsidR="00835159">
        <w:rPr>
          <w:rFonts w:ascii="Arial" w:hAnsi="Arial" w:cs="Arial"/>
          <w:sz w:val="24"/>
          <w:szCs w:val="24"/>
          <w:lang w:val="cy-GB"/>
        </w:rPr>
        <w:t xml:space="preserve">cyfnod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pontio hirach a thecach a </w:t>
      </w:r>
      <w:r w:rsidR="00835159">
        <w:rPr>
          <w:rFonts w:ascii="Arial" w:hAnsi="Arial" w:cs="Arial"/>
          <w:sz w:val="24"/>
          <w:szCs w:val="24"/>
          <w:lang w:val="cy-GB"/>
        </w:rPr>
        <w:t xml:space="preserve">fyddai wedi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lleihau </w:t>
      </w:r>
      <w:r w:rsidR="00835159">
        <w:rPr>
          <w:rFonts w:ascii="Arial" w:hAnsi="Arial" w:cs="Arial"/>
          <w:sz w:val="24"/>
          <w:szCs w:val="24"/>
          <w:lang w:val="cy-GB"/>
        </w:rPr>
        <w:t xml:space="preserve">nifer y </w:t>
      </w:r>
      <w:r w:rsidRPr="003A7B9D">
        <w:rPr>
          <w:rFonts w:ascii="Arial" w:hAnsi="Arial" w:cs="Arial"/>
          <w:sz w:val="24"/>
          <w:szCs w:val="24"/>
          <w:lang w:val="cy-GB"/>
        </w:rPr>
        <w:t>swyddi</w:t>
      </w:r>
      <w:r w:rsidR="00835159">
        <w:rPr>
          <w:rFonts w:ascii="Arial" w:hAnsi="Arial" w:cs="Arial"/>
          <w:sz w:val="24"/>
          <w:szCs w:val="24"/>
          <w:lang w:val="cy-GB"/>
        </w:rPr>
        <w:t xml:space="preserve"> a gâi eu colli</w:t>
      </w:r>
      <w:r w:rsidRPr="003A7B9D">
        <w:rPr>
          <w:rFonts w:ascii="Arial" w:hAnsi="Arial" w:cs="Arial"/>
          <w:sz w:val="24"/>
          <w:szCs w:val="24"/>
          <w:lang w:val="cy-GB"/>
        </w:rPr>
        <w:t>. Rydym yn credu y g</w:t>
      </w:r>
      <w:r w:rsidR="00835159">
        <w:rPr>
          <w:rFonts w:ascii="Arial" w:hAnsi="Arial" w:cs="Arial"/>
          <w:sz w:val="24"/>
          <w:szCs w:val="24"/>
          <w:lang w:val="cy-GB"/>
        </w:rPr>
        <w:t>ellid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ac y dylid </w:t>
      </w:r>
      <w:r w:rsidR="00366306">
        <w:rPr>
          <w:rFonts w:ascii="Arial" w:hAnsi="Arial" w:cs="Arial"/>
          <w:sz w:val="24"/>
          <w:szCs w:val="24"/>
          <w:lang w:val="cy-GB"/>
        </w:rPr>
        <w:t xml:space="preserve">bod wedi </w:t>
      </w:r>
      <w:r w:rsidRPr="003A7B9D">
        <w:rPr>
          <w:rFonts w:ascii="Arial" w:hAnsi="Arial" w:cs="Arial"/>
          <w:sz w:val="24"/>
          <w:szCs w:val="24"/>
          <w:lang w:val="cy-GB"/>
        </w:rPr>
        <w:t>taro bargen well ar gyfer dur a'r gweithlu, rhwng Tata a Llywodraeth y DU.</w:t>
      </w:r>
    </w:p>
    <w:p w14:paraId="4F3FB635" w14:textId="77777777" w:rsidR="000049B5" w:rsidRPr="00811E63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A3DFC0C" w14:textId="3A29C215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811E63">
        <w:rPr>
          <w:rFonts w:ascii="Arial" w:hAnsi="Arial" w:cs="Arial"/>
          <w:sz w:val="24"/>
          <w:szCs w:val="24"/>
          <w:lang w:val="cy-GB"/>
        </w:rPr>
        <w:t>Mae'n hanfodol bod Tata</w:t>
      </w:r>
      <w:r w:rsidR="004651EF">
        <w:rPr>
          <w:rFonts w:ascii="Arial" w:hAnsi="Arial" w:cs="Arial"/>
          <w:sz w:val="24"/>
          <w:szCs w:val="24"/>
          <w:lang w:val="cy-GB"/>
        </w:rPr>
        <w:t xml:space="preserve">, </w:t>
      </w:r>
      <w:r w:rsidR="00F90A67">
        <w:rPr>
          <w:rFonts w:ascii="Arial" w:hAnsi="Arial" w:cs="Arial"/>
          <w:sz w:val="24"/>
          <w:szCs w:val="24"/>
          <w:lang w:val="cy-GB"/>
        </w:rPr>
        <w:t>costied a gostio</w:t>
      </w:r>
      <w:r w:rsidR="004651EF">
        <w:rPr>
          <w:rFonts w:ascii="Arial" w:hAnsi="Arial" w:cs="Arial"/>
          <w:sz w:val="24"/>
          <w:szCs w:val="24"/>
          <w:lang w:val="cy-GB"/>
        </w:rPr>
        <w:t>,</w:t>
      </w:r>
      <w:r w:rsidRPr="00811E63">
        <w:rPr>
          <w:rFonts w:ascii="Arial" w:hAnsi="Arial" w:cs="Arial"/>
          <w:sz w:val="24"/>
          <w:szCs w:val="24"/>
          <w:lang w:val="cy-GB"/>
        </w:rPr>
        <w:t xml:space="preserve"> yn ceisio</w:t>
      </w:r>
      <w:r w:rsidR="00811E63" w:rsidRPr="00811E63">
        <w:rPr>
          <w:rFonts w:ascii="Arial" w:hAnsi="Arial" w:cs="Arial"/>
          <w:sz w:val="24"/>
          <w:szCs w:val="24"/>
          <w:lang w:val="cy-GB"/>
        </w:rPr>
        <w:t xml:space="preserve"> </w:t>
      </w:r>
      <w:r w:rsidRPr="00811E63">
        <w:rPr>
          <w:rFonts w:ascii="Arial" w:hAnsi="Arial" w:cs="Arial"/>
          <w:sz w:val="24"/>
          <w:szCs w:val="24"/>
          <w:lang w:val="cy-GB"/>
        </w:rPr>
        <w:t>osgoi diswyddiadau gorfodol o fewn ei weithlu ffyddlon</w:t>
      </w:r>
      <w:r w:rsidR="00811E63">
        <w:rPr>
          <w:rFonts w:ascii="Arial" w:hAnsi="Arial" w:cs="Arial"/>
          <w:sz w:val="24"/>
          <w:szCs w:val="24"/>
          <w:lang w:val="cy-GB"/>
        </w:rPr>
        <w:t xml:space="preserve">, a </w:t>
      </w:r>
      <w:r w:rsidRPr="00811E63">
        <w:rPr>
          <w:rFonts w:ascii="Arial" w:hAnsi="Arial" w:cs="Arial"/>
          <w:sz w:val="24"/>
          <w:szCs w:val="24"/>
          <w:lang w:val="cy-GB"/>
        </w:rPr>
        <w:t>byddwn yn ceisio'r sicrwydd hwn</w:t>
      </w:r>
      <w:r w:rsidR="00835159" w:rsidRPr="00811E63">
        <w:rPr>
          <w:rFonts w:ascii="Arial" w:hAnsi="Arial" w:cs="Arial"/>
          <w:sz w:val="24"/>
          <w:szCs w:val="24"/>
          <w:lang w:val="cy-GB"/>
        </w:rPr>
        <w:t>nw</w:t>
      </w:r>
      <w:r w:rsidRPr="00811E63">
        <w:rPr>
          <w:rFonts w:ascii="Arial" w:hAnsi="Arial" w:cs="Arial"/>
          <w:sz w:val="24"/>
          <w:szCs w:val="24"/>
          <w:lang w:val="cy-GB"/>
        </w:rPr>
        <w:t xml:space="preserve">. Yng ngoleuni'r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penderfyniad </w:t>
      </w:r>
      <w:r w:rsidR="004651EF">
        <w:rPr>
          <w:rFonts w:ascii="Arial" w:hAnsi="Arial" w:cs="Arial"/>
          <w:sz w:val="24"/>
          <w:szCs w:val="24"/>
          <w:lang w:val="cy-GB"/>
        </w:rPr>
        <w:t xml:space="preserve">hwn </w:t>
      </w:r>
      <w:r w:rsidRPr="003A7B9D">
        <w:rPr>
          <w:rFonts w:ascii="Arial" w:hAnsi="Arial" w:cs="Arial"/>
          <w:sz w:val="24"/>
          <w:szCs w:val="24"/>
          <w:lang w:val="cy-GB"/>
        </w:rPr>
        <w:t>heddiw</w:t>
      </w:r>
      <w:r w:rsidR="004651EF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mae'n rhaid i Tata gynnig y fargen orau bosibl i'w weithlu, gan gynnwys </w:t>
      </w:r>
      <w:r w:rsidR="00245F82" w:rsidRPr="00245F82">
        <w:rPr>
          <w:rFonts w:ascii="Arial" w:hAnsi="Arial" w:cs="Arial"/>
          <w:sz w:val="24"/>
          <w:szCs w:val="24"/>
          <w:lang w:val="cy-GB"/>
        </w:rPr>
        <w:t>cymryd cama</w:t>
      </w:r>
      <w:r w:rsidR="008F17EA">
        <w:rPr>
          <w:rFonts w:ascii="Arial" w:hAnsi="Arial" w:cs="Arial"/>
          <w:sz w:val="24"/>
          <w:szCs w:val="24"/>
          <w:lang w:val="cy-GB"/>
        </w:rPr>
        <w:t>u</w:t>
      </w:r>
      <w:r w:rsidR="00245F82" w:rsidRPr="00245F82">
        <w:rPr>
          <w:rFonts w:ascii="Arial" w:hAnsi="Arial" w:cs="Arial"/>
          <w:sz w:val="24"/>
          <w:szCs w:val="24"/>
          <w:lang w:val="cy-GB"/>
        </w:rPr>
        <w:t xml:space="preserve"> i g</w:t>
      </w:r>
      <w:r w:rsidR="004651EF" w:rsidRPr="00245F82">
        <w:rPr>
          <w:rFonts w:ascii="Arial" w:hAnsi="Arial" w:cs="Arial"/>
          <w:sz w:val="24"/>
          <w:szCs w:val="24"/>
          <w:lang w:val="cy-GB"/>
        </w:rPr>
        <w:t>ydnabod</w:t>
      </w:r>
      <w:r w:rsidRPr="00245F82">
        <w:rPr>
          <w:rFonts w:ascii="Arial" w:hAnsi="Arial" w:cs="Arial"/>
          <w:sz w:val="24"/>
          <w:szCs w:val="24"/>
          <w:lang w:val="cy-GB"/>
        </w:rPr>
        <w:t xml:space="preserve"> a </w:t>
      </w:r>
      <w:r w:rsidR="00366306">
        <w:rPr>
          <w:rFonts w:ascii="Arial" w:hAnsi="Arial" w:cs="Arial"/>
          <w:sz w:val="24"/>
          <w:szCs w:val="24"/>
          <w:lang w:val="cy-GB"/>
        </w:rPr>
        <w:t>meithrin</w:t>
      </w:r>
      <w:r w:rsidRPr="00245F82">
        <w:rPr>
          <w:rFonts w:ascii="Arial" w:hAnsi="Arial" w:cs="Arial"/>
          <w:sz w:val="24"/>
          <w:szCs w:val="24"/>
          <w:lang w:val="cy-GB"/>
        </w:rPr>
        <w:t xml:space="preserve"> sgiliau.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6FB4EAD" w14:textId="77777777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78CE25C2" w14:textId="0B6D120C" w:rsidR="001E42FE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4651EF">
        <w:rPr>
          <w:rFonts w:ascii="Arial" w:hAnsi="Arial" w:cs="Arial"/>
          <w:sz w:val="24"/>
          <w:szCs w:val="24"/>
          <w:lang w:val="cy-GB"/>
        </w:rPr>
        <w:lastRenderedPageBreak/>
        <w:t xml:space="preserve">Mae angen hefyd i Tata </w:t>
      </w:r>
      <w:r w:rsidR="00F90A67">
        <w:rPr>
          <w:rFonts w:ascii="Arial" w:hAnsi="Arial" w:cs="Arial"/>
          <w:sz w:val="24"/>
          <w:szCs w:val="24"/>
          <w:lang w:val="cy-GB"/>
        </w:rPr>
        <w:t xml:space="preserve">fynd ati ar fyrder i </w:t>
      </w:r>
      <w:r w:rsidRPr="004651EF">
        <w:rPr>
          <w:rFonts w:ascii="Arial" w:hAnsi="Arial" w:cs="Arial"/>
          <w:sz w:val="24"/>
          <w:szCs w:val="24"/>
          <w:lang w:val="cy-GB"/>
        </w:rPr>
        <w:t xml:space="preserve">ddarparu manylion </w:t>
      </w:r>
      <w:r w:rsidR="00366306">
        <w:rPr>
          <w:rFonts w:ascii="Arial" w:hAnsi="Arial" w:cs="Arial"/>
          <w:sz w:val="24"/>
          <w:szCs w:val="24"/>
          <w:lang w:val="cy-GB"/>
        </w:rPr>
        <w:t xml:space="preserve">am yr </w:t>
      </w:r>
      <w:r w:rsidRPr="004651EF">
        <w:rPr>
          <w:rFonts w:ascii="Arial" w:hAnsi="Arial" w:cs="Arial"/>
          <w:sz w:val="24"/>
          <w:szCs w:val="24"/>
          <w:lang w:val="cy-GB"/>
        </w:rPr>
        <w:t>eff</w:t>
      </w:r>
      <w:r w:rsidR="001E42FE">
        <w:rPr>
          <w:rFonts w:ascii="Arial" w:hAnsi="Arial" w:cs="Arial"/>
          <w:sz w:val="24"/>
          <w:szCs w:val="24"/>
          <w:lang w:val="cy-GB"/>
        </w:rPr>
        <w:t>e</w:t>
      </w:r>
      <w:r w:rsidRPr="004651EF">
        <w:rPr>
          <w:rFonts w:ascii="Arial" w:hAnsi="Arial" w:cs="Arial"/>
          <w:sz w:val="24"/>
          <w:szCs w:val="24"/>
          <w:lang w:val="cy-GB"/>
        </w:rPr>
        <w:t>ith</w:t>
      </w:r>
      <w:r w:rsidR="001E42FE">
        <w:rPr>
          <w:rFonts w:ascii="Arial" w:hAnsi="Arial" w:cs="Arial"/>
          <w:sz w:val="24"/>
          <w:szCs w:val="24"/>
          <w:lang w:val="cy-GB"/>
        </w:rPr>
        <w:t>iau</w:t>
      </w:r>
      <w:r w:rsidRPr="004651EF">
        <w:rPr>
          <w:rFonts w:ascii="Arial" w:hAnsi="Arial" w:cs="Arial"/>
          <w:sz w:val="24"/>
          <w:szCs w:val="24"/>
          <w:lang w:val="cy-GB"/>
        </w:rPr>
        <w:t xml:space="preserve"> ar ei weithlu a'i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gadwyn gyflenwi</w:t>
      </w:r>
      <w:r w:rsidR="00366306">
        <w:rPr>
          <w:rFonts w:ascii="Arial" w:hAnsi="Arial" w:cs="Arial"/>
          <w:sz w:val="24"/>
          <w:szCs w:val="24"/>
          <w:lang w:val="cy-GB"/>
        </w:rPr>
        <w:t>, ac ynghylch pryd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</w:t>
      </w:r>
      <w:r w:rsidR="00366306">
        <w:rPr>
          <w:rFonts w:ascii="Arial" w:hAnsi="Arial" w:cs="Arial"/>
          <w:sz w:val="24"/>
          <w:szCs w:val="24"/>
          <w:lang w:val="cy-GB"/>
        </w:rPr>
        <w:t xml:space="preserve">y gwelir yr effeithiau hynny, </w:t>
      </w:r>
      <w:r w:rsidR="00245F82">
        <w:rPr>
          <w:rFonts w:ascii="Arial" w:hAnsi="Arial" w:cs="Arial"/>
          <w:sz w:val="24"/>
          <w:szCs w:val="24"/>
          <w:lang w:val="cy-GB"/>
        </w:rPr>
        <w:t xml:space="preserve">er mwyn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sicrhau </w:t>
      </w:r>
      <w:r w:rsidR="00245F82">
        <w:rPr>
          <w:rFonts w:ascii="Arial" w:hAnsi="Arial" w:cs="Arial"/>
          <w:sz w:val="24"/>
          <w:szCs w:val="24"/>
          <w:lang w:val="cy-GB"/>
        </w:rPr>
        <w:t xml:space="preserve">bod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Llywodraeth Cymru a'n partneriaid </w:t>
      </w:r>
      <w:r w:rsidR="00245F82">
        <w:rPr>
          <w:rFonts w:ascii="Arial" w:hAnsi="Arial" w:cs="Arial"/>
          <w:sz w:val="24"/>
          <w:szCs w:val="24"/>
          <w:lang w:val="cy-GB"/>
        </w:rPr>
        <w:t>yn gallu’u c</w:t>
      </w:r>
      <w:r w:rsidR="0007394A">
        <w:rPr>
          <w:rFonts w:ascii="Arial" w:hAnsi="Arial" w:cs="Arial"/>
          <w:sz w:val="24"/>
          <w:szCs w:val="24"/>
          <w:lang w:val="cy-GB"/>
        </w:rPr>
        <w:t>ynorthwyo</w:t>
      </w:r>
      <w:r w:rsidR="00245F82">
        <w:rPr>
          <w:rFonts w:ascii="Arial" w:hAnsi="Arial" w:cs="Arial"/>
          <w:sz w:val="24"/>
          <w:szCs w:val="24"/>
          <w:lang w:val="cy-GB"/>
        </w:rPr>
        <w:t xml:space="preserve"> yn y ffordd orau b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osibl. Bydd </w:t>
      </w:r>
      <w:r w:rsidR="00245F82">
        <w:rPr>
          <w:rFonts w:ascii="Arial" w:hAnsi="Arial" w:cs="Arial"/>
          <w:sz w:val="24"/>
          <w:szCs w:val="24"/>
          <w:lang w:val="cy-GB"/>
        </w:rPr>
        <w:t xml:space="preserve">y gefnogaeth honno’n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cynnwys darparu cymorth wedi'i deilwra </w:t>
      </w:r>
      <w:r w:rsidR="001E42FE">
        <w:rPr>
          <w:rFonts w:ascii="Arial" w:hAnsi="Arial" w:cs="Arial"/>
          <w:sz w:val="24"/>
          <w:szCs w:val="24"/>
          <w:lang w:val="cy-GB"/>
        </w:rPr>
        <w:t xml:space="preserve">i feithrin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sgiliau a hyfforddi </w:t>
      </w:r>
      <w:r w:rsidR="001E42FE">
        <w:rPr>
          <w:rFonts w:ascii="Arial" w:hAnsi="Arial" w:cs="Arial"/>
          <w:sz w:val="24"/>
          <w:szCs w:val="24"/>
          <w:lang w:val="cy-GB"/>
        </w:rPr>
        <w:t>er mwyn iddynt fedru c</w:t>
      </w:r>
      <w:r w:rsidRPr="003A7B9D">
        <w:rPr>
          <w:rFonts w:ascii="Arial" w:hAnsi="Arial" w:cs="Arial"/>
          <w:sz w:val="24"/>
          <w:szCs w:val="24"/>
          <w:lang w:val="cy-GB"/>
        </w:rPr>
        <w:t>ynllunio ar gyfer dyfodol cadarnhaol.</w:t>
      </w:r>
    </w:p>
    <w:p w14:paraId="4205EF0E" w14:textId="32581944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8B0CC5E" w14:textId="725A0D6E" w:rsidR="000049B5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 xml:space="preserve">Rydym yn pryderu am yr effaith y bydd y penderfyniad hwn yn ei chael ar </w:t>
      </w:r>
      <w:r w:rsidR="004E0D64">
        <w:rPr>
          <w:rFonts w:ascii="Arial" w:hAnsi="Arial" w:cs="Arial"/>
          <w:sz w:val="24"/>
          <w:szCs w:val="24"/>
          <w:lang w:val="cy-GB"/>
        </w:rPr>
        <w:t xml:space="preserve">faint </w:t>
      </w:r>
      <w:r w:rsidRPr="003A7B9D">
        <w:rPr>
          <w:rFonts w:ascii="Arial" w:hAnsi="Arial" w:cs="Arial"/>
          <w:sz w:val="24"/>
          <w:szCs w:val="24"/>
          <w:lang w:val="cy-GB"/>
        </w:rPr>
        <w:t>yr allbwn ar draws holl safleoedd Tata yng Nghymru</w:t>
      </w:r>
      <w:r w:rsidR="001E42FE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nid yn unig ar Bort Talbot</w:t>
      </w:r>
      <w:r w:rsidR="004E0D64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ond </w:t>
      </w:r>
      <w:r w:rsidR="004E0D64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ar y gweithfeydd </w:t>
      </w:r>
      <w:r w:rsidR="001E42FE">
        <w:rPr>
          <w:rFonts w:ascii="Arial" w:hAnsi="Arial" w:cs="Arial"/>
          <w:sz w:val="24"/>
          <w:szCs w:val="24"/>
          <w:lang w:val="cy-GB"/>
        </w:rPr>
        <w:t xml:space="preserve">ymhellach </w:t>
      </w:r>
      <w:r w:rsidRPr="003A7B9D">
        <w:rPr>
          <w:rFonts w:ascii="Arial" w:hAnsi="Arial" w:cs="Arial"/>
          <w:sz w:val="24"/>
          <w:szCs w:val="24"/>
          <w:lang w:val="cy-GB"/>
        </w:rPr>
        <w:t>i lawr y</w:t>
      </w:r>
      <w:r w:rsidR="001E42FE">
        <w:rPr>
          <w:rFonts w:ascii="Arial" w:hAnsi="Arial" w:cs="Arial"/>
          <w:sz w:val="24"/>
          <w:szCs w:val="24"/>
          <w:lang w:val="cy-GB"/>
        </w:rPr>
        <w:t xml:space="preserve"> gadwyn gyflenwi</w:t>
      </w:r>
      <w:r w:rsidRPr="003A7B9D">
        <w:rPr>
          <w:rFonts w:ascii="Arial" w:hAnsi="Arial" w:cs="Arial"/>
          <w:sz w:val="24"/>
          <w:szCs w:val="24"/>
          <w:lang w:val="cy-GB"/>
        </w:rPr>
        <w:t>. Mae angen i</w:t>
      </w:r>
      <w:r w:rsidR="001E42FE">
        <w:rPr>
          <w:rFonts w:ascii="Arial" w:hAnsi="Arial" w:cs="Arial"/>
          <w:sz w:val="24"/>
          <w:szCs w:val="24"/>
          <w:lang w:val="cy-GB"/>
        </w:rPr>
        <w:t>n</w:t>
      </w:r>
      <w:r w:rsidRPr="003A7B9D">
        <w:rPr>
          <w:rFonts w:ascii="Arial" w:hAnsi="Arial" w:cs="Arial"/>
          <w:sz w:val="24"/>
          <w:szCs w:val="24"/>
          <w:lang w:val="cy-GB"/>
        </w:rPr>
        <w:t>ni weld gweledigaeth glir gan y cwmni</w:t>
      </w:r>
      <w:r w:rsidR="00EC7409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a fydd yn </w:t>
      </w:r>
      <w:r w:rsidR="004E0D64">
        <w:rPr>
          <w:rFonts w:ascii="Arial" w:hAnsi="Arial" w:cs="Arial"/>
          <w:sz w:val="24"/>
          <w:szCs w:val="24"/>
          <w:lang w:val="cy-GB"/>
        </w:rPr>
        <w:t>cynnwys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buddsoddiad sylweddol ym mhob safle</w:t>
      </w:r>
      <w:r w:rsidR="004E0D64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gan gynnwys Port Talbot a Llan</w:t>
      </w:r>
      <w:r w:rsidR="004E0D64">
        <w:rPr>
          <w:rFonts w:ascii="Arial" w:hAnsi="Arial" w:cs="Arial"/>
          <w:sz w:val="24"/>
          <w:szCs w:val="24"/>
          <w:lang w:val="cy-GB"/>
        </w:rPr>
        <w:t>-</w:t>
      </w:r>
      <w:r w:rsidRPr="003A7B9D">
        <w:rPr>
          <w:rFonts w:ascii="Arial" w:hAnsi="Arial" w:cs="Arial"/>
          <w:sz w:val="24"/>
          <w:szCs w:val="24"/>
          <w:lang w:val="cy-GB"/>
        </w:rPr>
        <w:t>wern</w:t>
      </w:r>
      <w:r w:rsidR="0055606B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a</w:t>
      </w:r>
      <w:r w:rsidR="00EC7409">
        <w:rPr>
          <w:rFonts w:ascii="Arial" w:hAnsi="Arial" w:cs="Arial"/>
          <w:sz w:val="24"/>
          <w:szCs w:val="24"/>
          <w:lang w:val="cy-GB"/>
        </w:rPr>
        <w:t xml:space="preserve">c </w:t>
      </w:r>
      <w:r w:rsidR="0055606B">
        <w:rPr>
          <w:rFonts w:ascii="Arial" w:hAnsi="Arial" w:cs="Arial"/>
          <w:sz w:val="24"/>
          <w:szCs w:val="24"/>
          <w:lang w:val="cy-GB"/>
        </w:rPr>
        <w:t xml:space="preserve">a fydd </w:t>
      </w:r>
      <w:r w:rsidR="0007394A">
        <w:rPr>
          <w:rFonts w:ascii="Arial" w:hAnsi="Arial" w:cs="Arial"/>
          <w:sz w:val="24"/>
          <w:szCs w:val="24"/>
          <w:lang w:val="cy-GB"/>
        </w:rPr>
        <w:t xml:space="preserve">hefyd </w:t>
      </w:r>
      <w:r w:rsidR="0055606B">
        <w:rPr>
          <w:rFonts w:ascii="Arial" w:hAnsi="Arial" w:cs="Arial"/>
          <w:sz w:val="24"/>
          <w:szCs w:val="24"/>
          <w:lang w:val="cy-GB"/>
        </w:rPr>
        <w:t xml:space="preserve">yn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parhau i harneisio'r arloesedd yn ein prifysgolion. </w:t>
      </w:r>
    </w:p>
    <w:p w14:paraId="4356D798" w14:textId="77777777" w:rsidR="0055606B" w:rsidRPr="003A7B9D" w:rsidRDefault="0055606B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19D1BA6" w14:textId="03C22236" w:rsidR="000049B5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 xml:space="preserve">Bydd dur yn rhan </w:t>
      </w:r>
      <w:r w:rsidR="008347A1">
        <w:rPr>
          <w:rFonts w:ascii="Arial" w:hAnsi="Arial" w:cs="Arial"/>
          <w:sz w:val="24"/>
          <w:szCs w:val="24"/>
          <w:lang w:val="cy-GB"/>
        </w:rPr>
        <w:t>bwysig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o'n dyfodol economaidd ac mae'n ddeunydd hanfodol yn ein hymdrechion i gyrraedd sero</w:t>
      </w:r>
      <w:r w:rsidR="008347A1">
        <w:rPr>
          <w:rFonts w:ascii="Arial" w:hAnsi="Arial" w:cs="Arial"/>
          <w:sz w:val="24"/>
          <w:szCs w:val="24"/>
          <w:lang w:val="cy-GB"/>
        </w:rPr>
        <w:t xml:space="preserve">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net. O gerbydau trydan i dyrbinau gwynt </w:t>
      </w:r>
      <w:r w:rsidR="002E2C24">
        <w:rPr>
          <w:rFonts w:ascii="Arial" w:hAnsi="Arial" w:cs="Arial"/>
          <w:sz w:val="24"/>
          <w:szCs w:val="24"/>
          <w:lang w:val="cy-GB"/>
        </w:rPr>
        <w:t>ar y môr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, dur yw'r edau a fydd yn rhedeg </w:t>
      </w:r>
      <w:r w:rsidR="002E2C24">
        <w:rPr>
          <w:rFonts w:ascii="Arial" w:hAnsi="Arial" w:cs="Arial"/>
          <w:sz w:val="24"/>
          <w:szCs w:val="24"/>
          <w:lang w:val="cy-GB"/>
        </w:rPr>
        <w:t>d</w:t>
      </w:r>
      <w:r w:rsidRPr="003A7B9D">
        <w:rPr>
          <w:rFonts w:ascii="Arial" w:hAnsi="Arial" w:cs="Arial"/>
          <w:sz w:val="24"/>
          <w:szCs w:val="24"/>
          <w:lang w:val="cy-GB"/>
        </w:rPr>
        <w:t>rwy</w:t>
      </w:r>
      <w:r w:rsidR="002E2C24">
        <w:rPr>
          <w:rFonts w:ascii="Arial" w:hAnsi="Arial" w:cs="Arial"/>
          <w:sz w:val="24"/>
          <w:szCs w:val="24"/>
          <w:lang w:val="cy-GB"/>
        </w:rPr>
        <w:t>’r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economi</w:t>
      </w:r>
      <w:r w:rsidR="002E2C24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heddiw ac yfory. Mae Llywodraeth Cymru o'r farn bod dyfodol hyfyw ar gyfer gwneud dur yng Nghymru</w:t>
      </w:r>
      <w:r w:rsidR="002E2C24">
        <w:rPr>
          <w:rFonts w:ascii="Arial" w:hAnsi="Arial" w:cs="Arial"/>
          <w:sz w:val="24"/>
          <w:szCs w:val="24"/>
          <w:lang w:val="cy-GB"/>
        </w:rPr>
        <w:t>,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sy'n </w:t>
      </w:r>
      <w:r w:rsidR="00EC7409">
        <w:rPr>
          <w:rFonts w:ascii="Arial" w:hAnsi="Arial" w:cs="Arial"/>
          <w:sz w:val="24"/>
          <w:szCs w:val="24"/>
          <w:lang w:val="cy-GB"/>
        </w:rPr>
        <w:t xml:space="preserve">beth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da </w:t>
      </w:r>
      <w:r w:rsidR="002E2C24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twf gwyrdd ac sy'n hanfodol </w:t>
      </w:r>
      <w:r w:rsidR="002E2C24">
        <w:rPr>
          <w:rFonts w:ascii="Arial" w:hAnsi="Arial" w:cs="Arial"/>
          <w:sz w:val="24"/>
          <w:szCs w:val="24"/>
          <w:lang w:val="cy-GB"/>
        </w:rPr>
        <w:t xml:space="preserve">er mwyn ein cadw ni i gyd yn ddiogel. </w:t>
      </w:r>
    </w:p>
    <w:p w14:paraId="593AA128" w14:textId="77777777" w:rsidR="002E2C24" w:rsidRPr="003A7B9D" w:rsidRDefault="002E2C24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733A7F8D" w14:textId="2B556641" w:rsidR="000049B5" w:rsidRPr="003A7B9D" w:rsidRDefault="000049B5" w:rsidP="003A7B9D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A7B9D">
        <w:rPr>
          <w:rFonts w:ascii="Arial" w:hAnsi="Arial" w:cs="Arial"/>
          <w:sz w:val="24"/>
          <w:szCs w:val="24"/>
          <w:lang w:val="cy-GB"/>
        </w:rPr>
        <w:t xml:space="preserve">Rydym yn cydnabod </w:t>
      </w:r>
      <w:r w:rsidR="00876EF0">
        <w:rPr>
          <w:rFonts w:ascii="Arial" w:hAnsi="Arial" w:cs="Arial"/>
          <w:sz w:val="24"/>
          <w:szCs w:val="24"/>
          <w:lang w:val="cy-GB"/>
        </w:rPr>
        <w:t>aruthredd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y newyddion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hyn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heddiw i bawb yr effeithir arnynt. Byddwn yn parhau i weithio gyda Bwrdd Pontio Tata i weithredu'n gyflym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er mwyn cynnig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cefnogaeth i'r gweithwyr,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y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teuluoedd,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y </w:t>
      </w:r>
      <w:r w:rsidRPr="003A7B9D">
        <w:rPr>
          <w:rFonts w:ascii="Arial" w:hAnsi="Arial" w:cs="Arial"/>
          <w:sz w:val="24"/>
          <w:szCs w:val="24"/>
          <w:lang w:val="cy-GB"/>
        </w:rPr>
        <w:t>busnesau a</w:t>
      </w:r>
      <w:r w:rsidR="00876EF0">
        <w:rPr>
          <w:rFonts w:ascii="Arial" w:hAnsi="Arial" w:cs="Arial"/>
          <w:sz w:val="24"/>
          <w:szCs w:val="24"/>
          <w:lang w:val="cy-GB"/>
        </w:rPr>
        <w:t>’r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cymunedau y mae</w:t>
      </w:r>
      <w:r w:rsidR="00876EF0">
        <w:rPr>
          <w:rFonts w:ascii="Arial" w:hAnsi="Arial" w:cs="Arial"/>
          <w:sz w:val="24"/>
          <w:szCs w:val="24"/>
          <w:lang w:val="cy-GB"/>
        </w:rPr>
        <w:t xml:space="preserve">’r newid hwn gan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Tata yn effeithio arnynt,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ond byddwn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hefyd yn edrych </w:t>
      </w:r>
      <w:r w:rsidR="00876EF0">
        <w:rPr>
          <w:rFonts w:ascii="Arial" w:hAnsi="Arial" w:cs="Arial"/>
          <w:sz w:val="24"/>
          <w:szCs w:val="24"/>
          <w:lang w:val="cy-GB"/>
        </w:rPr>
        <w:t>ar y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tymor canolig a'r tymor hwy </w:t>
      </w:r>
      <w:r w:rsidR="00876EF0">
        <w:rPr>
          <w:rFonts w:ascii="Arial" w:hAnsi="Arial" w:cs="Arial"/>
          <w:sz w:val="24"/>
          <w:szCs w:val="24"/>
          <w:lang w:val="cy-GB"/>
        </w:rPr>
        <w:t xml:space="preserve">er mwyn 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sicrhau dyfodol </w:t>
      </w:r>
      <w:r w:rsidR="00994731">
        <w:rPr>
          <w:rFonts w:ascii="Arial" w:hAnsi="Arial" w:cs="Arial"/>
          <w:sz w:val="24"/>
          <w:szCs w:val="24"/>
          <w:lang w:val="cy-GB"/>
        </w:rPr>
        <w:t>positif</w:t>
      </w:r>
      <w:r w:rsidRPr="003A7B9D">
        <w:rPr>
          <w:rFonts w:ascii="Arial" w:hAnsi="Arial" w:cs="Arial"/>
          <w:sz w:val="24"/>
          <w:szCs w:val="24"/>
          <w:lang w:val="cy-GB"/>
        </w:rPr>
        <w:t xml:space="preserve"> i'r rhanbarth.</w:t>
      </w:r>
    </w:p>
    <w:p w14:paraId="23D7A913" w14:textId="77777777" w:rsidR="00C95BAA" w:rsidRDefault="00C95BAA" w:rsidP="003A7B9D">
      <w:pPr>
        <w:spacing w:line="276" w:lineRule="auto"/>
      </w:pPr>
    </w:p>
    <w:sectPr w:rsidR="00C95BAA" w:rsidSect="003A036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526F" w14:textId="77777777" w:rsidR="003A0365" w:rsidRDefault="003A0365">
      <w:r>
        <w:separator/>
      </w:r>
    </w:p>
  </w:endnote>
  <w:endnote w:type="continuationSeparator" w:id="0">
    <w:p w14:paraId="6A6E2243" w14:textId="77777777" w:rsidR="003A0365" w:rsidRDefault="003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22F" w14:textId="5FF2B3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E60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5C2" w14:textId="407B28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A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A0B7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14C" w14:textId="524EA85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36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2760F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D4F2" w14:textId="77777777" w:rsidR="003A0365" w:rsidRDefault="003A0365">
      <w:r>
        <w:separator/>
      </w:r>
    </w:p>
  </w:footnote>
  <w:footnote w:type="continuationSeparator" w:id="0">
    <w:p w14:paraId="75BCE11E" w14:textId="77777777" w:rsidR="003A0365" w:rsidRDefault="003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7735" w14:textId="6D39E8B1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AF2E7" wp14:editId="401582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5F11E" w14:textId="77777777" w:rsidR="00DD4B82" w:rsidRDefault="00DD4B82">
    <w:pPr>
      <w:pStyle w:val="Header"/>
    </w:pPr>
  </w:p>
  <w:p w14:paraId="0DDFBC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8398B"/>
    <w:multiLevelType w:val="hybridMultilevel"/>
    <w:tmpl w:val="AE5C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5671"/>
    <w:multiLevelType w:val="hybridMultilevel"/>
    <w:tmpl w:val="073025DE"/>
    <w:lvl w:ilvl="0" w:tplc="66FEAC6A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615672221">
    <w:abstractNumId w:val="0"/>
  </w:num>
  <w:num w:numId="2" w16cid:durableId="142355608">
    <w:abstractNumId w:val="1"/>
  </w:num>
  <w:num w:numId="3" w16cid:durableId="510145604">
    <w:abstractNumId w:val="2"/>
  </w:num>
  <w:num w:numId="4" w16cid:durableId="1330789554">
    <w:abstractNumId w:val="4"/>
  </w:num>
  <w:num w:numId="5" w16cid:durableId="92191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0DE"/>
    <w:rsid w:val="00002235"/>
    <w:rsid w:val="000049B5"/>
    <w:rsid w:val="00005852"/>
    <w:rsid w:val="000135A6"/>
    <w:rsid w:val="00014BD5"/>
    <w:rsid w:val="000201E1"/>
    <w:rsid w:val="00023B69"/>
    <w:rsid w:val="000253A1"/>
    <w:rsid w:val="000335F5"/>
    <w:rsid w:val="00040948"/>
    <w:rsid w:val="000516D9"/>
    <w:rsid w:val="00056D7C"/>
    <w:rsid w:val="00063879"/>
    <w:rsid w:val="0006774B"/>
    <w:rsid w:val="0007394A"/>
    <w:rsid w:val="00074C78"/>
    <w:rsid w:val="000761A4"/>
    <w:rsid w:val="00076CC4"/>
    <w:rsid w:val="00080563"/>
    <w:rsid w:val="00080A21"/>
    <w:rsid w:val="00082B81"/>
    <w:rsid w:val="00086900"/>
    <w:rsid w:val="00086D9C"/>
    <w:rsid w:val="00090ABD"/>
    <w:rsid w:val="00090C3D"/>
    <w:rsid w:val="00097118"/>
    <w:rsid w:val="000A06EA"/>
    <w:rsid w:val="000A3199"/>
    <w:rsid w:val="000A6BC7"/>
    <w:rsid w:val="000B5949"/>
    <w:rsid w:val="000C1BD8"/>
    <w:rsid w:val="000C3A52"/>
    <w:rsid w:val="000C53DB"/>
    <w:rsid w:val="000C54E6"/>
    <w:rsid w:val="000C5E9B"/>
    <w:rsid w:val="000C6D7C"/>
    <w:rsid w:val="000D797B"/>
    <w:rsid w:val="000E5B18"/>
    <w:rsid w:val="000E6DE1"/>
    <w:rsid w:val="000F07B2"/>
    <w:rsid w:val="000F3F8D"/>
    <w:rsid w:val="0011365A"/>
    <w:rsid w:val="001251C4"/>
    <w:rsid w:val="00132B50"/>
    <w:rsid w:val="00134918"/>
    <w:rsid w:val="001367FC"/>
    <w:rsid w:val="00137C4A"/>
    <w:rsid w:val="001460B1"/>
    <w:rsid w:val="001548EF"/>
    <w:rsid w:val="00164E2F"/>
    <w:rsid w:val="00164EF3"/>
    <w:rsid w:val="00167E65"/>
    <w:rsid w:val="0017102C"/>
    <w:rsid w:val="00184616"/>
    <w:rsid w:val="001A39E2"/>
    <w:rsid w:val="001A5334"/>
    <w:rsid w:val="001A6AF1"/>
    <w:rsid w:val="001A7B54"/>
    <w:rsid w:val="001B027C"/>
    <w:rsid w:val="001B288D"/>
    <w:rsid w:val="001B4457"/>
    <w:rsid w:val="001B6BDA"/>
    <w:rsid w:val="001B6F9C"/>
    <w:rsid w:val="001B7D02"/>
    <w:rsid w:val="001C277D"/>
    <w:rsid w:val="001C51ED"/>
    <w:rsid w:val="001C532F"/>
    <w:rsid w:val="001C6BDA"/>
    <w:rsid w:val="001D117E"/>
    <w:rsid w:val="001D76D3"/>
    <w:rsid w:val="001E42FE"/>
    <w:rsid w:val="001E53BF"/>
    <w:rsid w:val="001E5C4B"/>
    <w:rsid w:val="001F373E"/>
    <w:rsid w:val="002111C9"/>
    <w:rsid w:val="0021316B"/>
    <w:rsid w:val="00214B25"/>
    <w:rsid w:val="00220CCE"/>
    <w:rsid w:val="00221B03"/>
    <w:rsid w:val="00223E62"/>
    <w:rsid w:val="0022557D"/>
    <w:rsid w:val="002255EC"/>
    <w:rsid w:val="00243157"/>
    <w:rsid w:val="002456DB"/>
    <w:rsid w:val="00245F82"/>
    <w:rsid w:val="002461B4"/>
    <w:rsid w:val="00251CBE"/>
    <w:rsid w:val="0026330B"/>
    <w:rsid w:val="00274F08"/>
    <w:rsid w:val="0028365A"/>
    <w:rsid w:val="0028612F"/>
    <w:rsid w:val="00296E4B"/>
    <w:rsid w:val="002A3B66"/>
    <w:rsid w:val="002A5310"/>
    <w:rsid w:val="002C38D8"/>
    <w:rsid w:val="002C57B6"/>
    <w:rsid w:val="002D0CDF"/>
    <w:rsid w:val="002E2C24"/>
    <w:rsid w:val="002F0EB9"/>
    <w:rsid w:val="002F25F9"/>
    <w:rsid w:val="002F45EC"/>
    <w:rsid w:val="002F53A9"/>
    <w:rsid w:val="00302069"/>
    <w:rsid w:val="0030254B"/>
    <w:rsid w:val="00314E36"/>
    <w:rsid w:val="003220C1"/>
    <w:rsid w:val="00325A60"/>
    <w:rsid w:val="0034480E"/>
    <w:rsid w:val="00344F40"/>
    <w:rsid w:val="00356D7B"/>
    <w:rsid w:val="00357893"/>
    <w:rsid w:val="0036247B"/>
    <w:rsid w:val="00364012"/>
    <w:rsid w:val="00365BE7"/>
    <w:rsid w:val="00366306"/>
    <w:rsid w:val="003666A4"/>
    <w:rsid w:val="003670C1"/>
    <w:rsid w:val="00370471"/>
    <w:rsid w:val="00370715"/>
    <w:rsid w:val="003725B7"/>
    <w:rsid w:val="00372A8E"/>
    <w:rsid w:val="00372F21"/>
    <w:rsid w:val="00384CC5"/>
    <w:rsid w:val="003929C1"/>
    <w:rsid w:val="0039421B"/>
    <w:rsid w:val="003A0365"/>
    <w:rsid w:val="003A5C40"/>
    <w:rsid w:val="003A6952"/>
    <w:rsid w:val="003A7B9D"/>
    <w:rsid w:val="003B1503"/>
    <w:rsid w:val="003B3D64"/>
    <w:rsid w:val="003C5133"/>
    <w:rsid w:val="003D6EE6"/>
    <w:rsid w:val="003E4B41"/>
    <w:rsid w:val="00406168"/>
    <w:rsid w:val="00406FD9"/>
    <w:rsid w:val="00407921"/>
    <w:rsid w:val="00412673"/>
    <w:rsid w:val="00417A17"/>
    <w:rsid w:val="00422BE3"/>
    <w:rsid w:val="0043031D"/>
    <w:rsid w:val="0044425B"/>
    <w:rsid w:val="004651EF"/>
    <w:rsid w:val="0046757C"/>
    <w:rsid w:val="00474A79"/>
    <w:rsid w:val="00474E60"/>
    <w:rsid w:val="00484948"/>
    <w:rsid w:val="00487BB7"/>
    <w:rsid w:val="004942F9"/>
    <w:rsid w:val="004C46A0"/>
    <w:rsid w:val="004E0D64"/>
    <w:rsid w:val="004E1BBC"/>
    <w:rsid w:val="004E53A9"/>
    <w:rsid w:val="004F13EA"/>
    <w:rsid w:val="004F6DED"/>
    <w:rsid w:val="004F71E8"/>
    <w:rsid w:val="0050240E"/>
    <w:rsid w:val="00514A54"/>
    <w:rsid w:val="00516743"/>
    <w:rsid w:val="00517431"/>
    <w:rsid w:val="0052125A"/>
    <w:rsid w:val="00524F58"/>
    <w:rsid w:val="00536A72"/>
    <w:rsid w:val="0054431E"/>
    <w:rsid w:val="0055606B"/>
    <w:rsid w:val="00560F1F"/>
    <w:rsid w:val="00565F55"/>
    <w:rsid w:val="00566155"/>
    <w:rsid w:val="00574BB3"/>
    <w:rsid w:val="00575742"/>
    <w:rsid w:val="00576B58"/>
    <w:rsid w:val="00584C8B"/>
    <w:rsid w:val="005862D1"/>
    <w:rsid w:val="005900DF"/>
    <w:rsid w:val="00593D1A"/>
    <w:rsid w:val="005A22E2"/>
    <w:rsid w:val="005A6810"/>
    <w:rsid w:val="005A686C"/>
    <w:rsid w:val="005B030B"/>
    <w:rsid w:val="005C563F"/>
    <w:rsid w:val="005C5B55"/>
    <w:rsid w:val="005D26A9"/>
    <w:rsid w:val="005D2A41"/>
    <w:rsid w:val="005D7663"/>
    <w:rsid w:val="005E17F8"/>
    <w:rsid w:val="005E3EC7"/>
    <w:rsid w:val="005E5D06"/>
    <w:rsid w:val="005F1659"/>
    <w:rsid w:val="005F4113"/>
    <w:rsid w:val="00603548"/>
    <w:rsid w:val="0062294C"/>
    <w:rsid w:val="0064257B"/>
    <w:rsid w:val="00646DD7"/>
    <w:rsid w:val="006513FE"/>
    <w:rsid w:val="00654C0A"/>
    <w:rsid w:val="00657820"/>
    <w:rsid w:val="006633C7"/>
    <w:rsid w:val="00663F04"/>
    <w:rsid w:val="006658CA"/>
    <w:rsid w:val="00667505"/>
    <w:rsid w:val="00670227"/>
    <w:rsid w:val="00674BF2"/>
    <w:rsid w:val="006814BD"/>
    <w:rsid w:val="00687966"/>
    <w:rsid w:val="00690D70"/>
    <w:rsid w:val="0069133F"/>
    <w:rsid w:val="006A0839"/>
    <w:rsid w:val="006A477F"/>
    <w:rsid w:val="006B340E"/>
    <w:rsid w:val="006B461D"/>
    <w:rsid w:val="006B7B81"/>
    <w:rsid w:val="006C50E4"/>
    <w:rsid w:val="006D1047"/>
    <w:rsid w:val="006E0A2C"/>
    <w:rsid w:val="006E30D1"/>
    <w:rsid w:val="006F1666"/>
    <w:rsid w:val="00700CA0"/>
    <w:rsid w:val="00703993"/>
    <w:rsid w:val="00704F6B"/>
    <w:rsid w:val="007053B7"/>
    <w:rsid w:val="0070717C"/>
    <w:rsid w:val="0073380E"/>
    <w:rsid w:val="00743B79"/>
    <w:rsid w:val="0075225E"/>
    <w:rsid w:val="007523BC"/>
    <w:rsid w:val="00752C48"/>
    <w:rsid w:val="00756EE4"/>
    <w:rsid w:val="00764F17"/>
    <w:rsid w:val="00765D8E"/>
    <w:rsid w:val="00766DAA"/>
    <w:rsid w:val="00767295"/>
    <w:rsid w:val="00775AD5"/>
    <w:rsid w:val="007769CE"/>
    <w:rsid w:val="00781026"/>
    <w:rsid w:val="007859F3"/>
    <w:rsid w:val="00797132"/>
    <w:rsid w:val="007A05FB"/>
    <w:rsid w:val="007A1C05"/>
    <w:rsid w:val="007A3FAF"/>
    <w:rsid w:val="007B5260"/>
    <w:rsid w:val="007B5952"/>
    <w:rsid w:val="007C03AF"/>
    <w:rsid w:val="007C1355"/>
    <w:rsid w:val="007C24E7"/>
    <w:rsid w:val="007C6E71"/>
    <w:rsid w:val="007D1402"/>
    <w:rsid w:val="007D3286"/>
    <w:rsid w:val="007E0F34"/>
    <w:rsid w:val="007E49FE"/>
    <w:rsid w:val="007F5E64"/>
    <w:rsid w:val="00800FA0"/>
    <w:rsid w:val="008028DD"/>
    <w:rsid w:val="00811E63"/>
    <w:rsid w:val="00812370"/>
    <w:rsid w:val="00815FFD"/>
    <w:rsid w:val="0082411A"/>
    <w:rsid w:val="00832A2E"/>
    <w:rsid w:val="00833E3B"/>
    <w:rsid w:val="008347A1"/>
    <w:rsid w:val="00835159"/>
    <w:rsid w:val="00841628"/>
    <w:rsid w:val="00841B7A"/>
    <w:rsid w:val="00846160"/>
    <w:rsid w:val="008472DD"/>
    <w:rsid w:val="00847371"/>
    <w:rsid w:val="0085216E"/>
    <w:rsid w:val="00855A23"/>
    <w:rsid w:val="00866894"/>
    <w:rsid w:val="00876EF0"/>
    <w:rsid w:val="00877BD2"/>
    <w:rsid w:val="00881486"/>
    <w:rsid w:val="00882098"/>
    <w:rsid w:val="00885E38"/>
    <w:rsid w:val="00890139"/>
    <w:rsid w:val="0089071B"/>
    <w:rsid w:val="00892C5D"/>
    <w:rsid w:val="008945AE"/>
    <w:rsid w:val="008A4DCC"/>
    <w:rsid w:val="008B4EB6"/>
    <w:rsid w:val="008B576C"/>
    <w:rsid w:val="008B7927"/>
    <w:rsid w:val="008C4FD7"/>
    <w:rsid w:val="008C739C"/>
    <w:rsid w:val="008D1E0B"/>
    <w:rsid w:val="008D4368"/>
    <w:rsid w:val="008D5266"/>
    <w:rsid w:val="008D574A"/>
    <w:rsid w:val="008F0CC6"/>
    <w:rsid w:val="008F17EA"/>
    <w:rsid w:val="008F789E"/>
    <w:rsid w:val="00904641"/>
    <w:rsid w:val="00905771"/>
    <w:rsid w:val="00917838"/>
    <w:rsid w:val="009238CB"/>
    <w:rsid w:val="009258D7"/>
    <w:rsid w:val="00932F7E"/>
    <w:rsid w:val="00940923"/>
    <w:rsid w:val="00953A46"/>
    <w:rsid w:val="00957615"/>
    <w:rsid w:val="00967473"/>
    <w:rsid w:val="00970DE7"/>
    <w:rsid w:val="00971A4B"/>
    <w:rsid w:val="009720BE"/>
    <w:rsid w:val="00972454"/>
    <w:rsid w:val="00973090"/>
    <w:rsid w:val="00981405"/>
    <w:rsid w:val="00991A19"/>
    <w:rsid w:val="00994731"/>
    <w:rsid w:val="00995EEC"/>
    <w:rsid w:val="00996671"/>
    <w:rsid w:val="009C196A"/>
    <w:rsid w:val="009C2DD8"/>
    <w:rsid w:val="009C65F9"/>
    <w:rsid w:val="009D26D8"/>
    <w:rsid w:val="009D616F"/>
    <w:rsid w:val="009D7FE3"/>
    <w:rsid w:val="009E0579"/>
    <w:rsid w:val="009E4974"/>
    <w:rsid w:val="009F06C3"/>
    <w:rsid w:val="00A204C9"/>
    <w:rsid w:val="00A23742"/>
    <w:rsid w:val="00A3247B"/>
    <w:rsid w:val="00A35B8A"/>
    <w:rsid w:val="00A44D32"/>
    <w:rsid w:val="00A52151"/>
    <w:rsid w:val="00A54220"/>
    <w:rsid w:val="00A550E9"/>
    <w:rsid w:val="00A57838"/>
    <w:rsid w:val="00A665DF"/>
    <w:rsid w:val="00A72CF3"/>
    <w:rsid w:val="00A76FF6"/>
    <w:rsid w:val="00A81336"/>
    <w:rsid w:val="00A82A45"/>
    <w:rsid w:val="00A845A9"/>
    <w:rsid w:val="00A86958"/>
    <w:rsid w:val="00A92DE8"/>
    <w:rsid w:val="00AA5651"/>
    <w:rsid w:val="00AA5848"/>
    <w:rsid w:val="00AA7750"/>
    <w:rsid w:val="00AB38BD"/>
    <w:rsid w:val="00AB6521"/>
    <w:rsid w:val="00AB75B7"/>
    <w:rsid w:val="00AD1F6F"/>
    <w:rsid w:val="00AD65F1"/>
    <w:rsid w:val="00AE064D"/>
    <w:rsid w:val="00AF056B"/>
    <w:rsid w:val="00AF08FD"/>
    <w:rsid w:val="00AF0B11"/>
    <w:rsid w:val="00B049B1"/>
    <w:rsid w:val="00B0514F"/>
    <w:rsid w:val="00B239BA"/>
    <w:rsid w:val="00B30DCE"/>
    <w:rsid w:val="00B41662"/>
    <w:rsid w:val="00B468BB"/>
    <w:rsid w:val="00B53FB0"/>
    <w:rsid w:val="00B61FC6"/>
    <w:rsid w:val="00B76277"/>
    <w:rsid w:val="00B81F17"/>
    <w:rsid w:val="00BA4D21"/>
    <w:rsid w:val="00BB25A5"/>
    <w:rsid w:val="00BB44B0"/>
    <w:rsid w:val="00BC4C7A"/>
    <w:rsid w:val="00BC7637"/>
    <w:rsid w:val="00BE0639"/>
    <w:rsid w:val="00BE43B9"/>
    <w:rsid w:val="00BF1B4B"/>
    <w:rsid w:val="00BF4433"/>
    <w:rsid w:val="00BF779A"/>
    <w:rsid w:val="00C13F4F"/>
    <w:rsid w:val="00C2296E"/>
    <w:rsid w:val="00C42860"/>
    <w:rsid w:val="00C43B4A"/>
    <w:rsid w:val="00C445BB"/>
    <w:rsid w:val="00C536FC"/>
    <w:rsid w:val="00C55EF2"/>
    <w:rsid w:val="00C64FA5"/>
    <w:rsid w:val="00C84A12"/>
    <w:rsid w:val="00C90BB4"/>
    <w:rsid w:val="00C95BAA"/>
    <w:rsid w:val="00CB30A8"/>
    <w:rsid w:val="00CB3EB3"/>
    <w:rsid w:val="00CB526F"/>
    <w:rsid w:val="00CC56BA"/>
    <w:rsid w:val="00CC7DF5"/>
    <w:rsid w:val="00CD3BCA"/>
    <w:rsid w:val="00CD5779"/>
    <w:rsid w:val="00CD77DA"/>
    <w:rsid w:val="00CE6583"/>
    <w:rsid w:val="00CF15C1"/>
    <w:rsid w:val="00CF3DC5"/>
    <w:rsid w:val="00CF5262"/>
    <w:rsid w:val="00D017E2"/>
    <w:rsid w:val="00D06453"/>
    <w:rsid w:val="00D114FC"/>
    <w:rsid w:val="00D1245A"/>
    <w:rsid w:val="00D15D96"/>
    <w:rsid w:val="00D16D97"/>
    <w:rsid w:val="00D27F42"/>
    <w:rsid w:val="00D34DEE"/>
    <w:rsid w:val="00D60EDC"/>
    <w:rsid w:val="00D640EE"/>
    <w:rsid w:val="00D73C25"/>
    <w:rsid w:val="00D7576A"/>
    <w:rsid w:val="00D84713"/>
    <w:rsid w:val="00D87CE0"/>
    <w:rsid w:val="00DA612B"/>
    <w:rsid w:val="00DB4AD5"/>
    <w:rsid w:val="00DC32CF"/>
    <w:rsid w:val="00DC5CE3"/>
    <w:rsid w:val="00DD396E"/>
    <w:rsid w:val="00DD4B82"/>
    <w:rsid w:val="00DD599F"/>
    <w:rsid w:val="00DE1C97"/>
    <w:rsid w:val="00DE2401"/>
    <w:rsid w:val="00E032D4"/>
    <w:rsid w:val="00E06B47"/>
    <w:rsid w:val="00E1257D"/>
    <w:rsid w:val="00E129D8"/>
    <w:rsid w:val="00E1556F"/>
    <w:rsid w:val="00E3095A"/>
    <w:rsid w:val="00E3419E"/>
    <w:rsid w:val="00E370C7"/>
    <w:rsid w:val="00E410D6"/>
    <w:rsid w:val="00E42439"/>
    <w:rsid w:val="00E44C1D"/>
    <w:rsid w:val="00E4544F"/>
    <w:rsid w:val="00E47B1A"/>
    <w:rsid w:val="00E62597"/>
    <w:rsid w:val="00E631B1"/>
    <w:rsid w:val="00E64F67"/>
    <w:rsid w:val="00EA4CA9"/>
    <w:rsid w:val="00EA5290"/>
    <w:rsid w:val="00EA6733"/>
    <w:rsid w:val="00EB248F"/>
    <w:rsid w:val="00EB5F93"/>
    <w:rsid w:val="00EC0568"/>
    <w:rsid w:val="00EC23BE"/>
    <w:rsid w:val="00EC563D"/>
    <w:rsid w:val="00EC7409"/>
    <w:rsid w:val="00ED4447"/>
    <w:rsid w:val="00EE721A"/>
    <w:rsid w:val="00EF48FD"/>
    <w:rsid w:val="00F0272E"/>
    <w:rsid w:val="00F06995"/>
    <w:rsid w:val="00F105FA"/>
    <w:rsid w:val="00F21BAB"/>
    <w:rsid w:val="00F22AB5"/>
    <w:rsid w:val="00F2438B"/>
    <w:rsid w:val="00F40A5D"/>
    <w:rsid w:val="00F44F6D"/>
    <w:rsid w:val="00F46D0A"/>
    <w:rsid w:val="00F500E6"/>
    <w:rsid w:val="00F505F8"/>
    <w:rsid w:val="00F510D0"/>
    <w:rsid w:val="00F542A7"/>
    <w:rsid w:val="00F607F6"/>
    <w:rsid w:val="00F66107"/>
    <w:rsid w:val="00F73B34"/>
    <w:rsid w:val="00F75731"/>
    <w:rsid w:val="00F80BFE"/>
    <w:rsid w:val="00F81C33"/>
    <w:rsid w:val="00F862C2"/>
    <w:rsid w:val="00F875CD"/>
    <w:rsid w:val="00F87FB6"/>
    <w:rsid w:val="00F900E3"/>
    <w:rsid w:val="00F90A67"/>
    <w:rsid w:val="00F923C2"/>
    <w:rsid w:val="00F97613"/>
    <w:rsid w:val="00FC03CF"/>
    <w:rsid w:val="00FD0319"/>
    <w:rsid w:val="00FD25FE"/>
    <w:rsid w:val="00FE0C5C"/>
    <w:rsid w:val="00FE4A4E"/>
    <w:rsid w:val="00FE562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DB1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D599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A52674595</value>
    </field>
    <field name="Objective-Title">
      <value order="0">WS Tata Steel UK 25.04.24 v2 - Eng</value>
    </field>
    <field name="Objective-Description">
      <value order="0"/>
    </field>
    <field name="Objective-CreationStamp">
      <value order="0">2024-04-25T09:47:26Z</value>
    </field>
    <field name="Objective-IsApproved">
      <value order="0">false</value>
    </field>
    <field name="Objective-IsPublished">
      <value order="0">true</value>
    </field>
    <field name="Objective-DatePublished">
      <value order="0">2024-04-25T13:53:12Z</value>
    </field>
    <field name="Objective-ModificationStamp">
      <value order="0">2024-04-25T13:53:12Z</value>
    </field>
    <field name="Objective-Owner">
      <value order="0">Mears, Rosemarie (ETC - B&amp;R - Industrial Transformation &amp; Foundational Economy Division)</value>
    </field>
    <field name="Objective-Path">
      <value order="0"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</value>
    </field>
    <field name="Objective-Parent">
      <value order="0">Steel General</value>
    </field>
    <field name="Objective-State">
      <value order="0">Published</value>
    </field>
    <field name="Objective-VersionId">
      <value order="0">vA96577999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qA1403236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ED73C43EBC49BDA2CA7BDE96C678" ma:contentTypeVersion="13" ma:contentTypeDescription="Create a new document." ma:contentTypeScope="" ma:versionID="ec9dcabcfa2b0f2fc9aa38486d9d0ec4">
  <xsd:schema xmlns:xsd="http://www.w3.org/2001/XMLSchema" xmlns:xs="http://www.w3.org/2001/XMLSchema" xmlns:p="http://schemas.microsoft.com/office/2006/metadata/properties" xmlns:ns3="c3273fb3-cdee-4ffd-9734-2f3125c0536e" xmlns:ns4="d328a4a8-b1e7-409a-8eac-5d6911095b06" targetNamespace="http://schemas.microsoft.com/office/2006/metadata/properties" ma:root="true" ma:fieldsID="3939c2763673ba9dc403eafdb2ebc89c" ns3:_="" ns4:_="">
    <xsd:import namespace="c3273fb3-cdee-4ffd-9734-2f3125c0536e"/>
    <xsd:import namespace="d328a4a8-b1e7-409a-8eac-5d691109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3fb3-cdee-4ffd-9734-2f3125c05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a4a8-b1e7-409a-8eac-5d691109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0FE3A-17AE-4EDF-A937-64A6E166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6B71E-CE5C-4E66-A955-97F1CA2F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3fb3-cdee-4ffd-9734-2f3125c0536e"/>
    <ds:schemaRef ds:uri="d328a4a8-b1e7-409a-8eac-5d691109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50AF4-4316-47FD-B2E4-FEFAAFF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2024-04-25T15:52:00Z</dcterms:created>
  <dcterms:modified xsi:type="dcterms:W3CDTF">2024-04-25T15:52:00Z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A52674595</vt:lpwstr>
  </property>
  <property fmtid="{D5CDD505-2E9C-101B-9397-08002B2CF9AE}" pid="4" name="Objective-Title">
    <vt:lpwstr>WS Tata Steel UK 25.04.24 v2 - Eng</vt:lpwstr>
  </property>
  <property fmtid="{D5CDD505-2E9C-101B-9397-08002B2CF9AE}" pid="5" name="Objective-Comment">
    <vt:lpwstr/>
  </property>
  <property fmtid="{D5CDD505-2E9C-101B-9397-08002B2CF9AE}" pid="6" name="Objective-CreationStamp">
    <vt:filetime>2024-04-25T09:47:26Z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2024-04-25T13:53:12Z</vt:filetime>
  </property>
  <property fmtid="{D5CDD505-2E9C-101B-9397-08002B2CF9AE}" pid="10" name="Objective-ModificationStamp">
    <vt:filetime>2024-04-25T13:53:12Z</vt:filetime>
  </property>
  <property fmtid="{D5CDD505-2E9C-101B-9397-08002B2CF9AE}" pid="11" name="Objective-Owner">
    <vt:lpwstr>Mears, Rosemarie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General:</vt:lpwstr>
  </property>
  <property fmtid="{D5CDD505-2E9C-101B-9397-08002B2CF9AE}" pid="13" name="Objective-Parent">
    <vt:lpwstr>Steel 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2021-06-22T23:00:00Z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vA96577999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0x010100E3E8ED73C43EBC49BDA2CA7BDE96C678</vt:lpwstr>
  </property>
</Properties>
</file>