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41B" w14:textId="2A4CF4DD" w:rsidR="001A39E2" w:rsidRDefault="001A39E2" w:rsidP="001A39E2">
      <w:pPr>
        <w:jc w:val="right"/>
        <w:rPr>
          <w:b/>
        </w:rPr>
      </w:pPr>
    </w:p>
    <w:p w14:paraId="503109F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EA04A" wp14:editId="02CEA0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52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577677" w14:textId="56751039" w:rsidR="00A845A9" w:rsidRDefault="003A5FC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</w:t>
      </w:r>
      <w:r w:rsidR="008749F9">
        <w:rPr>
          <w:rFonts w:ascii="Times New Roman" w:hAnsi="Times New Roman"/>
          <w:color w:val="FF0000"/>
          <w:sz w:val="40"/>
          <w:szCs w:val="40"/>
        </w:rPr>
        <w:t>TGANIAD YSGRIFENEDIG</w:t>
      </w:r>
    </w:p>
    <w:p w14:paraId="2A6855C6" w14:textId="0D7CE2FA" w:rsidR="00A845A9" w:rsidRDefault="008749F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FAF5CA6" w14:textId="56DC309E" w:rsidR="00A845A9" w:rsidRDefault="008749F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58256B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CEA04C" wp14:editId="02CEA0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40ED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B507E" w14:paraId="16818C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D762" w14:textId="74779F2F" w:rsidR="00EA5290" w:rsidRPr="00AB507E" w:rsidRDefault="00C210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749F9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560F1F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B9F3" w14:textId="77777777" w:rsidR="00EA5290" w:rsidRPr="00AB507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3754FC2" w14:textId="180B2F21" w:rsidR="00EA5290" w:rsidRPr="00AB507E" w:rsidRDefault="00453458" w:rsidP="0086036F">
            <w:pPr>
              <w:spacing w:after="200" w:line="264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Hlk122001758"/>
            <w:r w:rsidRPr="00875E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Meithrin</w:t>
            </w:r>
            <w:r w:rsidR="00D34328" w:rsidRPr="00875E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gallu i gefnogi'r </w:t>
            </w:r>
            <w:r w:rsidR="00D34328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Economi Sylfaenol a </w:t>
            </w:r>
            <w:r w:rsidR="00D34328" w:rsidRPr="00875E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</w:t>
            </w:r>
            <w:r w:rsidR="006058A2" w:rsidRPr="00875E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="00D34328" w:rsidRPr="00875E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ŵer Prynu'r Plât Cyhoeddus</w:t>
            </w:r>
            <w:bookmarkEnd w:id="0"/>
          </w:p>
        </w:tc>
      </w:tr>
      <w:tr w:rsidR="00EA5290" w:rsidRPr="00AB507E" w14:paraId="7EE6DE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77C9" w14:textId="2B745C19" w:rsidR="00EA5290" w:rsidRPr="00AB507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749F9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51943" w14:textId="37623DC5" w:rsidR="00EA5290" w:rsidRPr="00AB507E" w:rsidRDefault="008B5417" w:rsidP="00885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r w:rsidR="002D08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9C76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0D3E6B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4F3394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AB507E" w14:paraId="749A5D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F06C" w14:textId="6880ABFC" w:rsidR="00EA5290" w:rsidRPr="00AB507E" w:rsidRDefault="008749F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5F49" w14:textId="6FA236C9" w:rsidR="00EA5290" w:rsidRPr="00AB507E" w:rsidRDefault="004F3394" w:rsidP="004F33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0D3E6B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749F9"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  <w:r w:rsidRPr="00AB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10937F9" w14:textId="1DBFDAD4" w:rsidR="00EA5290" w:rsidRPr="00AB507E" w:rsidRDefault="00EA5290" w:rsidP="00EA5290">
      <w:pPr>
        <w:rPr>
          <w:lang w:val="cy-GB"/>
        </w:rPr>
      </w:pPr>
    </w:p>
    <w:p w14:paraId="643AC0AB" w14:textId="3CFE4F2A" w:rsidR="00C50EAE" w:rsidRPr="00AB507E" w:rsidRDefault="00C50EAE" w:rsidP="00EA5290">
      <w:pPr>
        <w:rPr>
          <w:lang w:val="cy-GB"/>
        </w:rPr>
      </w:pPr>
    </w:p>
    <w:p w14:paraId="2DA947B8" w14:textId="4CA40016" w:rsidR="00964073" w:rsidRPr="00AB507E" w:rsidRDefault="00964073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val="cy-GB" w:eastAsia="en-GB"/>
        </w:rPr>
      </w:pPr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>Mae ein gallu i feithrin a chefnogi</w:t>
      </w:r>
      <w:r w:rsidR="00820934">
        <w:rPr>
          <w:rFonts w:ascii="Arial" w:hAnsi="Arial" w:cs="Arial"/>
          <w:bCs/>
          <w:iCs/>
          <w:sz w:val="24"/>
          <w:szCs w:val="24"/>
          <w:lang w:val="cy-GB" w:eastAsia="en-GB"/>
        </w:rPr>
        <w:t>’r</w:t>
      </w:r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bookmarkStart w:id="1" w:name="_Hlk118986251"/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Economi Sylfaenol </w:t>
      </w:r>
      <w:bookmarkEnd w:id="1"/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(FE) yn </w:t>
      </w:r>
      <w:r w:rsidR="00770BF6">
        <w:rPr>
          <w:rFonts w:ascii="Arial" w:hAnsi="Arial" w:cs="Arial"/>
          <w:bCs/>
          <w:iCs/>
          <w:sz w:val="24"/>
          <w:szCs w:val="24"/>
          <w:lang w:val="cy-GB" w:eastAsia="en-GB"/>
        </w:rPr>
        <w:t>rhan o’n cenhadaeth i gefnogi economi gryfach</w:t>
      </w:r>
      <w:r w:rsidR="00820934">
        <w:rPr>
          <w:rFonts w:ascii="Arial" w:hAnsi="Arial" w:cs="Arial"/>
          <w:bCs/>
          <w:iCs/>
          <w:sz w:val="24"/>
          <w:szCs w:val="24"/>
          <w:lang w:val="cy-GB" w:eastAsia="en-GB"/>
        </w:rPr>
        <w:t>,</w:t>
      </w:r>
      <w:r w:rsidR="00770BF6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lle mae pobl, busnesau a chymunedau yn gallu manteisio i’r eithaf ar y cyfleoedd economaidd o’u cwmpas. Mae g</w:t>
      </w:r>
      <w:r w:rsidRPr="0095661C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wella mynediad </w:t>
      </w:r>
      <w:r w:rsidR="009D6A0A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at </w:t>
      </w:r>
      <w:r w:rsidRPr="0095661C">
        <w:rPr>
          <w:rFonts w:ascii="Arial" w:hAnsi="Arial" w:cs="Arial"/>
          <w:bCs/>
          <w:iCs/>
          <w:sz w:val="24"/>
          <w:szCs w:val="24"/>
          <w:lang w:val="cy-GB" w:eastAsia="en-GB"/>
        </w:rPr>
        <w:t>y nwyddau a'r gwasanaethau b</w:t>
      </w:r>
      <w:r w:rsidR="00820934">
        <w:rPr>
          <w:rFonts w:ascii="Arial" w:hAnsi="Arial" w:cs="Arial"/>
          <w:bCs/>
          <w:iCs/>
          <w:sz w:val="24"/>
          <w:szCs w:val="24"/>
          <w:lang w:val="cy-GB" w:eastAsia="en-GB"/>
        </w:rPr>
        <w:t>ob dydd</w:t>
      </w:r>
      <w:r w:rsidRPr="0095661C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95661C" w:rsidRPr="0095661C">
        <w:rPr>
          <w:rFonts w:ascii="Arial" w:hAnsi="Arial" w:cs="Arial"/>
          <w:bCs/>
          <w:iCs/>
          <w:sz w:val="24"/>
          <w:szCs w:val="24"/>
          <w:lang w:val="cy-GB" w:eastAsia="en-GB"/>
        </w:rPr>
        <w:t>allweddol</w:t>
      </w:r>
      <w:r w:rsidRPr="0095661C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>hynny yr ydym i gyd yn dibynnu arnynt,</w:t>
      </w:r>
      <w:r w:rsidR="009D6A0A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a’u hansawdd, yn ffactor hanfodol o ran gwella llesiant o fewn economi fwy cyn</w:t>
      </w:r>
      <w:r w:rsidR="00E25A8D">
        <w:rPr>
          <w:rFonts w:ascii="Arial" w:hAnsi="Arial" w:cs="Arial"/>
          <w:bCs/>
          <w:iCs/>
          <w:sz w:val="24"/>
          <w:szCs w:val="24"/>
          <w:lang w:val="cy-GB" w:eastAsia="en-GB"/>
        </w:rPr>
        <w:t>aliadwy yng Nghymru</w:t>
      </w:r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. Mae amcangyfrifon yn awgrymu bod yr Economi Sylfaenol yn cyfrif am bedair o bob deg swydd a £1 ym mhob tair punt yr ydym </w:t>
      </w:r>
      <w:r w:rsidR="00BB458C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i gyd </w:t>
      </w:r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yn </w:t>
      </w:r>
      <w:r w:rsidR="004A3A8F">
        <w:rPr>
          <w:rFonts w:ascii="Arial" w:hAnsi="Arial" w:cs="Arial"/>
          <w:bCs/>
          <w:iCs/>
          <w:sz w:val="24"/>
          <w:szCs w:val="24"/>
          <w:lang w:val="cy-GB" w:eastAsia="en-GB"/>
        </w:rPr>
        <w:t>g</w:t>
      </w:r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wario. </w:t>
      </w:r>
      <w:r w:rsidR="00BB458C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Mae’r Economi Sylfaenol yn </w:t>
      </w:r>
      <w:r w:rsidR="00875EE5" w:rsidRPr="006F54D7">
        <w:rPr>
          <w:rFonts w:ascii="Arial" w:hAnsi="Arial" w:cs="Arial"/>
          <w:bCs/>
          <w:iCs/>
          <w:sz w:val="24"/>
          <w:szCs w:val="24"/>
          <w:lang w:val="cy-GB" w:eastAsia="en-GB"/>
        </w:rPr>
        <w:t>llinyn</w:t>
      </w:r>
      <w:r w:rsidRPr="006F54D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BB458C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annatod </w:t>
      </w:r>
      <w:r w:rsidR="004A3A8F">
        <w:rPr>
          <w:rFonts w:ascii="Arial" w:hAnsi="Arial" w:cs="Arial"/>
          <w:bCs/>
          <w:iCs/>
          <w:sz w:val="24"/>
          <w:szCs w:val="24"/>
          <w:lang w:val="cy-GB" w:eastAsia="en-GB"/>
        </w:rPr>
        <w:t>drwy ein</w:t>
      </w:r>
      <w:r w:rsidRPr="006F54D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Rhaglen Lywodraethu a’r Genhadaeth i Gryfhau ac Ail-adeiladu</w:t>
      </w:r>
      <w:r w:rsidR="00AB507E" w:rsidRPr="006F54D7">
        <w:rPr>
          <w:rFonts w:ascii="Arial" w:hAnsi="Arial" w:cs="Arial"/>
          <w:bCs/>
          <w:iCs/>
          <w:sz w:val="24"/>
          <w:szCs w:val="24"/>
          <w:lang w:val="cy-GB" w:eastAsia="en-GB"/>
        </w:rPr>
        <w:t>’r Economi</w:t>
      </w:r>
      <w:r w:rsidRPr="006F54D7">
        <w:rPr>
          <w:rFonts w:ascii="Arial" w:hAnsi="Arial" w:cs="Arial"/>
          <w:bCs/>
          <w:iCs/>
          <w:sz w:val="24"/>
          <w:szCs w:val="24"/>
          <w:lang w:val="cy-GB" w:eastAsia="en-GB"/>
        </w:rPr>
        <w:t>.</w:t>
      </w:r>
      <w:r w:rsidRPr="00AB507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</w:p>
    <w:p w14:paraId="57E428BA" w14:textId="77777777" w:rsidR="00964073" w:rsidRDefault="00964073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val="en-CA" w:eastAsia="en-GB"/>
        </w:rPr>
      </w:pPr>
    </w:p>
    <w:p w14:paraId="0243C834" w14:textId="55DD3D7E" w:rsidR="008765F1" w:rsidRPr="0072617F" w:rsidRDefault="00D3484B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val="cy-GB" w:eastAsia="en-GB"/>
        </w:rPr>
      </w:pP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Mae bwyd yn sector hanfodol o’r Economi Sylfaenol sy'n wynebu nifer o heriau yn dilyn y pandemig, </w:t>
      </w:r>
      <w:r w:rsidR="00E25A8D">
        <w:rPr>
          <w:rFonts w:ascii="Arial" w:hAnsi="Arial" w:cs="Arial"/>
          <w:bCs/>
          <w:iCs/>
          <w:sz w:val="24"/>
          <w:szCs w:val="24"/>
          <w:lang w:val="cy-GB" w:eastAsia="en-GB"/>
        </w:rPr>
        <w:t>gan gynnwys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biliau ynni a thanwydd cynyddol</w:t>
      </w:r>
      <w:r w:rsidR="00E25A8D">
        <w:rPr>
          <w:rFonts w:ascii="Arial" w:hAnsi="Arial" w:cs="Arial"/>
          <w:bCs/>
          <w:iCs/>
          <w:sz w:val="24"/>
          <w:szCs w:val="24"/>
          <w:lang w:val="cy-GB" w:eastAsia="en-GB"/>
        </w:rPr>
        <w:t>, y dirwasgiad a gwendidau o fewn y Cytundeb Masnach a Chydweithredu gyda’r UE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. </w:t>
      </w:r>
      <w:r w:rsidR="00E25A8D">
        <w:rPr>
          <w:rFonts w:ascii="Arial" w:hAnsi="Arial" w:cs="Arial"/>
          <w:bCs/>
          <w:iCs/>
          <w:sz w:val="24"/>
          <w:szCs w:val="24"/>
          <w:lang w:val="cy-GB" w:eastAsia="en-GB"/>
        </w:rPr>
        <w:t>Ochr yn ochr â</w:t>
      </w:r>
      <w:r w:rsidR="00BA0916">
        <w:rPr>
          <w:rFonts w:ascii="Arial" w:hAnsi="Arial" w:cs="Arial"/>
          <w:bCs/>
          <w:iCs/>
          <w:sz w:val="24"/>
          <w:szCs w:val="24"/>
          <w:lang w:val="cy-GB" w:eastAsia="en-GB"/>
        </w:rPr>
        <w:t>’</w:t>
      </w:r>
      <w:r w:rsidR="00E25A8D">
        <w:rPr>
          <w:rFonts w:ascii="Arial" w:hAnsi="Arial" w:cs="Arial"/>
          <w:bCs/>
          <w:iCs/>
          <w:sz w:val="24"/>
          <w:szCs w:val="24"/>
          <w:lang w:val="cy-GB" w:eastAsia="en-GB"/>
        </w:rPr>
        <w:t>r ffactorau economaidd ehangach, mae’r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heriau </w:t>
      </w:r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hyn hefyd wedi </w:t>
      </w:r>
      <w:r w:rsidR="007B3D6D">
        <w:rPr>
          <w:rFonts w:ascii="Arial" w:hAnsi="Arial" w:cs="Arial"/>
          <w:bCs/>
          <w:iCs/>
          <w:sz w:val="24"/>
          <w:szCs w:val="24"/>
          <w:lang w:val="cy-GB" w:eastAsia="en-GB"/>
        </w:rPr>
        <w:t>golygu</w:t>
      </w:r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heriau 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o ran y gweithlu, </w:t>
      </w:r>
      <w:r w:rsidR="00E03908">
        <w:rPr>
          <w:rFonts w:ascii="Arial" w:hAnsi="Arial" w:cs="Arial"/>
          <w:bCs/>
          <w:iCs/>
          <w:sz w:val="24"/>
          <w:szCs w:val="24"/>
          <w:lang w:val="cy-GB" w:eastAsia="en-GB"/>
        </w:rPr>
        <w:t>problemau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o ran 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cyflenwi a dosbarthu, </w:t>
      </w:r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>y risg o b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>rinder bwyd a system fwyd sy</w:t>
      </w:r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’n wynebu </w:t>
      </w:r>
      <w:proofErr w:type="spellStart"/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>anwadalrwydd</w:t>
      </w:r>
      <w:proofErr w:type="spellEnd"/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enfawr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. Mae </w:t>
      </w:r>
      <w:r w:rsidR="00C63FF0"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rôl bwysig 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gan </w:t>
      </w:r>
      <w:r w:rsidR="00C63FF0">
        <w:rPr>
          <w:rFonts w:ascii="Arial" w:hAnsi="Arial" w:cs="Arial"/>
          <w:bCs/>
          <w:iCs/>
          <w:sz w:val="24"/>
          <w:szCs w:val="24"/>
          <w:lang w:val="cy-GB" w:eastAsia="en-GB"/>
        </w:rPr>
        <w:t>waith c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affael </w:t>
      </w:r>
      <w:r w:rsidR="00F64277">
        <w:rPr>
          <w:rFonts w:ascii="Arial" w:hAnsi="Arial" w:cs="Arial"/>
          <w:bCs/>
          <w:iCs/>
          <w:sz w:val="24"/>
          <w:szCs w:val="24"/>
          <w:lang w:val="cy-GB" w:eastAsia="en-GB"/>
        </w:rPr>
        <w:t>yn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y sector cyhoeddus wrth helpu i fynd i'r afael â'r heriau hyn</w:t>
      </w:r>
      <w:r w:rsidR="00F64277">
        <w:rPr>
          <w:rFonts w:ascii="Arial" w:hAnsi="Arial" w:cs="Arial"/>
          <w:bCs/>
          <w:iCs/>
          <w:sz w:val="24"/>
          <w:szCs w:val="24"/>
          <w:lang w:val="cy-GB" w:eastAsia="en-GB"/>
        </w:rPr>
        <w:t>,</w:t>
      </w:r>
      <w:r w:rsidRPr="0072617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Pr="008B4F72">
        <w:rPr>
          <w:rFonts w:ascii="Arial" w:hAnsi="Arial" w:cs="Arial"/>
          <w:bCs/>
          <w:iCs/>
          <w:sz w:val="24"/>
          <w:szCs w:val="24"/>
          <w:lang w:val="cy-GB" w:eastAsia="en-GB"/>
        </w:rPr>
        <w:t>ac ail-</w:t>
      </w:r>
      <w:proofErr w:type="spellStart"/>
      <w:r w:rsidRPr="008B4F72">
        <w:rPr>
          <w:rFonts w:ascii="Arial" w:hAnsi="Arial" w:cs="Arial"/>
          <w:bCs/>
          <w:iCs/>
          <w:sz w:val="24"/>
          <w:szCs w:val="24"/>
          <w:lang w:val="cy-GB" w:eastAsia="en-GB"/>
        </w:rPr>
        <w:t>leoleiddio</w:t>
      </w:r>
      <w:proofErr w:type="spellEnd"/>
      <w:r w:rsidR="008B4F72" w:rsidRPr="008B4F72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Pr="008B4F72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cadwyni bwyd </w:t>
      </w:r>
      <w:r w:rsidR="00224F3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i </w:t>
      </w:r>
      <w:r w:rsidR="00FA4C58" w:rsidRPr="009058C4">
        <w:rPr>
          <w:rFonts w:ascii="Arial" w:hAnsi="Arial" w:cs="Arial"/>
          <w:bCs/>
          <w:iCs/>
          <w:sz w:val="24"/>
          <w:szCs w:val="24"/>
          <w:lang w:val="cy-GB" w:eastAsia="en-GB"/>
        </w:rPr>
        <w:t>gryfhau</w:t>
      </w:r>
      <w:r w:rsidRPr="00E0390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gwydnwch. Mae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caffael bwyd </w:t>
      </w:r>
      <w:r w:rsidR="00EA50FB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yn 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y sector cyhoeddus yng Nghymru werth tua £84.7m y flwyddyn</w:t>
      </w:r>
      <w:r w:rsidR="00D40415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,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gyda Llywodraeth Leol a GIG</w:t>
      </w:r>
      <w:r w:rsidR="00962340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94111D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Cymru 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gyda'i gilydd yn gyfrifol am fwy nag 80% o hynny. Mae</w:t>
      </w:r>
      <w:r w:rsidR="0094111D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3818CD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prynu</w:t>
      </w:r>
      <w:r w:rsidR="0094111D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gan y sector cyhoeddus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147AF7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oddi wrth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gwmnïau Cymru yn </w:t>
      </w:r>
      <w:r w:rsidR="00962340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cyfrif am </w:t>
      </w:r>
      <w:r w:rsidR="009B0416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dros hanner y gwariant cyffredinol hwn, tra bod 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bwyd 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>s</w:t>
      </w:r>
      <w:r w:rsidR="0062799F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y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>’</w:t>
      </w:r>
      <w:r w:rsidR="0062799F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n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3818CD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tarddu o Gymru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yn cyfrif am tua ch</w:t>
      </w:r>
      <w:r w:rsidR="00FA4C58">
        <w:rPr>
          <w:rFonts w:ascii="Arial" w:hAnsi="Arial" w:cs="Arial"/>
          <w:bCs/>
          <w:iCs/>
          <w:sz w:val="24"/>
          <w:szCs w:val="24"/>
          <w:lang w:val="cy-GB" w:eastAsia="en-GB"/>
        </w:rPr>
        <w:t>w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arter o’r gyfran gyffredinol. </w:t>
      </w:r>
      <w:r w:rsidR="005C166E">
        <w:rPr>
          <w:rFonts w:ascii="Arial" w:hAnsi="Arial" w:cs="Arial"/>
          <w:bCs/>
          <w:iCs/>
          <w:sz w:val="24"/>
          <w:szCs w:val="24"/>
          <w:lang w:val="cy-GB" w:eastAsia="en-GB"/>
        </w:rPr>
        <w:t>Mae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7A12D2"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cyfle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5C166E">
        <w:rPr>
          <w:rFonts w:ascii="Arial" w:hAnsi="Arial" w:cs="Arial"/>
          <w:bCs/>
          <w:iCs/>
          <w:sz w:val="24"/>
          <w:szCs w:val="24"/>
          <w:lang w:val="cy-GB" w:eastAsia="en-GB"/>
        </w:rPr>
        <w:t>enfawr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i wella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’r darlun hwn, a dyna pam ein bod wedi canolbwyntio ar fwyd </w:t>
      </w:r>
      <w:r w:rsidR="00FA4C5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wrth 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>inni barhau i ddatblygu ac ymgorffori dull yr economi sylfaen ledled Cymru</w:t>
      </w:r>
      <w:r w:rsidRPr="001B7957">
        <w:rPr>
          <w:rFonts w:ascii="Arial" w:hAnsi="Arial" w:cs="Arial"/>
          <w:bCs/>
          <w:iCs/>
          <w:sz w:val="24"/>
          <w:szCs w:val="24"/>
          <w:lang w:val="cy-GB" w:eastAsia="en-GB"/>
        </w:rPr>
        <w:t>.</w:t>
      </w:r>
    </w:p>
    <w:p w14:paraId="41FFECE8" w14:textId="1F2BAD02" w:rsidR="00D3484B" w:rsidRDefault="00D3484B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6998DF1F" w14:textId="12FB460F" w:rsidR="00A2384F" w:rsidRPr="00A2384F" w:rsidRDefault="00A2384F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val="cy-GB" w:eastAsia="en-GB"/>
        </w:rPr>
      </w:pP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Mae bwyd yn gategori trawsbynciol ac unigryw o wariant sy'n 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>ymwneud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â phob un o'r saith nod lles</w:t>
      </w:r>
      <w:r w:rsidR="007110CD">
        <w:rPr>
          <w:rFonts w:ascii="Arial" w:hAnsi="Arial" w:cs="Arial"/>
          <w:bCs/>
          <w:iCs/>
          <w:sz w:val="24"/>
          <w:szCs w:val="24"/>
          <w:lang w:val="cy-GB" w:eastAsia="en-GB"/>
        </w:rPr>
        <w:t>iant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. Felly, mae </w:t>
      </w:r>
      <w:r w:rsidR="0094111D">
        <w:rPr>
          <w:rFonts w:ascii="Arial" w:hAnsi="Arial" w:cs="Arial"/>
          <w:bCs/>
          <w:iCs/>
          <w:sz w:val="24"/>
          <w:szCs w:val="24"/>
          <w:lang w:val="cy-GB" w:eastAsia="en-GB"/>
        </w:rPr>
        <w:t>gennym</w:t>
      </w:r>
      <w:r w:rsidRPr="007110CD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9E4FD8" w:rsidRPr="007110CD">
        <w:rPr>
          <w:rFonts w:ascii="Arial" w:hAnsi="Arial" w:cs="Arial"/>
          <w:bCs/>
          <w:iCs/>
          <w:sz w:val="24"/>
          <w:szCs w:val="24"/>
          <w:lang w:val="cy-GB" w:eastAsia="en-GB"/>
        </w:rPr>
        <w:t>ysgogiad</w:t>
      </w:r>
      <w:r w:rsidRPr="007110CD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pwerus i </w:t>
      </w:r>
      <w:r w:rsidR="009E4FD8" w:rsidRPr="007110CD">
        <w:rPr>
          <w:rFonts w:ascii="Arial" w:hAnsi="Arial" w:cs="Arial"/>
          <w:bCs/>
          <w:iCs/>
          <w:sz w:val="24"/>
          <w:szCs w:val="24"/>
          <w:lang w:val="cy-GB" w:eastAsia="en-GB"/>
        </w:rPr>
        <w:t>sbarduno</w:t>
      </w:r>
      <w:r w:rsidRPr="007110CD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dull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mwy cyfannol o gaffael bwyd, gan adlewyrchu ei natur amlweddog a sicrhau ein bod yn rhoi mwy o bwyslais ar </w:t>
      </w:r>
      <w:r w:rsidR="00026AD3"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>ystyriaethau</w:t>
      </w:r>
      <w:r w:rsidR="00FA4C58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>ansawdd, maeth, economaidd</w:t>
      </w:r>
      <w:r w:rsidR="002E00FE">
        <w:rPr>
          <w:rFonts w:ascii="Arial" w:hAnsi="Arial" w:cs="Arial"/>
          <w:bCs/>
          <w:iCs/>
          <w:sz w:val="24"/>
          <w:szCs w:val="24"/>
          <w:lang w:val="cy-GB" w:eastAsia="en-GB"/>
        </w:rPr>
        <w:t>-gymdeithasol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, amgylcheddol a diwylliannol, yn hytrach na chost </w:t>
      </w:r>
      <w:r w:rsidR="00026AD3" w:rsidRPr="00F16004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tymor byr </w:t>
      </w:r>
      <w:r w:rsidR="00FA4C58" w:rsidRPr="00F16004">
        <w:rPr>
          <w:rFonts w:ascii="Arial" w:hAnsi="Arial" w:cs="Arial"/>
          <w:bCs/>
          <w:iCs/>
          <w:sz w:val="24"/>
          <w:szCs w:val="24"/>
          <w:lang w:val="cy-GB" w:eastAsia="en-GB"/>
        </w:rPr>
        <w:t>ar ei ben ei hun</w:t>
      </w:r>
      <w:r w:rsidRPr="00F16004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. Mae 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sicrhau y bydd pob plentyn ysgol gynradd yng Nghymru yn cael prydau ysgol am ddim erbyn 2024, yn </w:t>
      </w:r>
      <w:r w:rsidR="003A681E">
        <w:rPr>
          <w:rFonts w:ascii="Arial" w:hAnsi="Arial" w:cs="Arial"/>
          <w:bCs/>
          <w:iCs/>
          <w:sz w:val="24"/>
          <w:szCs w:val="24"/>
          <w:lang w:val="cy-GB" w:eastAsia="en-GB"/>
        </w:rPr>
        <w:t>cy</w:t>
      </w:r>
      <w:r w:rsidR="00D90C05">
        <w:rPr>
          <w:rFonts w:ascii="Arial" w:hAnsi="Arial" w:cs="Arial"/>
          <w:bCs/>
          <w:iCs/>
          <w:sz w:val="24"/>
          <w:szCs w:val="24"/>
          <w:lang w:val="cy-GB" w:eastAsia="en-GB"/>
        </w:rPr>
        <w:t>flwyno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cyfle g</w:t>
      </w:r>
      <w:r w:rsidR="00D90C05">
        <w:rPr>
          <w:rFonts w:ascii="Arial" w:hAnsi="Arial" w:cs="Arial"/>
          <w:bCs/>
          <w:iCs/>
          <w:sz w:val="24"/>
          <w:szCs w:val="24"/>
          <w:lang w:val="cy-GB" w:eastAsia="en-GB"/>
        </w:rPr>
        <w:t>o iawn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am newid 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lastRenderedPageBreak/>
        <w:t>sylweddol mewn polisi ac ymarfer i drawsnewid y system fwyd</w:t>
      </w:r>
      <w:r w:rsidR="00536851">
        <w:rPr>
          <w:rFonts w:ascii="Arial" w:hAnsi="Arial" w:cs="Arial"/>
          <w:bCs/>
          <w:iCs/>
          <w:sz w:val="24"/>
          <w:szCs w:val="24"/>
          <w:lang w:val="cy-GB" w:eastAsia="en-GB"/>
        </w:rPr>
        <w:t>,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a mynd i'r afael â'r datgysylltiadau sydd yndd</w:t>
      </w:r>
      <w:r w:rsidR="00ED7733">
        <w:rPr>
          <w:rFonts w:ascii="Arial" w:hAnsi="Arial" w:cs="Arial"/>
          <w:bCs/>
          <w:iCs/>
          <w:sz w:val="24"/>
          <w:szCs w:val="24"/>
          <w:lang w:val="cy-GB" w:eastAsia="en-GB"/>
        </w:rPr>
        <w:t>i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.  Bydd gweithio ar y cyd, rhannu data ac adeiladu perthynas gref, </w:t>
      </w:r>
      <w:r w:rsidR="00F276FD">
        <w:rPr>
          <w:rFonts w:ascii="Arial" w:hAnsi="Arial" w:cs="Arial"/>
          <w:bCs/>
          <w:iCs/>
          <w:sz w:val="24"/>
          <w:szCs w:val="24"/>
          <w:lang w:val="cy-GB" w:eastAsia="en-GB"/>
        </w:rPr>
        <w:t>f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oesegol rhwng yr holl </w:t>
      </w:r>
      <w:r w:rsidR="007A12D2" w:rsidRPr="000C4644">
        <w:rPr>
          <w:rFonts w:ascii="Arial" w:hAnsi="Arial" w:cs="Arial"/>
          <w:bCs/>
          <w:iCs/>
          <w:sz w:val="24"/>
          <w:szCs w:val="24"/>
          <w:lang w:val="cy-GB" w:eastAsia="en-GB"/>
        </w:rPr>
        <w:t>gyfranogwy</w:t>
      </w:r>
      <w:r w:rsidR="003A681E" w:rsidRPr="000C4644">
        <w:rPr>
          <w:rFonts w:ascii="Arial" w:hAnsi="Arial" w:cs="Arial"/>
          <w:bCs/>
          <w:iCs/>
          <w:sz w:val="24"/>
          <w:szCs w:val="24"/>
          <w:lang w:val="cy-GB" w:eastAsia="en-GB"/>
        </w:rPr>
        <w:t>r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8A5C36">
        <w:rPr>
          <w:rFonts w:ascii="Arial" w:hAnsi="Arial" w:cs="Arial"/>
          <w:bCs/>
          <w:iCs/>
          <w:sz w:val="24"/>
          <w:szCs w:val="24"/>
          <w:lang w:val="cy-GB" w:eastAsia="en-GB"/>
        </w:rPr>
        <w:t>ar draws</w:t>
      </w:r>
      <w:r w:rsidRPr="00A2384F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y system fwyd yn allweddol.</w:t>
      </w:r>
    </w:p>
    <w:p w14:paraId="6BA16EAB" w14:textId="77777777" w:rsidR="006B5653" w:rsidRDefault="006B5653" w:rsidP="006B5653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4C515694" w14:textId="0FEC0C8D" w:rsidR="00151629" w:rsidRPr="002D1397" w:rsidRDefault="00151629" w:rsidP="00151629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val="cy-GB" w:eastAsia="en-GB"/>
        </w:rPr>
      </w:pP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>Er mwyn cefnogi hyn, rwy'n falch o gyhoeddi heddiw lansiad adnodd caffael bwyd ar</w:t>
      </w:r>
      <w:r w:rsidR="003A681E">
        <w:rPr>
          <w:rFonts w:ascii="Arial" w:hAnsi="Arial" w:cs="Arial"/>
          <w:bCs/>
          <w:iCs/>
          <w:sz w:val="24"/>
          <w:szCs w:val="24"/>
          <w:lang w:val="cy-GB" w:eastAsia="en-GB"/>
        </w:rPr>
        <w:t>-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lein newydd, </w:t>
      </w:r>
      <w:bookmarkStart w:id="2" w:name="_Hlk122081054"/>
      <w:r w:rsidR="00DF1B36">
        <w:rPr>
          <w:rFonts w:ascii="Arial" w:hAnsi="Arial" w:cs="Arial"/>
          <w:sz w:val="24"/>
          <w:szCs w:val="24"/>
        </w:rPr>
        <w:fldChar w:fldCharType="begin"/>
      </w:r>
      <w:r w:rsidR="00DF1B36">
        <w:rPr>
          <w:rFonts w:ascii="Arial" w:hAnsi="Arial" w:cs="Arial"/>
          <w:sz w:val="24"/>
          <w:szCs w:val="24"/>
        </w:rPr>
        <w:instrText xml:space="preserve"> HYPERLINK "https://indd.adobe.com/view/ed686549-3fa1-41f3-b9d2-d36d70df0dfb" </w:instrText>
      </w:r>
      <w:r w:rsidR="00DF1B36">
        <w:rPr>
          <w:rFonts w:ascii="Arial" w:hAnsi="Arial" w:cs="Arial"/>
          <w:sz w:val="24"/>
          <w:szCs w:val="24"/>
        </w:rPr>
        <w:fldChar w:fldCharType="separate"/>
      </w:r>
      <w:r w:rsidR="006058A2" w:rsidRPr="00DF1B36">
        <w:rPr>
          <w:rStyle w:val="Hyperlink"/>
          <w:rFonts w:ascii="Arial" w:hAnsi="Arial" w:cs="Arial"/>
          <w:sz w:val="24"/>
          <w:szCs w:val="24"/>
        </w:rPr>
        <w:t>‘</w:t>
      </w:r>
      <w:r w:rsidR="006058A2" w:rsidRPr="00DF1B36">
        <w:rPr>
          <w:rStyle w:val="Hyperlink"/>
          <w:rFonts w:ascii="Arial" w:hAnsi="Arial" w:cs="Arial"/>
          <w:sz w:val="24"/>
          <w:szCs w:val="24"/>
          <w:lang w:val="cy-GB"/>
        </w:rPr>
        <w:t>Prynu Bwyd Addas i’r Dyfodol’</w:t>
      </w:r>
      <w:r w:rsidR="00DF1B36">
        <w:rPr>
          <w:rFonts w:ascii="Arial" w:hAnsi="Arial" w:cs="Arial"/>
          <w:sz w:val="24"/>
          <w:szCs w:val="24"/>
        </w:rPr>
        <w:fldChar w:fldCharType="end"/>
      </w:r>
      <w:bookmarkEnd w:id="2"/>
      <w:r w:rsidR="00F276FD">
        <w:rPr>
          <w:rFonts w:ascii="Arial" w:hAnsi="Arial" w:cs="Arial"/>
          <w:sz w:val="24"/>
          <w:szCs w:val="24"/>
          <w:lang w:val="cy-GB"/>
        </w:rPr>
        <w:t xml:space="preserve"> 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sy'n </w:t>
      </w:r>
      <w:r w:rsidR="00D72265">
        <w:rPr>
          <w:rFonts w:ascii="Arial" w:hAnsi="Arial" w:cs="Arial"/>
          <w:bCs/>
          <w:iCs/>
          <w:sz w:val="24"/>
          <w:szCs w:val="24"/>
          <w:lang w:val="cy-GB" w:eastAsia="en-GB"/>
        </w:rPr>
        <w:t>tynnu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ynghyd nifer o ddarnau o waith a gwblhawyd </w:t>
      </w:r>
      <w:r w:rsidR="00DB49D7">
        <w:rPr>
          <w:rFonts w:ascii="Arial" w:hAnsi="Arial" w:cs="Arial"/>
          <w:bCs/>
          <w:iCs/>
          <w:sz w:val="24"/>
          <w:szCs w:val="24"/>
          <w:lang w:val="cy-GB" w:eastAsia="en-GB"/>
        </w:rPr>
        <w:t>eleni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>:-</w:t>
      </w:r>
    </w:p>
    <w:p w14:paraId="0C746713" w14:textId="4CEB1D43" w:rsidR="00F32BD9" w:rsidRDefault="00151629" w:rsidP="00F32BD9">
      <w:pPr>
        <w:pStyle w:val="ListParagraph"/>
        <w:numPr>
          <w:ilvl w:val="0"/>
          <w:numId w:val="8"/>
        </w:numPr>
        <w:spacing w:after="200"/>
        <w:contextualSpacing/>
        <w:rPr>
          <w:rFonts w:ascii="Arial" w:hAnsi="Arial" w:cs="Arial"/>
          <w:bCs/>
          <w:iCs/>
          <w:sz w:val="24"/>
          <w:szCs w:val="24"/>
          <w:lang w:val="cy-GB" w:eastAsia="en-GB"/>
        </w:rPr>
      </w:pP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Mae </w:t>
      </w:r>
      <w:r w:rsidR="00074096">
        <w:rPr>
          <w:rFonts w:ascii="Arial" w:hAnsi="Arial" w:cs="Arial"/>
          <w:bCs/>
          <w:iCs/>
          <w:sz w:val="24"/>
          <w:szCs w:val="24"/>
          <w:lang w:val="cy-GB" w:eastAsia="en-GB"/>
        </w:rPr>
        <w:t>‘</w:t>
      </w:r>
      <w:r w:rsidR="00074096" w:rsidRPr="006058A2">
        <w:rPr>
          <w:rFonts w:ascii="Arial" w:hAnsi="Arial" w:cs="Arial"/>
          <w:sz w:val="24"/>
          <w:szCs w:val="24"/>
          <w:lang w:val="cy-GB"/>
        </w:rPr>
        <w:t>Gwerthoedd am Arian: caffael bwyd yn y sector cyhoeddus</w:t>
      </w:r>
      <w:r w:rsidR="00074096" w:rsidRPr="00074096">
        <w:rPr>
          <w:rFonts w:ascii="Arial" w:hAnsi="Arial" w:cs="Arial"/>
          <w:sz w:val="24"/>
          <w:szCs w:val="24"/>
        </w:rPr>
        <w:t xml:space="preserve"> yng Nghymru</w:t>
      </w:r>
      <w:r w:rsidR="00074096">
        <w:rPr>
          <w:rFonts w:ascii="Arial" w:hAnsi="Arial" w:cs="Arial"/>
          <w:sz w:val="24"/>
          <w:szCs w:val="24"/>
        </w:rPr>
        <w:t>’</w:t>
      </w:r>
      <w:r w:rsidR="00074096" w:rsidRPr="00074096">
        <w:rPr>
          <w:rFonts w:ascii="Arial" w:hAnsi="Arial" w:cs="Arial"/>
          <w:sz w:val="24"/>
          <w:szCs w:val="24"/>
        </w:rPr>
        <w:br/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a </w:t>
      </w:r>
      <w:r w:rsidR="00D72265">
        <w:rPr>
          <w:rFonts w:ascii="Arial" w:hAnsi="Arial" w:cs="Arial"/>
          <w:bCs/>
          <w:iCs/>
          <w:sz w:val="24"/>
          <w:szCs w:val="24"/>
          <w:lang w:val="cy-GB" w:eastAsia="en-GB"/>
        </w:rPr>
        <w:t>luniwyd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gan yr Athro Kevin Morgan o Brifysgol Caerdydd, yn cynnig persbectif arbenigol ar gyflenw</w:t>
      </w:r>
      <w:r w:rsidR="00F32BD9">
        <w:rPr>
          <w:rFonts w:ascii="Arial" w:hAnsi="Arial" w:cs="Arial"/>
          <w:bCs/>
          <w:iCs/>
          <w:sz w:val="24"/>
          <w:szCs w:val="24"/>
          <w:lang w:val="cy-GB" w:eastAsia="en-GB"/>
        </w:rPr>
        <w:t>i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Pr="00D72265">
        <w:rPr>
          <w:rFonts w:ascii="Arial" w:hAnsi="Arial" w:cs="Arial"/>
          <w:bCs/>
          <w:iCs/>
          <w:sz w:val="24"/>
          <w:szCs w:val="24"/>
          <w:lang w:val="cy-GB" w:eastAsia="en-GB"/>
        </w:rPr>
        <w:t>bwyd y</w:t>
      </w:r>
      <w:r w:rsidR="00D72265" w:rsidRPr="00D72265">
        <w:rPr>
          <w:rFonts w:ascii="Arial" w:hAnsi="Arial" w:cs="Arial"/>
          <w:bCs/>
          <w:iCs/>
          <w:sz w:val="24"/>
          <w:szCs w:val="24"/>
          <w:lang w:val="cy-GB" w:eastAsia="en-GB"/>
        </w:rPr>
        <w:t>n y</w:t>
      </w:r>
      <w:r w:rsidRPr="00D72265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sector cyhoeddus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yng Nghymru a threfniadau caffael ar draws y sectorau. Yn dilyn cyfweliadau helaeth gyda phrynwyr bwyd, arlwywyr, cyfanwerthwyr a chynhyrchwyr</w:t>
      </w:r>
      <w:r w:rsidR="00D72265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="00D72265"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>bwyd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, mae'r adroddiad yn nodi'r cyfleoedd a'r heriau sy'n gysylltiedig </w:t>
      </w:r>
      <w:r w:rsidR="00F32BD9">
        <w:rPr>
          <w:rFonts w:ascii="Arial" w:hAnsi="Arial" w:cs="Arial"/>
          <w:bCs/>
          <w:iCs/>
          <w:sz w:val="24"/>
          <w:szCs w:val="24"/>
          <w:lang w:val="cy-GB" w:eastAsia="en-GB"/>
        </w:rPr>
        <w:t>â phrynu bwyd lleol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a </w:t>
      </w:r>
      <w:r w:rsidR="00F32BD9"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>c</w:t>
      </w:r>
      <w:r w:rsidR="00F32BD9">
        <w:rPr>
          <w:rFonts w:ascii="Arial" w:hAnsi="Arial" w:cs="Arial"/>
          <w:bCs/>
          <w:iCs/>
          <w:sz w:val="24"/>
          <w:szCs w:val="24"/>
          <w:lang w:val="cy-GB" w:eastAsia="en-GB"/>
        </w:rPr>
        <w:t>h</w:t>
      </w:r>
      <w:r w:rsidR="00F32BD9"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anfyddiadau 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rhanddeiliaid. Mae'r argymhellion sydd yn yr adroddiad yn </w:t>
      </w:r>
      <w:r w:rsidR="00D72265">
        <w:rPr>
          <w:rFonts w:ascii="Arial" w:hAnsi="Arial" w:cs="Arial"/>
          <w:bCs/>
          <w:iCs/>
          <w:sz w:val="24"/>
          <w:szCs w:val="24"/>
          <w:lang w:val="cy-GB" w:eastAsia="en-GB"/>
        </w:rPr>
        <w:t>ymdrin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â rhai materion allweddol sy'n wynebu</w:t>
      </w:r>
      <w:r w:rsidR="00D72265">
        <w:rPr>
          <w:rFonts w:ascii="Arial" w:hAnsi="Arial" w:cs="Arial"/>
          <w:bCs/>
          <w:iCs/>
          <w:sz w:val="24"/>
          <w:szCs w:val="24"/>
          <w:lang w:val="cy-GB" w:eastAsia="en-GB"/>
        </w:rPr>
        <w:t>’r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system fwyd </w:t>
      </w:r>
      <w:r w:rsidR="00D72265"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>ar hyn o bryd</w:t>
      </w:r>
      <w:r w:rsidR="00D72265">
        <w:rPr>
          <w:rFonts w:ascii="Arial" w:hAnsi="Arial" w:cs="Arial"/>
          <w:bCs/>
          <w:iCs/>
          <w:sz w:val="24"/>
          <w:szCs w:val="24"/>
          <w:lang w:val="cy-GB" w:eastAsia="en-GB"/>
        </w:rPr>
        <w:t>,</w:t>
      </w:r>
      <w:r w:rsidR="00D72265"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 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a fydd, os </w:t>
      </w:r>
      <w:r w:rsidR="00D72265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eir i’r afael â hwy </w:t>
      </w:r>
      <w:r w:rsidRPr="002D1397">
        <w:rPr>
          <w:rFonts w:ascii="Arial" w:hAnsi="Arial" w:cs="Arial"/>
          <w:bCs/>
          <w:iCs/>
          <w:sz w:val="24"/>
          <w:szCs w:val="24"/>
          <w:lang w:val="cy-GB" w:eastAsia="en-GB"/>
        </w:rPr>
        <w:t>ar y cyd, yn arwain at ganlyniadau cadarnhaol.</w:t>
      </w:r>
    </w:p>
    <w:p w14:paraId="1326E2B6" w14:textId="77777777" w:rsidR="00920755" w:rsidRDefault="00920755" w:rsidP="00920755">
      <w:pPr>
        <w:pStyle w:val="ListParagraph"/>
        <w:spacing w:after="200"/>
        <w:contextualSpacing/>
        <w:rPr>
          <w:rFonts w:ascii="Arial" w:hAnsi="Arial" w:cs="Arial"/>
          <w:bCs/>
          <w:iCs/>
          <w:sz w:val="24"/>
          <w:szCs w:val="24"/>
          <w:lang w:val="cy-GB" w:eastAsia="en-GB"/>
        </w:rPr>
      </w:pPr>
    </w:p>
    <w:p w14:paraId="2918A0DF" w14:textId="3E24D8F1" w:rsidR="00743716" w:rsidRDefault="00F32BD9" w:rsidP="00743716">
      <w:pPr>
        <w:pStyle w:val="ListParagraph"/>
        <w:numPr>
          <w:ilvl w:val="0"/>
          <w:numId w:val="8"/>
        </w:numPr>
        <w:spacing w:after="20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920755">
        <w:rPr>
          <w:rFonts w:ascii="Arial" w:hAnsi="Arial" w:cs="Arial"/>
          <w:bCs/>
          <w:sz w:val="24"/>
          <w:szCs w:val="24"/>
        </w:rPr>
        <w:t xml:space="preserve">Mae </w:t>
      </w:r>
      <w:r w:rsidR="00920755" w:rsidRPr="00920755">
        <w:rPr>
          <w:rFonts w:ascii="Arial" w:hAnsi="Arial" w:cs="Arial"/>
          <w:bCs/>
          <w:sz w:val="24"/>
          <w:szCs w:val="24"/>
        </w:rPr>
        <w:t>‘</w:t>
      </w:r>
      <w:r w:rsidR="00074096" w:rsidRPr="00074096">
        <w:rPr>
          <w:rFonts w:ascii="Arial" w:hAnsi="Arial" w:cs="Arial"/>
          <w:sz w:val="24"/>
          <w:szCs w:val="24"/>
          <w:lang w:val="cy-GB"/>
        </w:rPr>
        <w:t>Pŵer Prynu'r Plât Cyhoeddus: Canllaw Cyfreithiol i fewnosod cynaliadwyedd wrth Gaffael Bwyd i greu Cymru Iachach, Fwy Cyfoethog’</w:t>
      </w:r>
      <w:r w:rsidR="00074096">
        <w:rPr>
          <w:rFonts w:ascii="Arial" w:hAnsi="Arial" w:cs="Arial"/>
          <w:sz w:val="24"/>
          <w:szCs w:val="24"/>
          <w:lang w:val="cy-GB"/>
        </w:rPr>
        <w:t xml:space="preserve"> </w:t>
      </w:r>
      <w:r w:rsidRPr="00074096">
        <w:rPr>
          <w:rFonts w:ascii="Arial" w:hAnsi="Arial" w:cs="Arial"/>
          <w:bCs/>
          <w:sz w:val="24"/>
          <w:szCs w:val="24"/>
          <w:lang w:val="cy-GB"/>
        </w:rPr>
        <w:t>a</w:t>
      </w:r>
      <w:r w:rsidRPr="00920755">
        <w:rPr>
          <w:rFonts w:ascii="Arial" w:hAnsi="Arial" w:cs="Arial"/>
          <w:bCs/>
          <w:sz w:val="24"/>
          <w:szCs w:val="24"/>
        </w:rPr>
        <w:t xml:space="preserve"> 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gynhyrchwyd gan </w:t>
      </w:r>
      <w:r w:rsidR="001A246F">
        <w:rPr>
          <w:rFonts w:ascii="Arial" w:hAnsi="Arial" w:cs="Arial"/>
          <w:bCs/>
          <w:sz w:val="24"/>
          <w:szCs w:val="24"/>
          <w:lang w:val="cy-GB"/>
        </w:rPr>
        <w:t xml:space="preserve">gwmni cyfreithwyr 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Blake Morgan, yn </w:t>
      </w:r>
      <w:r w:rsidR="001A246F" w:rsidRPr="001A246F">
        <w:rPr>
          <w:rFonts w:ascii="Arial" w:hAnsi="Arial" w:cs="Arial"/>
          <w:bCs/>
          <w:sz w:val="24"/>
          <w:szCs w:val="24"/>
          <w:lang w:val="cy-GB"/>
        </w:rPr>
        <w:t>cynnig</w:t>
      </w:r>
      <w:r w:rsidR="00920755" w:rsidRPr="001A246F">
        <w:rPr>
          <w:rFonts w:ascii="Arial" w:hAnsi="Arial" w:cs="Arial"/>
          <w:bCs/>
          <w:sz w:val="24"/>
          <w:szCs w:val="24"/>
          <w:lang w:val="cy-GB"/>
        </w:rPr>
        <w:t xml:space="preserve"> eglurder ac yn ddefnyddiol o ran chwalu</w:t>
      </w:r>
      <w:r w:rsidRPr="001A246F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B7075">
        <w:rPr>
          <w:rFonts w:ascii="Arial" w:hAnsi="Arial" w:cs="Arial"/>
          <w:bCs/>
          <w:sz w:val="24"/>
          <w:szCs w:val="24"/>
          <w:lang w:val="cy-GB"/>
        </w:rPr>
        <w:t xml:space="preserve">rhai </w:t>
      </w:r>
      <w:r w:rsidR="00920755" w:rsidRPr="001A246F">
        <w:rPr>
          <w:rFonts w:ascii="Arial" w:hAnsi="Arial" w:cs="Arial"/>
          <w:bCs/>
          <w:sz w:val="24"/>
          <w:szCs w:val="24"/>
          <w:lang w:val="cy-GB"/>
        </w:rPr>
        <w:t>mythau</w:t>
      </w:r>
      <w:r w:rsidRPr="001A246F">
        <w:rPr>
          <w:rFonts w:ascii="Arial" w:hAnsi="Arial" w:cs="Arial"/>
          <w:bCs/>
          <w:sz w:val="24"/>
          <w:szCs w:val="24"/>
          <w:lang w:val="cy-GB"/>
        </w:rPr>
        <w:t xml:space="preserve"> i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 annog dulliau mwy arloesol a chreadigol </w:t>
      </w:r>
      <w:r w:rsidR="00920755" w:rsidRPr="00743716">
        <w:rPr>
          <w:rFonts w:ascii="Arial" w:hAnsi="Arial" w:cs="Arial"/>
          <w:bCs/>
          <w:sz w:val="24"/>
          <w:szCs w:val="24"/>
          <w:lang w:val="cy-GB"/>
        </w:rPr>
        <w:t>ym maes c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affael bwyd. </w:t>
      </w:r>
      <w:r w:rsidR="00DB49D7">
        <w:rPr>
          <w:rFonts w:ascii="Arial" w:hAnsi="Arial" w:cs="Arial"/>
          <w:bCs/>
          <w:sz w:val="24"/>
          <w:szCs w:val="24"/>
          <w:lang w:val="cy-GB"/>
        </w:rPr>
        <w:t>Gall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 hyn helpu i gynyddu'r cyflenwad o fwyd lleol, cynaliadwy o fewn cyfyng</w:t>
      </w:r>
      <w:r w:rsidR="00920755" w:rsidRPr="00743716">
        <w:rPr>
          <w:rFonts w:ascii="Arial" w:hAnsi="Arial" w:cs="Arial"/>
          <w:bCs/>
          <w:sz w:val="24"/>
          <w:szCs w:val="24"/>
          <w:lang w:val="cy-GB"/>
        </w:rPr>
        <w:t>iadau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 Rheoliadau Contract</w:t>
      </w:r>
      <w:r w:rsidR="00ED7733">
        <w:rPr>
          <w:rFonts w:ascii="Arial" w:hAnsi="Arial" w:cs="Arial"/>
          <w:bCs/>
          <w:sz w:val="24"/>
          <w:szCs w:val="24"/>
          <w:lang w:val="cy-GB"/>
        </w:rPr>
        <w:t>au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 Cyhoeddus 2015 a</w:t>
      </w:r>
      <w:r w:rsidR="007B7075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743716">
        <w:rPr>
          <w:rFonts w:ascii="Arial" w:hAnsi="Arial" w:cs="Arial"/>
          <w:bCs/>
          <w:sz w:val="24"/>
          <w:szCs w:val="24"/>
          <w:lang w:val="cy-GB"/>
        </w:rPr>
        <w:t xml:space="preserve">helpu i gyflawni nodau Llesiant Cenedlaethau'r Dyfodol </w:t>
      </w:r>
    </w:p>
    <w:p w14:paraId="30E061DB" w14:textId="77777777" w:rsidR="00743716" w:rsidRPr="00743716" w:rsidRDefault="00743716" w:rsidP="0074371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25177CF" w14:textId="62E78198" w:rsidR="00835EA9" w:rsidRPr="00835EA9" w:rsidRDefault="00743716" w:rsidP="00370AB4">
      <w:pPr>
        <w:pStyle w:val="ListParagraph"/>
        <w:numPr>
          <w:ilvl w:val="0"/>
          <w:numId w:val="8"/>
        </w:num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  <w:r w:rsidRPr="00835EA9">
        <w:rPr>
          <w:rFonts w:ascii="Arial" w:hAnsi="Arial" w:cs="Arial"/>
          <w:bCs/>
          <w:sz w:val="24"/>
          <w:szCs w:val="24"/>
          <w:lang w:val="cy-GB"/>
        </w:rPr>
        <w:t xml:space="preserve">Mae </w:t>
      </w:r>
      <w:r w:rsidR="00074096" w:rsidRPr="00835EA9">
        <w:rPr>
          <w:rFonts w:ascii="Arial" w:hAnsi="Arial" w:cs="Arial"/>
          <w:bCs/>
          <w:sz w:val="24"/>
          <w:szCs w:val="24"/>
          <w:lang w:val="cy-GB"/>
        </w:rPr>
        <w:t>‘</w:t>
      </w:r>
      <w:r w:rsidR="00074096" w:rsidRPr="00835EA9">
        <w:rPr>
          <w:rFonts w:ascii="Arial" w:hAnsi="Arial" w:cs="Arial"/>
          <w:sz w:val="24"/>
          <w:szCs w:val="24"/>
          <w:lang w:val="cy-GB"/>
        </w:rPr>
        <w:t xml:space="preserve">Caffael Bwyd Sector Cyhoeddus Cymru </w:t>
      </w:r>
      <w:r w:rsidR="0036711E" w:rsidRPr="00835EA9">
        <w:rPr>
          <w:rFonts w:ascii="Arial" w:hAnsi="Arial" w:cs="Arial"/>
          <w:bCs/>
          <w:sz w:val="24"/>
          <w:szCs w:val="24"/>
        </w:rPr>
        <w:t>–</w:t>
      </w:r>
      <w:r w:rsidR="00074096" w:rsidRPr="00835EA9">
        <w:rPr>
          <w:rFonts w:ascii="Arial" w:hAnsi="Arial" w:cs="Arial"/>
          <w:sz w:val="24"/>
          <w:szCs w:val="24"/>
          <w:lang w:val="cy-GB"/>
        </w:rPr>
        <w:t xml:space="preserve"> Diweddariad ar Wariant a phrynu o Gymru’</w:t>
      </w:r>
      <w:r w:rsidR="00074096" w:rsidRPr="00835EA9">
        <w:rPr>
          <w:rFonts w:ascii="Arial" w:hAnsi="Arial" w:cs="Arial"/>
          <w:sz w:val="24"/>
          <w:szCs w:val="24"/>
        </w:rPr>
        <w:t xml:space="preserve"> </w:t>
      </w:r>
      <w:r w:rsidRPr="00835EA9">
        <w:rPr>
          <w:rFonts w:ascii="Arial" w:hAnsi="Arial" w:cs="Arial"/>
          <w:bCs/>
          <w:sz w:val="24"/>
          <w:szCs w:val="24"/>
          <w:lang w:val="cy-GB"/>
        </w:rPr>
        <w:t xml:space="preserve">a wnaed gan </w:t>
      </w:r>
      <w:r w:rsidR="0036711E" w:rsidRPr="00835EA9">
        <w:rPr>
          <w:rFonts w:ascii="Arial" w:hAnsi="Arial" w:cs="Arial"/>
          <w:bCs/>
          <w:sz w:val="24"/>
          <w:szCs w:val="24"/>
          <w:lang w:val="cy-GB"/>
        </w:rPr>
        <w:t xml:space="preserve">gwmni ymgynghori </w:t>
      </w:r>
      <w:proofErr w:type="spellStart"/>
      <w:r w:rsidRPr="00835EA9">
        <w:rPr>
          <w:rFonts w:ascii="Arial" w:hAnsi="Arial" w:cs="Arial"/>
          <w:bCs/>
          <w:sz w:val="24"/>
          <w:szCs w:val="24"/>
          <w:lang w:val="cy-GB"/>
        </w:rPr>
        <w:t>Brookdale</w:t>
      </w:r>
      <w:proofErr w:type="spellEnd"/>
      <w:r w:rsidRPr="00835EA9">
        <w:rPr>
          <w:rFonts w:ascii="Arial" w:hAnsi="Arial" w:cs="Arial"/>
          <w:bCs/>
          <w:sz w:val="24"/>
          <w:szCs w:val="24"/>
          <w:lang w:val="cy-GB"/>
        </w:rPr>
        <w:t>, wedi ein galluogi i greu darlun o wariant caffael bwyd ledled Cymru, faint o fwyd sy'n cael ei gyflenwi</w:t>
      </w:r>
      <w:r w:rsidR="00083D8B" w:rsidRPr="00835EA9">
        <w:rPr>
          <w:rFonts w:ascii="Arial" w:hAnsi="Arial" w:cs="Arial"/>
          <w:bCs/>
          <w:sz w:val="24"/>
          <w:szCs w:val="24"/>
          <w:lang w:val="cy-GB"/>
        </w:rPr>
        <w:t>,</w:t>
      </w:r>
      <w:r w:rsidRPr="00835EA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B7075">
        <w:rPr>
          <w:rFonts w:ascii="Arial" w:hAnsi="Arial" w:cs="Arial"/>
          <w:bCs/>
          <w:sz w:val="24"/>
          <w:szCs w:val="24"/>
          <w:lang w:val="cy-GB"/>
        </w:rPr>
        <w:t xml:space="preserve">ac </w:t>
      </w:r>
      <w:r w:rsidRPr="00835EA9">
        <w:rPr>
          <w:rFonts w:ascii="Arial" w:hAnsi="Arial" w:cs="Arial"/>
          <w:bCs/>
          <w:sz w:val="24"/>
          <w:szCs w:val="24"/>
          <w:lang w:val="cy-GB"/>
        </w:rPr>
        <w:t xml:space="preserve">agweddau/rhwystrau </w:t>
      </w:r>
      <w:r w:rsidR="00083D8B" w:rsidRPr="00835EA9">
        <w:rPr>
          <w:rFonts w:ascii="Arial" w:hAnsi="Arial" w:cs="Arial"/>
          <w:bCs/>
          <w:sz w:val="24"/>
          <w:szCs w:val="24"/>
          <w:lang w:val="cy-GB"/>
        </w:rPr>
        <w:t>o ran p</w:t>
      </w:r>
      <w:r w:rsidRPr="00835EA9">
        <w:rPr>
          <w:rFonts w:ascii="Arial" w:hAnsi="Arial" w:cs="Arial"/>
          <w:bCs/>
          <w:sz w:val="24"/>
          <w:szCs w:val="24"/>
          <w:lang w:val="cy-GB"/>
        </w:rPr>
        <w:t xml:space="preserve">rynu </w:t>
      </w:r>
      <w:r w:rsidR="00DB49D7" w:rsidRPr="00835EA9">
        <w:rPr>
          <w:rFonts w:ascii="Arial" w:hAnsi="Arial" w:cs="Arial"/>
          <w:bCs/>
          <w:sz w:val="24"/>
          <w:szCs w:val="24"/>
          <w:lang w:val="cy-GB"/>
        </w:rPr>
        <w:t>cynnyrch</w:t>
      </w:r>
      <w:r w:rsidR="00E27A57" w:rsidRPr="00835EA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835EA9">
        <w:rPr>
          <w:rFonts w:ascii="Arial" w:hAnsi="Arial" w:cs="Arial"/>
          <w:bCs/>
          <w:sz w:val="24"/>
          <w:szCs w:val="24"/>
          <w:lang w:val="cy-GB"/>
        </w:rPr>
        <w:t>Cymr</w:t>
      </w:r>
      <w:r w:rsidR="00E27A57" w:rsidRPr="00835EA9">
        <w:rPr>
          <w:rFonts w:ascii="Arial" w:hAnsi="Arial" w:cs="Arial"/>
          <w:bCs/>
          <w:sz w:val="24"/>
          <w:szCs w:val="24"/>
          <w:lang w:val="cy-GB"/>
        </w:rPr>
        <w:t>u</w:t>
      </w:r>
      <w:r w:rsidRPr="00835EA9">
        <w:rPr>
          <w:rFonts w:ascii="Arial" w:hAnsi="Arial" w:cs="Arial"/>
          <w:bCs/>
          <w:sz w:val="24"/>
          <w:szCs w:val="24"/>
          <w:lang w:val="cy-GB"/>
        </w:rPr>
        <w:t xml:space="preserve">. Mae hyn yn darparu llinell sylfaen gyfoethog o ddata a fydd yn cryfhau ein gwaith bwyd </w:t>
      </w:r>
      <w:r w:rsidR="00083D8B" w:rsidRPr="00835EA9">
        <w:rPr>
          <w:rFonts w:ascii="Arial" w:hAnsi="Arial" w:cs="Arial"/>
          <w:bCs/>
          <w:sz w:val="24"/>
          <w:szCs w:val="24"/>
          <w:lang w:val="cy-GB"/>
        </w:rPr>
        <w:t xml:space="preserve">yr </w:t>
      </w:r>
      <w:r w:rsidR="00E27A57" w:rsidRPr="00835EA9">
        <w:rPr>
          <w:rFonts w:ascii="Arial" w:hAnsi="Arial" w:cs="Arial"/>
          <w:bCs/>
          <w:iCs/>
          <w:sz w:val="24"/>
          <w:szCs w:val="24"/>
          <w:lang w:val="cy-GB" w:eastAsia="en-GB"/>
        </w:rPr>
        <w:t xml:space="preserve">Economi Sylfaenol </w:t>
      </w:r>
      <w:r w:rsidRPr="00835EA9">
        <w:rPr>
          <w:rFonts w:ascii="Arial" w:hAnsi="Arial" w:cs="Arial"/>
          <w:bCs/>
          <w:sz w:val="24"/>
          <w:szCs w:val="24"/>
          <w:lang w:val="cy-GB"/>
        </w:rPr>
        <w:t xml:space="preserve">ac y gallwn fesur gwelliant </w:t>
      </w:r>
      <w:r w:rsidR="00E27A57" w:rsidRPr="00835EA9">
        <w:rPr>
          <w:rFonts w:ascii="Arial" w:hAnsi="Arial" w:cs="Arial"/>
          <w:bCs/>
          <w:sz w:val="24"/>
          <w:szCs w:val="24"/>
          <w:lang w:val="cy-GB"/>
        </w:rPr>
        <w:t>yn ei erbyn</w:t>
      </w:r>
      <w:r w:rsidRPr="00835EA9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1A6E16E5" w14:textId="77777777" w:rsidR="00835EA9" w:rsidRPr="00835EA9" w:rsidRDefault="00835EA9" w:rsidP="00835EA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4609244" w14:textId="766FD629" w:rsidR="00532D81" w:rsidRDefault="00532D81" w:rsidP="00835EA9">
      <w:p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  <w:r w:rsidRPr="00835EA9">
        <w:rPr>
          <w:rFonts w:ascii="Arial" w:hAnsi="Arial" w:cs="Arial"/>
          <w:sz w:val="24"/>
          <w:szCs w:val="24"/>
          <w:lang w:val="cy-GB"/>
        </w:rPr>
        <w:t xml:space="preserve">Fel y ddau wariwr mwyaf ar fwyd yn y sector cyhoeddus, </w:t>
      </w:r>
      <w:r w:rsidR="00026AD3">
        <w:rPr>
          <w:rFonts w:ascii="Arial" w:hAnsi="Arial" w:cs="Arial"/>
          <w:sz w:val="24"/>
          <w:szCs w:val="24"/>
          <w:lang w:val="cy-GB"/>
        </w:rPr>
        <w:t>byddwn yn blaenoriaethu gwaith gyda’n partneriaid</w:t>
      </w:r>
      <w:r w:rsidR="00A42BD8">
        <w:rPr>
          <w:rFonts w:ascii="Arial" w:hAnsi="Arial" w:cs="Arial"/>
          <w:sz w:val="24"/>
          <w:szCs w:val="24"/>
          <w:lang w:val="cy-GB"/>
        </w:rPr>
        <w:t xml:space="preserve"> yn yr </w:t>
      </w:r>
      <w:r w:rsidRPr="00835EA9">
        <w:rPr>
          <w:rFonts w:ascii="Arial" w:hAnsi="Arial" w:cs="Arial"/>
          <w:sz w:val="24"/>
          <w:szCs w:val="24"/>
          <w:lang w:val="cy-GB"/>
        </w:rPr>
        <w:t>Awdurdod</w:t>
      </w:r>
      <w:r w:rsidR="00A42BD8">
        <w:rPr>
          <w:rFonts w:ascii="Arial" w:hAnsi="Arial" w:cs="Arial"/>
          <w:sz w:val="24"/>
          <w:szCs w:val="24"/>
          <w:lang w:val="cy-GB"/>
        </w:rPr>
        <w:t>au</w:t>
      </w:r>
      <w:r w:rsidRPr="00835EA9">
        <w:rPr>
          <w:rFonts w:ascii="Arial" w:hAnsi="Arial" w:cs="Arial"/>
          <w:sz w:val="24"/>
          <w:szCs w:val="24"/>
          <w:lang w:val="cy-GB"/>
        </w:rPr>
        <w:t xml:space="preserve"> Lleol</w:t>
      </w:r>
      <w:r w:rsidR="00A42BD8"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Pr="00835EA9">
        <w:rPr>
          <w:rFonts w:ascii="Arial" w:hAnsi="Arial" w:cs="Arial"/>
          <w:sz w:val="24"/>
          <w:szCs w:val="24"/>
          <w:lang w:val="cy-GB"/>
        </w:rPr>
        <w:t xml:space="preserve">, </w:t>
      </w:r>
      <w:r w:rsidR="007459B3">
        <w:rPr>
          <w:rFonts w:ascii="Arial" w:hAnsi="Arial" w:cs="Arial"/>
          <w:sz w:val="24"/>
          <w:szCs w:val="24"/>
          <w:lang w:val="cy-GB"/>
        </w:rPr>
        <w:t xml:space="preserve">a </w:t>
      </w:r>
      <w:r w:rsidRPr="00835EA9">
        <w:rPr>
          <w:rFonts w:ascii="Arial" w:hAnsi="Arial" w:cs="Arial"/>
          <w:sz w:val="24"/>
          <w:szCs w:val="24"/>
          <w:lang w:val="cy-GB"/>
        </w:rPr>
        <w:t>P</w:t>
      </w:r>
      <w:r w:rsidR="007459B3">
        <w:rPr>
          <w:rFonts w:ascii="Arial" w:hAnsi="Arial" w:cs="Arial"/>
          <w:sz w:val="24"/>
          <w:szCs w:val="24"/>
          <w:lang w:val="cy-GB"/>
        </w:rPr>
        <w:t>h</w:t>
      </w:r>
      <w:r w:rsidRPr="00835EA9">
        <w:rPr>
          <w:rFonts w:ascii="Arial" w:hAnsi="Arial" w:cs="Arial"/>
          <w:sz w:val="24"/>
          <w:szCs w:val="24"/>
          <w:lang w:val="cy-GB"/>
        </w:rPr>
        <w:t xml:space="preserve">artneriaeth </w:t>
      </w:r>
      <w:proofErr w:type="spellStart"/>
      <w:r w:rsidRPr="00835EA9">
        <w:rPr>
          <w:rFonts w:ascii="Arial" w:hAnsi="Arial" w:cs="Arial"/>
          <w:sz w:val="24"/>
          <w:szCs w:val="24"/>
          <w:lang w:val="cy-GB"/>
        </w:rPr>
        <w:t>Cydwasanaethau</w:t>
      </w:r>
      <w:proofErr w:type="spellEnd"/>
      <w:r w:rsidRPr="00835EA9">
        <w:rPr>
          <w:rFonts w:ascii="Arial" w:hAnsi="Arial" w:cs="Arial"/>
          <w:sz w:val="24"/>
          <w:szCs w:val="24"/>
          <w:lang w:val="cy-GB"/>
        </w:rPr>
        <w:t xml:space="preserve"> GIG Cymru (NWSSP) (gan gynnwys Byrddau Iechyd Cymru) i ddefnyddio'r adnodd ar-lein hwn</w:t>
      </w:r>
      <w:r w:rsidR="007459B3">
        <w:rPr>
          <w:rFonts w:ascii="Arial" w:hAnsi="Arial" w:cs="Arial"/>
          <w:sz w:val="24"/>
          <w:szCs w:val="24"/>
          <w:lang w:val="cy-GB"/>
        </w:rPr>
        <w:t>,</w:t>
      </w:r>
      <w:r w:rsidRPr="00835EA9">
        <w:rPr>
          <w:rFonts w:ascii="Arial" w:hAnsi="Arial" w:cs="Arial"/>
          <w:sz w:val="24"/>
          <w:szCs w:val="24"/>
          <w:lang w:val="cy-GB"/>
        </w:rPr>
        <w:t xml:space="preserve"> a dilyn y canllaw </w:t>
      </w:r>
      <w:r w:rsidR="006423E4" w:rsidRPr="00835EA9">
        <w:rPr>
          <w:rFonts w:ascii="Arial" w:hAnsi="Arial" w:cs="Arial"/>
          <w:sz w:val="24"/>
          <w:szCs w:val="24"/>
          <w:lang w:val="cy-GB"/>
        </w:rPr>
        <w:t>cyfreithiol newydd ar g</w:t>
      </w:r>
      <w:r w:rsidRPr="00835EA9">
        <w:rPr>
          <w:rFonts w:ascii="Arial" w:hAnsi="Arial" w:cs="Arial"/>
          <w:sz w:val="24"/>
          <w:szCs w:val="24"/>
          <w:lang w:val="cy-GB"/>
        </w:rPr>
        <w:t xml:space="preserve">affael bwyd fel y gallwn gymryd camau ar y cyd i </w:t>
      </w:r>
      <w:r w:rsidR="00D51750" w:rsidRPr="00835EA9">
        <w:rPr>
          <w:rFonts w:ascii="Arial" w:hAnsi="Arial" w:cs="Arial"/>
          <w:sz w:val="24"/>
          <w:szCs w:val="24"/>
          <w:lang w:val="cy-GB"/>
        </w:rPr>
        <w:t>roi mwy o f</w:t>
      </w:r>
      <w:r w:rsidRPr="00835EA9">
        <w:rPr>
          <w:rFonts w:ascii="Arial" w:hAnsi="Arial" w:cs="Arial"/>
          <w:sz w:val="24"/>
          <w:szCs w:val="24"/>
          <w:lang w:val="cy-GB"/>
        </w:rPr>
        <w:t xml:space="preserve">wyd </w:t>
      </w:r>
      <w:r w:rsidR="00D51750" w:rsidRPr="00835EA9">
        <w:rPr>
          <w:rFonts w:ascii="Arial" w:hAnsi="Arial" w:cs="Arial"/>
          <w:sz w:val="24"/>
          <w:szCs w:val="24"/>
          <w:lang w:val="cy-GB"/>
        </w:rPr>
        <w:t>o G</w:t>
      </w:r>
      <w:r w:rsidRPr="00835EA9">
        <w:rPr>
          <w:rFonts w:ascii="Arial" w:hAnsi="Arial" w:cs="Arial"/>
          <w:sz w:val="24"/>
          <w:szCs w:val="24"/>
          <w:lang w:val="cy-GB"/>
        </w:rPr>
        <w:t>ymru ar blatiau ysgolion ac ysbytai.</w:t>
      </w:r>
    </w:p>
    <w:p w14:paraId="112B61D2" w14:textId="0C0AC2AB" w:rsidR="00A42BD8" w:rsidRDefault="00A42BD8" w:rsidP="00835EA9">
      <w:p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</w:p>
    <w:p w14:paraId="38A3A2B8" w14:textId="79C8E67B" w:rsidR="00FE512D" w:rsidRPr="00A5733F" w:rsidRDefault="008D54DE" w:rsidP="003D60E6">
      <w:pPr>
        <w:rPr>
          <w:rFonts w:ascii="Arial" w:hAnsi="Arial" w:cs="Arial"/>
          <w:sz w:val="24"/>
          <w:szCs w:val="24"/>
          <w:lang w:val="cy-GB"/>
        </w:rPr>
      </w:pPr>
      <w:r w:rsidRPr="00A5733F">
        <w:rPr>
          <w:rFonts w:ascii="Arial" w:hAnsi="Arial" w:cs="Arial"/>
          <w:sz w:val="24"/>
          <w:szCs w:val="24"/>
          <w:lang w:val="cy-GB"/>
        </w:rPr>
        <w:t xml:space="preserve">Drwy fanteisio i'r eithaf ar y cyfleoedd sydd o fewn yr economi bob dydd o'n cwmpas, mae potensial i </w:t>
      </w:r>
      <w:r w:rsidR="00C605B7" w:rsidRPr="00A5733F">
        <w:rPr>
          <w:rFonts w:ascii="Arial" w:hAnsi="Arial" w:cs="Arial"/>
          <w:sz w:val="24"/>
          <w:szCs w:val="24"/>
          <w:lang w:val="cy-GB"/>
        </w:rPr>
        <w:t>roi hwb i</w:t>
      </w:r>
      <w:r w:rsidRPr="00A5733F">
        <w:rPr>
          <w:rFonts w:ascii="Arial" w:hAnsi="Arial" w:cs="Arial"/>
          <w:sz w:val="24"/>
          <w:szCs w:val="24"/>
          <w:lang w:val="cy-GB"/>
        </w:rPr>
        <w:t xml:space="preserve"> swyddi a llesiant mewn economïau lleol cryfach mewn Cymru decach.</w:t>
      </w:r>
    </w:p>
    <w:sectPr w:rsidR="00FE512D" w:rsidRPr="00A5733F" w:rsidSect="00FE51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709" w:bottom="568" w:left="1276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90A4" w14:textId="77777777" w:rsidR="00195B4A" w:rsidRDefault="00195B4A">
      <w:r>
        <w:separator/>
      </w:r>
    </w:p>
  </w:endnote>
  <w:endnote w:type="continuationSeparator" w:id="0">
    <w:p w14:paraId="7DE789DC" w14:textId="77777777" w:rsidR="00195B4A" w:rsidRDefault="0019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948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4F17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C7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0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2CA8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E7D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3A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A73C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F507" w14:textId="77777777" w:rsidR="00195B4A" w:rsidRDefault="00195B4A">
      <w:r>
        <w:separator/>
      </w:r>
    </w:p>
  </w:footnote>
  <w:footnote w:type="continuationSeparator" w:id="0">
    <w:p w14:paraId="1EF304C2" w14:textId="77777777" w:rsidR="00195B4A" w:rsidRDefault="0019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A954" w14:textId="01544D06" w:rsidR="00BE3E36" w:rsidRDefault="00BE3E36">
    <w:pPr>
      <w:pStyle w:val="Header"/>
    </w:pP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6F8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CEA05B" wp14:editId="02CEA0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408FB" w14:textId="77777777" w:rsidR="00DD4B82" w:rsidRDefault="00DD4B82">
    <w:pPr>
      <w:pStyle w:val="Header"/>
    </w:pPr>
  </w:p>
  <w:p w14:paraId="0A0944C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4DC"/>
    <w:multiLevelType w:val="hybridMultilevel"/>
    <w:tmpl w:val="3308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24CFA"/>
    <w:multiLevelType w:val="hybridMultilevel"/>
    <w:tmpl w:val="CEE2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379"/>
    <w:multiLevelType w:val="hybridMultilevel"/>
    <w:tmpl w:val="C1E28CC8"/>
    <w:lvl w:ilvl="0" w:tplc="27EC1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0473"/>
    <w:multiLevelType w:val="hybridMultilevel"/>
    <w:tmpl w:val="E334D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42B9"/>
    <w:multiLevelType w:val="hybridMultilevel"/>
    <w:tmpl w:val="E82C7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65EB2"/>
    <w:multiLevelType w:val="hybridMultilevel"/>
    <w:tmpl w:val="A2A6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0725A"/>
    <w:multiLevelType w:val="hybridMultilevel"/>
    <w:tmpl w:val="60B46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33289">
    <w:abstractNumId w:val="1"/>
  </w:num>
  <w:num w:numId="2" w16cid:durableId="671952868">
    <w:abstractNumId w:val="2"/>
  </w:num>
  <w:num w:numId="3" w16cid:durableId="1645038056">
    <w:abstractNumId w:val="6"/>
  </w:num>
  <w:num w:numId="4" w16cid:durableId="1972251763">
    <w:abstractNumId w:val="3"/>
  </w:num>
  <w:num w:numId="5" w16cid:durableId="170797442">
    <w:abstractNumId w:val="0"/>
  </w:num>
  <w:num w:numId="6" w16cid:durableId="311955687">
    <w:abstractNumId w:val="5"/>
  </w:num>
  <w:num w:numId="7" w16cid:durableId="594022449">
    <w:abstractNumId w:val="4"/>
  </w:num>
  <w:num w:numId="8" w16cid:durableId="1657488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A0F"/>
    <w:rsid w:val="00023B69"/>
    <w:rsid w:val="00026AD3"/>
    <w:rsid w:val="00051139"/>
    <w:rsid w:val="000516D9"/>
    <w:rsid w:val="00064E1E"/>
    <w:rsid w:val="0006774B"/>
    <w:rsid w:val="00074096"/>
    <w:rsid w:val="00082B81"/>
    <w:rsid w:val="00083D8B"/>
    <w:rsid w:val="00090C3D"/>
    <w:rsid w:val="00097118"/>
    <w:rsid w:val="000C1D44"/>
    <w:rsid w:val="000C3A52"/>
    <w:rsid w:val="000C4644"/>
    <w:rsid w:val="000C53DB"/>
    <w:rsid w:val="000C5E9B"/>
    <w:rsid w:val="000C622B"/>
    <w:rsid w:val="000D3E6B"/>
    <w:rsid w:val="0012480D"/>
    <w:rsid w:val="001267E3"/>
    <w:rsid w:val="00134918"/>
    <w:rsid w:val="001460B1"/>
    <w:rsid w:val="00147AF7"/>
    <w:rsid w:val="00151629"/>
    <w:rsid w:val="001536B1"/>
    <w:rsid w:val="00153B71"/>
    <w:rsid w:val="0017102C"/>
    <w:rsid w:val="001762B0"/>
    <w:rsid w:val="00182A52"/>
    <w:rsid w:val="00192F31"/>
    <w:rsid w:val="00195B4A"/>
    <w:rsid w:val="001A246F"/>
    <w:rsid w:val="001A39E2"/>
    <w:rsid w:val="001A6AF1"/>
    <w:rsid w:val="001B027C"/>
    <w:rsid w:val="001B288D"/>
    <w:rsid w:val="001B7957"/>
    <w:rsid w:val="001C2D9E"/>
    <w:rsid w:val="001C532F"/>
    <w:rsid w:val="001C626C"/>
    <w:rsid w:val="001E21DA"/>
    <w:rsid w:val="001E53BF"/>
    <w:rsid w:val="001F2D54"/>
    <w:rsid w:val="00204661"/>
    <w:rsid w:val="00214B25"/>
    <w:rsid w:val="00223E62"/>
    <w:rsid w:val="00224F38"/>
    <w:rsid w:val="00246DD5"/>
    <w:rsid w:val="00264AE2"/>
    <w:rsid w:val="00274979"/>
    <w:rsid w:val="00274F08"/>
    <w:rsid w:val="002842CC"/>
    <w:rsid w:val="002A5310"/>
    <w:rsid w:val="002B20DC"/>
    <w:rsid w:val="002C57B6"/>
    <w:rsid w:val="002D08A5"/>
    <w:rsid w:val="002D1397"/>
    <w:rsid w:val="002E00FE"/>
    <w:rsid w:val="002E0896"/>
    <w:rsid w:val="002F0EB9"/>
    <w:rsid w:val="002F53A9"/>
    <w:rsid w:val="003139D6"/>
    <w:rsid w:val="0031407C"/>
    <w:rsid w:val="00314E36"/>
    <w:rsid w:val="003220C1"/>
    <w:rsid w:val="00345AB3"/>
    <w:rsid w:val="00356D7B"/>
    <w:rsid w:val="00357893"/>
    <w:rsid w:val="003670C1"/>
    <w:rsid w:val="0036711E"/>
    <w:rsid w:val="00370471"/>
    <w:rsid w:val="003818CD"/>
    <w:rsid w:val="003854D5"/>
    <w:rsid w:val="003A519D"/>
    <w:rsid w:val="003A5FC4"/>
    <w:rsid w:val="003A681E"/>
    <w:rsid w:val="003B1503"/>
    <w:rsid w:val="003B3D64"/>
    <w:rsid w:val="003C5133"/>
    <w:rsid w:val="003D60E6"/>
    <w:rsid w:val="003F6D90"/>
    <w:rsid w:val="00401695"/>
    <w:rsid w:val="0040231C"/>
    <w:rsid w:val="00402812"/>
    <w:rsid w:val="00412673"/>
    <w:rsid w:val="0043031D"/>
    <w:rsid w:val="004368E7"/>
    <w:rsid w:val="00453458"/>
    <w:rsid w:val="00463165"/>
    <w:rsid w:val="00465159"/>
    <w:rsid w:val="0046757C"/>
    <w:rsid w:val="004748CF"/>
    <w:rsid w:val="004A03FA"/>
    <w:rsid w:val="004A3A8F"/>
    <w:rsid w:val="004A6931"/>
    <w:rsid w:val="004E06E8"/>
    <w:rsid w:val="004E5F48"/>
    <w:rsid w:val="004F2D56"/>
    <w:rsid w:val="004F3394"/>
    <w:rsid w:val="00532D81"/>
    <w:rsid w:val="00536851"/>
    <w:rsid w:val="00560F1F"/>
    <w:rsid w:val="005627BF"/>
    <w:rsid w:val="00574BB3"/>
    <w:rsid w:val="00584D08"/>
    <w:rsid w:val="005A22E2"/>
    <w:rsid w:val="005A5D3C"/>
    <w:rsid w:val="005B030B"/>
    <w:rsid w:val="005C166E"/>
    <w:rsid w:val="005D2A41"/>
    <w:rsid w:val="005D7663"/>
    <w:rsid w:val="005F1659"/>
    <w:rsid w:val="00600FFC"/>
    <w:rsid w:val="00603548"/>
    <w:rsid w:val="006058A2"/>
    <w:rsid w:val="0062799F"/>
    <w:rsid w:val="006423E4"/>
    <w:rsid w:val="006432FD"/>
    <w:rsid w:val="00644E67"/>
    <w:rsid w:val="00654C0A"/>
    <w:rsid w:val="006633C7"/>
    <w:rsid w:val="00663F04"/>
    <w:rsid w:val="00667E81"/>
    <w:rsid w:val="00670227"/>
    <w:rsid w:val="00673860"/>
    <w:rsid w:val="006814BD"/>
    <w:rsid w:val="00685729"/>
    <w:rsid w:val="0069133F"/>
    <w:rsid w:val="006B340E"/>
    <w:rsid w:val="006B461D"/>
    <w:rsid w:val="006B5653"/>
    <w:rsid w:val="006D5527"/>
    <w:rsid w:val="006D5B60"/>
    <w:rsid w:val="006E0A2C"/>
    <w:rsid w:val="006E57A3"/>
    <w:rsid w:val="006F54D7"/>
    <w:rsid w:val="00703993"/>
    <w:rsid w:val="007110CD"/>
    <w:rsid w:val="0072617F"/>
    <w:rsid w:val="0073380E"/>
    <w:rsid w:val="00743716"/>
    <w:rsid w:val="00743B79"/>
    <w:rsid w:val="007459B3"/>
    <w:rsid w:val="007523BC"/>
    <w:rsid w:val="00752C48"/>
    <w:rsid w:val="00770BF6"/>
    <w:rsid w:val="00775A7F"/>
    <w:rsid w:val="007A05FB"/>
    <w:rsid w:val="007A12D2"/>
    <w:rsid w:val="007A7803"/>
    <w:rsid w:val="007B3D6D"/>
    <w:rsid w:val="007B5260"/>
    <w:rsid w:val="007B7075"/>
    <w:rsid w:val="007C24E7"/>
    <w:rsid w:val="007D1402"/>
    <w:rsid w:val="007F5E64"/>
    <w:rsid w:val="00800FA0"/>
    <w:rsid w:val="00812370"/>
    <w:rsid w:val="008206EA"/>
    <w:rsid w:val="00820934"/>
    <w:rsid w:val="00821F0E"/>
    <w:rsid w:val="0082411A"/>
    <w:rsid w:val="00825398"/>
    <w:rsid w:val="00835EA9"/>
    <w:rsid w:val="00841628"/>
    <w:rsid w:val="00844FD3"/>
    <w:rsid w:val="00846160"/>
    <w:rsid w:val="0086036F"/>
    <w:rsid w:val="0086536D"/>
    <w:rsid w:val="008749F9"/>
    <w:rsid w:val="00875EE5"/>
    <w:rsid w:val="008765F1"/>
    <w:rsid w:val="00877BD2"/>
    <w:rsid w:val="008859BE"/>
    <w:rsid w:val="00891C7D"/>
    <w:rsid w:val="00895A78"/>
    <w:rsid w:val="008A5C36"/>
    <w:rsid w:val="008A6820"/>
    <w:rsid w:val="008B4F72"/>
    <w:rsid w:val="008B5417"/>
    <w:rsid w:val="008B7927"/>
    <w:rsid w:val="008B7AE4"/>
    <w:rsid w:val="008C0371"/>
    <w:rsid w:val="008C08FE"/>
    <w:rsid w:val="008D1E0B"/>
    <w:rsid w:val="008D54DE"/>
    <w:rsid w:val="008D6EE3"/>
    <w:rsid w:val="008F0CC6"/>
    <w:rsid w:val="008F789E"/>
    <w:rsid w:val="00905771"/>
    <w:rsid w:val="009058C4"/>
    <w:rsid w:val="00920755"/>
    <w:rsid w:val="00921872"/>
    <w:rsid w:val="00931D4F"/>
    <w:rsid w:val="00933061"/>
    <w:rsid w:val="009357A9"/>
    <w:rsid w:val="0094111D"/>
    <w:rsid w:val="00953A46"/>
    <w:rsid w:val="0095661C"/>
    <w:rsid w:val="00962340"/>
    <w:rsid w:val="00964073"/>
    <w:rsid w:val="00967473"/>
    <w:rsid w:val="00973090"/>
    <w:rsid w:val="00983ACB"/>
    <w:rsid w:val="00995EEC"/>
    <w:rsid w:val="009B0416"/>
    <w:rsid w:val="009B259F"/>
    <w:rsid w:val="009C76DE"/>
    <w:rsid w:val="009D26D8"/>
    <w:rsid w:val="009D6A0A"/>
    <w:rsid w:val="009E1C73"/>
    <w:rsid w:val="009E29DB"/>
    <w:rsid w:val="009E4974"/>
    <w:rsid w:val="009E4FD8"/>
    <w:rsid w:val="009F06C3"/>
    <w:rsid w:val="009F5B11"/>
    <w:rsid w:val="00A00567"/>
    <w:rsid w:val="00A204C9"/>
    <w:rsid w:val="00A23742"/>
    <w:rsid w:val="00A2384F"/>
    <w:rsid w:val="00A24002"/>
    <w:rsid w:val="00A3247B"/>
    <w:rsid w:val="00A42BD8"/>
    <w:rsid w:val="00A5733F"/>
    <w:rsid w:val="00A72CF3"/>
    <w:rsid w:val="00A81287"/>
    <w:rsid w:val="00A82043"/>
    <w:rsid w:val="00A82A45"/>
    <w:rsid w:val="00A845A9"/>
    <w:rsid w:val="00A85C6D"/>
    <w:rsid w:val="00A86958"/>
    <w:rsid w:val="00AA5651"/>
    <w:rsid w:val="00AA5848"/>
    <w:rsid w:val="00AA7750"/>
    <w:rsid w:val="00AB15BD"/>
    <w:rsid w:val="00AB507E"/>
    <w:rsid w:val="00AC169D"/>
    <w:rsid w:val="00AD209F"/>
    <w:rsid w:val="00AD2189"/>
    <w:rsid w:val="00AD65F1"/>
    <w:rsid w:val="00AE064D"/>
    <w:rsid w:val="00AF056B"/>
    <w:rsid w:val="00AF68E5"/>
    <w:rsid w:val="00B049B1"/>
    <w:rsid w:val="00B07E80"/>
    <w:rsid w:val="00B22430"/>
    <w:rsid w:val="00B239BA"/>
    <w:rsid w:val="00B2734A"/>
    <w:rsid w:val="00B37B20"/>
    <w:rsid w:val="00B46445"/>
    <w:rsid w:val="00B468BB"/>
    <w:rsid w:val="00B611BE"/>
    <w:rsid w:val="00B81F17"/>
    <w:rsid w:val="00BA0916"/>
    <w:rsid w:val="00BB458C"/>
    <w:rsid w:val="00BE1334"/>
    <w:rsid w:val="00BE1DD0"/>
    <w:rsid w:val="00BE2C7C"/>
    <w:rsid w:val="00BE3E36"/>
    <w:rsid w:val="00C21010"/>
    <w:rsid w:val="00C32706"/>
    <w:rsid w:val="00C339A0"/>
    <w:rsid w:val="00C43B4A"/>
    <w:rsid w:val="00C44FDD"/>
    <w:rsid w:val="00C50EAE"/>
    <w:rsid w:val="00C516AF"/>
    <w:rsid w:val="00C605B7"/>
    <w:rsid w:val="00C63FF0"/>
    <w:rsid w:val="00C64FA5"/>
    <w:rsid w:val="00C719A2"/>
    <w:rsid w:val="00C74D59"/>
    <w:rsid w:val="00C84A12"/>
    <w:rsid w:val="00C92663"/>
    <w:rsid w:val="00C94823"/>
    <w:rsid w:val="00CA6A65"/>
    <w:rsid w:val="00CB0C5A"/>
    <w:rsid w:val="00CC7921"/>
    <w:rsid w:val="00CD5474"/>
    <w:rsid w:val="00CF2C11"/>
    <w:rsid w:val="00CF3DC5"/>
    <w:rsid w:val="00D017E2"/>
    <w:rsid w:val="00D04AD0"/>
    <w:rsid w:val="00D077A6"/>
    <w:rsid w:val="00D108F0"/>
    <w:rsid w:val="00D16D97"/>
    <w:rsid w:val="00D27F42"/>
    <w:rsid w:val="00D34328"/>
    <w:rsid w:val="00D3484B"/>
    <w:rsid w:val="00D40415"/>
    <w:rsid w:val="00D45F91"/>
    <w:rsid w:val="00D51750"/>
    <w:rsid w:val="00D72265"/>
    <w:rsid w:val="00D84713"/>
    <w:rsid w:val="00D90C05"/>
    <w:rsid w:val="00D90E7E"/>
    <w:rsid w:val="00DA0D26"/>
    <w:rsid w:val="00DB49D7"/>
    <w:rsid w:val="00DC689B"/>
    <w:rsid w:val="00DD4B82"/>
    <w:rsid w:val="00DF1B36"/>
    <w:rsid w:val="00E03003"/>
    <w:rsid w:val="00E03908"/>
    <w:rsid w:val="00E1556F"/>
    <w:rsid w:val="00E25A8D"/>
    <w:rsid w:val="00E27A57"/>
    <w:rsid w:val="00E3419E"/>
    <w:rsid w:val="00E43AD2"/>
    <w:rsid w:val="00E47B1A"/>
    <w:rsid w:val="00E631B1"/>
    <w:rsid w:val="00E771E0"/>
    <w:rsid w:val="00E944F5"/>
    <w:rsid w:val="00EA3E41"/>
    <w:rsid w:val="00EA50FB"/>
    <w:rsid w:val="00EA5290"/>
    <w:rsid w:val="00EB248F"/>
    <w:rsid w:val="00EB33E5"/>
    <w:rsid w:val="00EB5F93"/>
    <w:rsid w:val="00EC0568"/>
    <w:rsid w:val="00ED7733"/>
    <w:rsid w:val="00EE07BD"/>
    <w:rsid w:val="00EE4EA8"/>
    <w:rsid w:val="00EE56DB"/>
    <w:rsid w:val="00EE721A"/>
    <w:rsid w:val="00EE73D7"/>
    <w:rsid w:val="00F0272E"/>
    <w:rsid w:val="00F16004"/>
    <w:rsid w:val="00F16AF7"/>
    <w:rsid w:val="00F2438B"/>
    <w:rsid w:val="00F276FD"/>
    <w:rsid w:val="00F32BD9"/>
    <w:rsid w:val="00F42509"/>
    <w:rsid w:val="00F568E1"/>
    <w:rsid w:val="00F64277"/>
    <w:rsid w:val="00F73E78"/>
    <w:rsid w:val="00F81C33"/>
    <w:rsid w:val="00F923C2"/>
    <w:rsid w:val="00F96860"/>
    <w:rsid w:val="00F97613"/>
    <w:rsid w:val="00FA4C58"/>
    <w:rsid w:val="00FB7425"/>
    <w:rsid w:val="00FD10D4"/>
    <w:rsid w:val="00FE51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E1DA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60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036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603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03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03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3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6515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A43363991</value>
    </field>
    <field name="Objective-Title">
      <value order="0">Ll(208531)(w) - Written Statement (Welsh) - AMENDED 161222_Finalcleanversion</value>
    </field>
    <field name="Objective-Description">
      <value order="0"/>
    </field>
    <field name="Objective-CreationStamp">
      <value order="0">2022-12-16T13:31:35Z</value>
    </field>
    <field name="Objective-IsApproved">
      <value order="0">false</value>
    </field>
    <field name="Objective-IsPublished">
      <value order="0">true</value>
    </field>
    <field name="Objective-DatePublished">
      <value order="0">2022-12-16T13:40:56Z</value>
    </field>
    <field name="Objective-ModificationStamp">
      <value order="0">2022-12-16T13:40:56Z</value>
    </field>
    <field name="Objective-Owner">
      <value order="0">Coombs, Karen (ETC - Business and Regions - Foundation Economy)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Foundational Economy and Economic Recovery Programmes:1 - Save:ETC - Business &amp; Regions - Foundational Economy - Ministerial and Corporate Commissions:ETC - Business &amp; Regions - Foundational Economy - Ministerial and Corporate Commissions - Ministerial Advice - 2022-2025:MA-VG-2546-22 Publication of Reports on Food Procurement and FE Capability</value>
    </field>
    <field name="Objective-Parent">
      <value order="0">MA-VG-2546-22 Publication of Reports on Food Procurement and FE Capability</value>
    </field>
    <field name="Objective-State">
      <value order="0">Published</value>
    </field>
    <field name="Objective-VersionId">
      <value order="0">vA82743896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qA1568505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fb1eb5af03c321927387ba040923ab6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1b39645494e54b6606dabf4be6b3b10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6E36E38-76D7-4066-BEAC-E71038653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B54E-7803-41A9-81F8-2BD60E55F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2022-12-16T14:11:00Z</dcterms:created>
  <dcterms:modified xsi:type="dcterms:W3CDTF">2022-12-16T14:11:00Z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A43363991</vt:lpwstr>
  </property>
  <property fmtid="{D5CDD505-2E9C-101B-9397-08002B2CF9AE}" pid="4" name="Objective-Title">
    <vt:lpwstr>Ll(208531)(w) - Written Statement (Welsh) - AMENDED 161222_Finalcleanversion</vt:lpwstr>
  </property>
  <property fmtid="{D5CDD505-2E9C-101B-9397-08002B2CF9AE}" pid="5" name="Objective-Comment">
    <vt:lpwstr/>
  </property>
  <property fmtid="{D5CDD505-2E9C-101B-9397-08002B2CF9AE}" pid="6" name="Objective-CreationStamp">
    <vt:filetime>2022-12-16T13:31:44Z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2022-12-16T13:40:56Z</vt:filetime>
  </property>
  <property fmtid="{D5CDD505-2E9C-101B-9397-08002B2CF9AE}" pid="10" name="Objective-ModificationStamp">
    <vt:filetime>2022-12-16T13:40:56Z</vt:filetime>
  </property>
  <property fmtid="{D5CDD505-2E9C-101B-9397-08002B2CF9AE}" pid="11" name="Objective-Owner">
    <vt:lpwstr>Coombs, Karen (ETC - Business and Regions - Foundation Economy)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Foundational Economy and Economic Recovery Programmes:1 - Save:ETC - Business &amp; Regions - Foundational Economy - Ministerial and Corporate Commissions:ETC - Business &amp; Regions - Foundational Economy - Ministerial and Corporate Commissions - Ministerial Advice - 2022-2025:MA-VG-2546-22 Publication of Reports on Food Procurement and FE Capability:</vt:lpwstr>
  </property>
  <property fmtid="{D5CDD505-2E9C-101B-9397-08002B2CF9AE}" pid="13" name="Objective-Parent">
    <vt:lpwstr>MA-VG-2546-22 Publication of Reports on Food Procurement and FE Capability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vA82743896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