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1B3EB" w14:textId="77777777" w:rsidR="001A39E2" w:rsidRDefault="00FC0FDC" w:rsidP="001A39E2">
      <w:pPr>
        <w:jc w:val="right"/>
        <w:rPr>
          <w:b/>
        </w:rPr>
      </w:pPr>
    </w:p>
    <w:p w14:paraId="0F200EB3" w14:textId="77777777" w:rsidR="00A845A9" w:rsidRDefault="00B9584D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B576DF" wp14:editId="169E1930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8A21F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BE091B6" w14:textId="77777777" w:rsidR="00A845A9" w:rsidRDefault="00B9584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5142E528" w14:textId="77777777" w:rsidR="00A845A9" w:rsidRDefault="00B9584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E5E1AE8" w14:textId="77777777" w:rsidR="00A845A9" w:rsidRDefault="00B9584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B3AF4EC" w14:textId="77777777" w:rsidR="0005274D" w:rsidRPr="0005274D" w:rsidRDefault="00FC0FDC" w:rsidP="0005274D">
      <w:pPr>
        <w:rPr>
          <w:lang w:eastAsia="en-GB"/>
        </w:rPr>
      </w:pPr>
    </w:p>
    <w:p w14:paraId="2FD2D5E1" w14:textId="77777777" w:rsidR="00A845A9" w:rsidRPr="00CE48F3" w:rsidRDefault="00B9584D" w:rsidP="00A845A9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39078D" wp14:editId="08E38025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A12C3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663F1E7" w14:textId="77777777" w:rsidR="00A845A9" w:rsidRDefault="00FC0FDC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474A0C" w14:paraId="5A7A5628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40A9B" w14:textId="77777777" w:rsidR="0005274D" w:rsidRDefault="00FC0FDC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578E0F" w14:textId="77777777" w:rsidR="00A845A9" w:rsidRPr="004C079E" w:rsidRDefault="00B9584D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1C6AC" w14:textId="77777777" w:rsidR="0005274D" w:rsidRDefault="00FC0FDC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5F6A36" w14:textId="77777777" w:rsidR="00A845A9" w:rsidRPr="00E56B88" w:rsidRDefault="00B9584D" w:rsidP="00417AA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Adolygiad Cyflym o Gefnogaeth Llywodraeth Cymru i'r Sector Cyfreithiol yng Nghymru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  <w:bookmarkEnd w:id="0"/>
          </w:p>
        </w:tc>
      </w:tr>
      <w:tr w:rsidR="00474A0C" w14:paraId="60A5659A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833BF" w14:textId="77777777" w:rsidR="00A845A9" w:rsidRPr="004C079E" w:rsidRDefault="00B9584D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5D97D" w14:textId="77777777" w:rsidR="00A845A9" w:rsidRPr="00E56B88" w:rsidRDefault="00FC0FDC" w:rsidP="00FC0FD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31</w:t>
            </w:r>
            <w:r w:rsidR="00B958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Ionawr 2019</w:t>
            </w:r>
          </w:p>
        </w:tc>
      </w:tr>
      <w:tr w:rsidR="00474A0C" w14:paraId="3AAEE247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B2F1" w14:textId="77777777" w:rsidR="00A845A9" w:rsidRPr="004C079E" w:rsidRDefault="00B9584D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893E8" w14:textId="77777777" w:rsidR="00A845A9" w:rsidRPr="00E56B88" w:rsidRDefault="00B9584D" w:rsidP="008B05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AC, Cwnsler Cyffredinol a Gweinidog Brexit</w:t>
            </w:r>
          </w:p>
        </w:tc>
      </w:tr>
    </w:tbl>
    <w:p w14:paraId="622BA411" w14:textId="77777777" w:rsidR="00A845A9" w:rsidRPr="005E4A15" w:rsidRDefault="00FC0FDC" w:rsidP="00A845A9">
      <w:pPr>
        <w:rPr>
          <w:rFonts w:ascii="Arial" w:hAnsi="Arial" w:cs="Arial"/>
          <w:sz w:val="24"/>
          <w:szCs w:val="24"/>
        </w:rPr>
      </w:pPr>
    </w:p>
    <w:p w14:paraId="3F421E0E" w14:textId="77777777" w:rsidR="0029208C" w:rsidRPr="0029208C" w:rsidRDefault="00FC0FDC" w:rsidP="0029208C">
      <w:pPr>
        <w:rPr>
          <w:rFonts w:ascii="Arial" w:hAnsi="Arial" w:cs="Arial"/>
          <w:sz w:val="24"/>
          <w:szCs w:val="24"/>
        </w:rPr>
      </w:pPr>
    </w:p>
    <w:p w14:paraId="6687DEEB" w14:textId="77777777" w:rsidR="0029208C" w:rsidRPr="0029208C" w:rsidRDefault="00B9584D" w:rsidP="0029208C">
      <w:pPr>
        <w:rPr>
          <w:rFonts w:ascii="Arial" w:hAnsi="Arial" w:cs="Arial"/>
          <w:sz w:val="24"/>
          <w:szCs w:val="24"/>
        </w:rPr>
      </w:pPr>
      <w:r w:rsidRPr="0029208C">
        <w:rPr>
          <w:rFonts w:ascii="Arial" w:hAnsi="Arial" w:cs="Arial"/>
          <w:sz w:val="24"/>
          <w:szCs w:val="24"/>
          <w:lang w:val="cy-GB"/>
        </w:rPr>
        <w:t xml:space="preserve">Rwyf yn falch o fedru cyhoeddi fy mod, ar y cyd â Gweinidog yr Economi a Thrafnidiaeth, wedi lansio adolygiad o gefnogaeth Llywodraeth Cymru i'r sector cyfreithiol yng Nghymru. Bydd yr adolygiad hwn yn canolbwyntio'n benodol ar sut y gellir cynnig cymorth i'r sector cyfreithiol wynebu'r heriau sy'n ei wynebu ar hyn o bryd, a'r rheini a fydd yn ei wynebu yn y dyfodol, gan gynnwys y rheini sy'n gysylltiedig â'r </w:t>
      </w:r>
      <w:r w:rsidR="007473C6">
        <w:rPr>
          <w:rFonts w:ascii="Arial" w:hAnsi="Arial" w:cs="Arial"/>
          <w:sz w:val="24"/>
          <w:szCs w:val="24"/>
          <w:lang w:val="cy-GB"/>
        </w:rPr>
        <w:t xml:space="preserve">modelau busnes sy’n newid, y </w:t>
      </w:r>
      <w:r w:rsidRPr="0029208C">
        <w:rPr>
          <w:rFonts w:ascii="Arial" w:hAnsi="Arial" w:cs="Arial"/>
          <w:sz w:val="24"/>
          <w:szCs w:val="24"/>
          <w:lang w:val="cy-GB"/>
        </w:rPr>
        <w:t>cyfnod pontio wrth i'r DU ymadael â'r UE, datblygiadau technolegol, a meithrin gallu er mwyn bod yn barod ar gyfer</w:t>
      </w:r>
      <w:r w:rsidR="007473C6">
        <w:rPr>
          <w:rFonts w:ascii="Arial" w:hAnsi="Arial" w:cs="Arial"/>
          <w:sz w:val="24"/>
          <w:szCs w:val="24"/>
          <w:lang w:val="cy-GB"/>
        </w:rPr>
        <w:t xml:space="preserve"> datblygiadau posibl yn y dyfodol o ran </w:t>
      </w:r>
      <w:r w:rsidR="007400EF">
        <w:rPr>
          <w:rFonts w:ascii="Arial" w:hAnsi="Arial" w:cs="Arial"/>
          <w:sz w:val="24"/>
          <w:szCs w:val="24"/>
          <w:lang w:val="cy-GB"/>
        </w:rPr>
        <w:t>yr awdurdodaeth gyfreithiol</w:t>
      </w:r>
      <w:r w:rsidRPr="0029208C">
        <w:rPr>
          <w:rFonts w:ascii="Arial" w:hAnsi="Arial" w:cs="Arial"/>
          <w:sz w:val="24"/>
          <w:szCs w:val="24"/>
          <w:lang w:val="cy-GB"/>
        </w:rPr>
        <w:t>.</w:t>
      </w:r>
      <w:r w:rsidR="007400EF">
        <w:rPr>
          <w:rFonts w:ascii="Arial" w:hAnsi="Arial" w:cs="Arial"/>
          <w:sz w:val="24"/>
          <w:szCs w:val="24"/>
          <w:lang w:val="cy-GB"/>
        </w:rPr>
        <w:t xml:space="preserve"> </w:t>
      </w:r>
      <w:r w:rsidRPr="0029208C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057FC36D" w14:textId="77777777" w:rsidR="0029208C" w:rsidRPr="0029208C" w:rsidRDefault="00FC0FDC" w:rsidP="0029208C">
      <w:pPr>
        <w:rPr>
          <w:rFonts w:ascii="Arial" w:hAnsi="Arial" w:cs="Arial"/>
          <w:sz w:val="24"/>
          <w:szCs w:val="24"/>
        </w:rPr>
      </w:pPr>
    </w:p>
    <w:p w14:paraId="1178EF36" w14:textId="77777777" w:rsidR="0029208C" w:rsidRPr="0029208C" w:rsidRDefault="00B9584D" w:rsidP="0029208C">
      <w:pPr>
        <w:rPr>
          <w:rFonts w:ascii="Arial" w:hAnsi="Arial" w:cs="Arial"/>
          <w:sz w:val="24"/>
          <w:szCs w:val="24"/>
        </w:rPr>
      </w:pPr>
      <w:r w:rsidRPr="0029208C">
        <w:rPr>
          <w:rFonts w:ascii="Arial" w:hAnsi="Arial" w:cs="Arial"/>
          <w:sz w:val="24"/>
          <w:szCs w:val="24"/>
          <w:lang w:val="cy-GB"/>
        </w:rPr>
        <w:t xml:space="preserve">Bydd yr Aelodau'n gwybod bod Llywodraeth Cymru wedi sefydlu'r Comisiwn ar Gyfiawnder yng Nghymru yn 2017 i edrych ar sut y mae'r system gyfreithiol a'r system gyfiawnder yn gweithio yng Nghymru, ac i bennu gweledigaeth hirdymor ar gyfer y dyfodol. </w:t>
      </w:r>
    </w:p>
    <w:p w14:paraId="677DB073" w14:textId="77777777" w:rsidR="0029208C" w:rsidRPr="0029208C" w:rsidRDefault="00FC0FDC" w:rsidP="0029208C">
      <w:pPr>
        <w:rPr>
          <w:rFonts w:ascii="Arial" w:hAnsi="Arial" w:cs="Arial"/>
          <w:sz w:val="24"/>
          <w:szCs w:val="24"/>
        </w:rPr>
      </w:pPr>
    </w:p>
    <w:p w14:paraId="5BE710B4" w14:textId="77777777" w:rsidR="0029208C" w:rsidRPr="0029208C" w:rsidRDefault="00B9584D" w:rsidP="00292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Drwy fy ymwneud â'r sector cyfreithiol ledled Cymru yn y gorffennol, rwyf wedi meithrin dealltwriaeth ehangach o'r amryfal h</w:t>
      </w:r>
      <w:r w:rsidR="009C154D">
        <w:rPr>
          <w:rFonts w:ascii="Arial" w:hAnsi="Arial" w:cs="Arial"/>
          <w:sz w:val="24"/>
          <w:szCs w:val="24"/>
          <w:lang w:val="cy-GB"/>
        </w:rPr>
        <w:t xml:space="preserve">eriau sy'n wynebu'r sector. </w:t>
      </w:r>
      <w:r>
        <w:rPr>
          <w:rFonts w:ascii="Arial" w:hAnsi="Arial" w:cs="Arial"/>
          <w:sz w:val="24"/>
          <w:szCs w:val="24"/>
          <w:lang w:val="cy-GB"/>
        </w:rPr>
        <w:t>Fel rhan o ymateb Llywodraeth Cymru i waith y Comisiwn ar Gyfiawnder yng Nghymru, sy'n dal i fynd rhagddo, mae Gweinidog yr Economi a Thrafnidiaeth a mi yn bwriadu defnyddio'r adolygiad hwn i fynd ati i nodi ac i roi amryfal bolisïau ar waith yn y dyfodol i gefnogi ac i ddatblygu'r sector</w:t>
      </w:r>
      <w:r w:rsidR="009C154D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 </w:t>
      </w:r>
      <w:r w:rsidR="009C154D">
        <w:rPr>
          <w:rFonts w:ascii="Arial" w:hAnsi="Arial" w:cs="Arial"/>
          <w:sz w:val="24"/>
          <w:szCs w:val="24"/>
          <w:lang w:val="cy-GB"/>
        </w:rPr>
        <w:t xml:space="preserve">hefyd </w:t>
      </w:r>
      <w:r>
        <w:rPr>
          <w:rFonts w:ascii="Arial" w:hAnsi="Arial" w:cs="Arial"/>
          <w:sz w:val="24"/>
          <w:szCs w:val="24"/>
          <w:lang w:val="cy-GB"/>
        </w:rPr>
        <w:t xml:space="preserve">ffyrdd newydd posibl i'r sector cyhoeddus gaffael gwasanaethau cyfreithiol yng Nghymru. Rwyf, felly, yn awyddus iawn i ganlyniadau'r adolygiad hwn lywio'r gwaith sy'n cael ei wneud gan y Comisiwn.  </w:t>
      </w:r>
    </w:p>
    <w:p w14:paraId="4A78BCEE" w14:textId="77777777" w:rsidR="0029208C" w:rsidRPr="0029208C" w:rsidRDefault="00FC0FDC" w:rsidP="0029208C">
      <w:pPr>
        <w:rPr>
          <w:rFonts w:ascii="Arial" w:hAnsi="Arial" w:cs="Arial"/>
          <w:sz w:val="24"/>
          <w:szCs w:val="24"/>
        </w:rPr>
      </w:pPr>
    </w:p>
    <w:p w14:paraId="14F4D3C0" w14:textId="77777777" w:rsidR="0029208C" w:rsidRDefault="00AA3082" w:rsidP="00292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 yr adolygiad yn cael ei gynnal gan Tony Williams o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Jomati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Consultants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LLP, gwasanaeth ymgynghori annibynnol sydd â gwybodaeth drylwyr am yr heriau a'r cyfleoedd sy'n wynebu'r sector cyfreithiol ar draws amrywiaeth o awdurdodaethau. Bydd yr ymgynghorwyr yn mynd ati yn ystod yr adolygiad i ymgysylltu â'r sector cyfreithiol mewn ffordd wedi'i thargedu.</w:t>
      </w:r>
    </w:p>
    <w:p w14:paraId="0F6C25B3" w14:textId="77777777" w:rsidR="00417AAD" w:rsidRDefault="00FC0FDC" w:rsidP="0029208C">
      <w:pPr>
        <w:rPr>
          <w:rFonts w:ascii="Arial" w:hAnsi="Arial" w:cs="Arial"/>
          <w:sz w:val="24"/>
          <w:szCs w:val="24"/>
        </w:rPr>
      </w:pPr>
    </w:p>
    <w:p w14:paraId="42EEF94D" w14:textId="77777777" w:rsidR="00417AAD" w:rsidRDefault="00B9584D" w:rsidP="00292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cam cyntaf y gwaith adolygu wedi'i gwblhau erbyn dechrau mis Mawrth 2019, a'r ail wedi'i gwblhau</w:t>
      </w:r>
      <w:r w:rsidR="009C154D">
        <w:rPr>
          <w:rFonts w:ascii="Arial" w:hAnsi="Arial" w:cs="Arial"/>
          <w:sz w:val="24"/>
          <w:szCs w:val="24"/>
          <w:lang w:val="cy-GB"/>
        </w:rPr>
        <w:t xml:space="preserve"> erbyn diwedd mis Ebrill 2019. </w:t>
      </w:r>
      <w:r>
        <w:rPr>
          <w:rFonts w:ascii="Arial" w:hAnsi="Arial" w:cs="Arial"/>
          <w:sz w:val="24"/>
          <w:szCs w:val="24"/>
          <w:lang w:val="cy-GB"/>
        </w:rPr>
        <w:t>Rwyf yn bw</w:t>
      </w:r>
      <w:r w:rsidR="009C154D">
        <w:rPr>
          <w:rFonts w:ascii="Arial" w:hAnsi="Arial" w:cs="Arial"/>
          <w:sz w:val="24"/>
          <w:szCs w:val="24"/>
          <w:lang w:val="cy-GB"/>
        </w:rPr>
        <w:t>riadu mynd ati'n rheolaidd</w:t>
      </w:r>
      <w:r>
        <w:rPr>
          <w:rFonts w:ascii="Arial" w:hAnsi="Arial" w:cs="Arial"/>
          <w:sz w:val="24"/>
          <w:szCs w:val="24"/>
          <w:lang w:val="cy-GB"/>
        </w:rPr>
        <w:t xml:space="preserve"> i roi'r wybodaeth ddiweddaraf i'r Aelodau wrth i'r gwaith adolygu </w:t>
      </w:r>
      <w:r w:rsidR="009C154D">
        <w:rPr>
          <w:rFonts w:ascii="Arial" w:hAnsi="Arial" w:cs="Arial"/>
          <w:sz w:val="24"/>
          <w:szCs w:val="24"/>
          <w:lang w:val="cy-GB"/>
        </w:rPr>
        <w:t>fynd rhagddo a byddaf yn rhoi gwybod i</w:t>
      </w:r>
      <w:r>
        <w:rPr>
          <w:rFonts w:ascii="Arial" w:hAnsi="Arial" w:cs="Arial"/>
          <w:sz w:val="24"/>
          <w:szCs w:val="24"/>
          <w:lang w:val="cy-GB"/>
        </w:rPr>
        <w:t>'r Aelo</w:t>
      </w:r>
      <w:r w:rsidR="009C154D">
        <w:rPr>
          <w:rFonts w:ascii="Arial" w:hAnsi="Arial" w:cs="Arial"/>
          <w:sz w:val="24"/>
          <w:szCs w:val="24"/>
          <w:lang w:val="cy-GB"/>
        </w:rPr>
        <w:t>dau am ganlyniad yr adolygiad a</w:t>
      </w:r>
      <w:r>
        <w:rPr>
          <w:rFonts w:ascii="Arial" w:hAnsi="Arial" w:cs="Arial"/>
          <w:sz w:val="24"/>
          <w:szCs w:val="24"/>
          <w:lang w:val="cy-GB"/>
        </w:rPr>
        <w:t>c</w:t>
      </w:r>
      <w:r w:rsidR="009C154D">
        <w:rPr>
          <w:rFonts w:ascii="Arial" w:hAnsi="Arial" w:cs="Arial"/>
          <w:sz w:val="24"/>
          <w:szCs w:val="24"/>
          <w:lang w:val="cy-GB"/>
        </w:rPr>
        <w:t xml:space="preserve"> am g</w:t>
      </w:r>
      <w:r>
        <w:rPr>
          <w:rFonts w:ascii="Arial" w:hAnsi="Arial" w:cs="Arial"/>
          <w:sz w:val="24"/>
          <w:szCs w:val="24"/>
          <w:lang w:val="cy-GB"/>
        </w:rPr>
        <w:t xml:space="preserve">ynigion polisi yn y maes hwn yn y dyfodol. </w:t>
      </w:r>
    </w:p>
    <w:p w14:paraId="64DEDE6E" w14:textId="77777777" w:rsidR="00C839AC" w:rsidRDefault="00FC0FDC" w:rsidP="0029208C">
      <w:pPr>
        <w:rPr>
          <w:rFonts w:ascii="Arial" w:hAnsi="Arial" w:cs="Arial"/>
          <w:sz w:val="24"/>
          <w:szCs w:val="24"/>
        </w:rPr>
      </w:pPr>
    </w:p>
    <w:p w14:paraId="55080B89" w14:textId="77777777" w:rsidR="002A21BD" w:rsidRPr="005E4A15" w:rsidRDefault="007400EF" w:rsidP="005349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Atodir y Cylch Gorchwyl yn Atodiad A.</w:t>
      </w:r>
    </w:p>
    <w:p w14:paraId="30AF5DFD" w14:textId="77777777" w:rsidR="00162170" w:rsidRPr="005E4A15" w:rsidRDefault="00FC0FDC" w:rsidP="003B6FF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162170" w:rsidRPr="005E4A15" w:rsidSect="007A56D1">
      <w:headerReference w:type="first" r:id="rId8"/>
      <w:pgSz w:w="11906" w:h="16838" w:code="9"/>
      <w:pgMar w:top="1240" w:right="709" w:bottom="284" w:left="1418" w:header="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2BFCB" w14:textId="77777777" w:rsidR="004100D1" w:rsidRDefault="00B9584D">
      <w:r>
        <w:separator/>
      </w:r>
    </w:p>
  </w:endnote>
  <w:endnote w:type="continuationSeparator" w:id="0">
    <w:p w14:paraId="6AAC30EE" w14:textId="77777777" w:rsidR="004100D1" w:rsidRDefault="00B9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E99E4" w14:textId="77777777" w:rsidR="004100D1" w:rsidRDefault="00B9584D">
      <w:r>
        <w:separator/>
      </w:r>
    </w:p>
  </w:footnote>
  <w:footnote w:type="continuationSeparator" w:id="0">
    <w:p w14:paraId="05C42C36" w14:textId="77777777" w:rsidR="004100D1" w:rsidRDefault="00B9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F8B99" w14:textId="77777777" w:rsidR="00C77942" w:rsidRDefault="00B9584D">
    <w:r>
      <w:rPr>
        <w:lang w:val="cy-GB"/>
      </w:rPr>
      <w:t xml:space="preserve"> </w:t>
    </w:r>
  </w:p>
  <w:p w14:paraId="268B5376" w14:textId="77777777" w:rsidR="00C77942" w:rsidRDefault="00FC0FDC">
    <w:pPr>
      <w:pStyle w:val="Header"/>
    </w:pPr>
  </w:p>
  <w:p w14:paraId="4A0D9867" w14:textId="77777777" w:rsidR="00C77942" w:rsidRDefault="00FC0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527"/>
    <w:multiLevelType w:val="hybridMultilevel"/>
    <w:tmpl w:val="B770B4CC"/>
    <w:lvl w:ilvl="0" w:tplc="E2B6FF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7CEE5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356E19B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C6627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10E0A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382C48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EC0B8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0C446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A6EAFE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2C7D35"/>
    <w:multiLevelType w:val="multilevel"/>
    <w:tmpl w:val="48987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F91766"/>
    <w:multiLevelType w:val="hybridMultilevel"/>
    <w:tmpl w:val="A2D2D66E"/>
    <w:lvl w:ilvl="0" w:tplc="41A6087E">
      <w:start w:val="1"/>
      <w:numFmt w:val="lowerLetter"/>
      <w:lvlText w:val="%1)"/>
      <w:lvlJc w:val="left"/>
      <w:pPr>
        <w:ind w:left="720" w:hanging="360"/>
      </w:pPr>
    </w:lvl>
    <w:lvl w:ilvl="1" w:tplc="0F546228">
      <w:start w:val="1"/>
      <w:numFmt w:val="lowerLetter"/>
      <w:lvlText w:val="%2."/>
      <w:lvlJc w:val="left"/>
      <w:pPr>
        <w:ind w:left="1440" w:hanging="360"/>
      </w:pPr>
    </w:lvl>
    <w:lvl w:ilvl="2" w:tplc="F08CABBA">
      <w:start w:val="1"/>
      <w:numFmt w:val="lowerRoman"/>
      <w:lvlText w:val="%3."/>
      <w:lvlJc w:val="right"/>
      <w:pPr>
        <w:ind w:left="2160" w:hanging="180"/>
      </w:pPr>
    </w:lvl>
    <w:lvl w:ilvl="3" w:tplc="6EFE8B14" w:tentative="1">
      <w:start w:val="1"/>
      <w:numFmt w:val="decimal"/>
      <w:lvlText w:val="%4."/>
      <w:lvlJc w:val="left"/>
      <w:pPr>
        <w:ind w:left="2880" w:hanging="360"/>
      </w:pPr>
    </w:lvl>
    <w:lvl w:ilvl="4" w:tplc="172076C4" w:tentative="1">
      <w:start w:val="1"/>
      <w:numFmt w:val="lowerLetter"/>
      <w:lvlText w:val="%5."/>
      <w:lvlJc w:val="left"/>
      <w:pPr>
        <w:ind w:left="3600" w:hanging="360"/>
      </w:pPr>
    </w:lvl>
    <w:lvl w:ilvl="5" w:tplc="9760E1FA" w:tentative="1">
      <w:start w:val="1"/>
      <w:numFmt w:val="lowerRoman"/>
      <w:lvlText w:val="%6."/>
      <w:lvlJc w:val="right"/>
      <w:pPr>
        <w:ind w:left="4320" w:hanging="180"/>
      </w:pPr>
    </w:lvl>
    <w:lvl w:ilvl="6" w:tplc="EDB4CF72" w:tentative="1">
      <w:start w:val="1"/>
      <w:numFmt w:val="decimal"/>
      <w:lvlText w:val="%7."/>
      <w:lvlJc w:val="left"/>
      <w:pPr>
        <w:ind w:left="5040" w:hanging="360"/>
      </w:pPr>
    </w:lvl>
    <w:lvl w:ilvl="7" w:tplc="03DEB9A8" w:tentative="1">
      <w:start w:val="1"/>
      <w:numFmt w:val="lowerLetter"/>
      <w:lvlText w:val="%8."/>
      <w:lvlJc w:val="left"/>
      <w:pPr>
        <w:ind w:left="5760" w:hanging="360"/>
      </w:pPr>
    </w:lvl>
    <w:lvl w:ilvl="8" w:tplc="E116A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71ADF"/>
    <w:multiLevelType w:val="hybridMultilevel"/>
    <w:tmpl w:val="04EAC740"/>
    <w:lvl w:ilvl="0" w:tplc="F3B4E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48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87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67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44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65B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8B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47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769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6776"/>
    <w:multiLevelType w:val="hybridMultilevel"/>
    <w:tmpl w:val="DDBAB3D6"/>
    <w:lvl w:ilvl="0" w:tplc="5B3A2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01B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2A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C6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E04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45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43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86E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20865"/>
    <w:multiLevelType w:val="hybridMultilevel"/>
    <w:tmpl w:val="FF88C598"/>
    <w:lvl w:ilvl="0" w:tplc="683070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3888D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44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06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CFD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F4B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6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0B0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0C5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0C"/>
    <w:rsid w:val="004100D1"/>
    <w:rsid w:val="00474A0C"/>
    <w:rsid w:val="00534934"/>
    <w:rsid w:val="007400EF"/>
    <w:rsid w:val="007473C6"/>
    <w:rsid w:val="00904A72"/>
    <w:rsid w:val="009C154D"/>
    <w:rsid w:val="00AA3082"/>
    <w:rsid w:val="00B9584D"/>
    <w:rsid w:val="00F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CF0B5"/>
  <w15:docId w15:val="{B2CC726D-0026-4816-A1A4-D54CE336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CommentReference">
    <w:name w:val="annotation reference"/>
    <w:rsid w:val="00B244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44EF"/>
    <w:rPr>
      <w:sz w:val="20"/>
    </w:rPr>
  </w:style>
  <w:style w:type="character" w:customStyle="1" w:styleId="CommentTextChar">
    <w:name w:val="Comment Text Char"/>
    <w:link w:val="CommentText"/>
    <w:rsid w:val="00B244E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44EF"/>
    <w:rPr>
      <w:b/>
      <w:bCs/>
    </w:rPr>
  </w:style>
  <w:style w:type="character" w:customStyle="1" w:styleId="CommentSubjectChar">
    <w:name w:val="Comment Subject Char"/>
    <w:link w:val="CommentSubject"/>
    <w:rsid w:val="00B244E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B24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44E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9338B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C77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A24982496</value>
    </field>
    <field name="Objective-Title">
      <value order="0">Written Statement on the Rapid Review of the Legal Sector in Wales - Welsh</value>
    </field>
    <field name="Objective-Description">
      <value order="0"/>
    </field>
    <field name="Objective-CreationStamp">
      <value order="0">2019-01-23T11:48:46Z</value>
    </field>
    <field name="Objective-IsApproved">
      <value order="0">false</value>
    </field>
    <field name="Objective-IsPublished">
      <value order="0">true</value>
    </field>
    <field name="Objective-DatePublished">
      <value order="0">2019-01-30T14:22:00Z</value>
    </field>
    <field name="Objective-ModificationStamp">
      <value order="0">2019-01-30T14:22:00Z</value>
    </field>
    <field name="Objective-Owner">
      <value order="0">Abraham, Zoe (ESNR-Sectors &amp; Business-Financial &amp; Professional Services Sector)</value>
    </field>
    <field name="Objective-Path">
      <value order="0">Objective Global Folder:Business File Plan:Economy, Skills &amp; Natural Resources (ESNR):Economy, Skills &amp; Natural Resources (ESNR) - Business &amp; Regions - Finance &amp; Professional Services:1 - Save:F&amp;PS Team Filing:F&amp;PS Government Business:Ministerial Advice - Financial &amp; Professional Services - 2016 - Ken Skates - Cabinet Secretary for Economy &amp; Infrastructure:Legal Sector Rapid Review - MA - Departure Request - Correspondence</value>
    </field>
    <field name="Objective-Parent">
      <value order="0">Legal Sector Rapid Review - MA - Departure Request - Correspondence</value>
    </field>
    <field name="Objective-State">
      <value order="0">Published</value>
    </field>
    <field name="Objective-VersionId">
      <value order="0">vA49795421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qA1258250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2019-01-23T23:59:59Z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2019-01-31T00:00:00+00:00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6C67913-D568-4B95-A9AD-A4B7EFD1B093}"/>
</file>

<file path=customXml/itemProps3.xml><?xml version="1.0" encoding="utf-8"?>
<ds:datastoreItem xmlns:ds="http://schemas.openxmlformats.org/officeDocument/2006/customXml" ds:itemID="{D8A95DC5-D968-4ADB-B113-F7CE64A5702E}"/>
</file>

<file path=customXml/itemProps4.xml><?xml version="1.0" encoding="utf-8"?>
<ds:datastoreItem xmlns:ds="http://schemas.openxmlformats.org/officeDocument/2006/customXml" ds:itemID="{0EE9BB59-623B-4F8D-BD3E-5C501CF44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Adolygiad Cyflym o Gefnogaeth Llywodraeth Cymru i'r Sector Cyfreithiol yng Nghymru</dc:title>
  <dc:creator>Sandra Farrugia</dc:creator>
  <cp:lastModifiedBy>Oxenham, James (OFM - Cabinet Division)</cp:lastModifiedBy>
  <cp:revision>2</cp:revision>
  <cp:lastPrinted>2019-01-22T15:51:00Z</cp:lastPrinted>
  <dcterms:created xsi:type="dcterms:W3CDTF">2019-01-30T15:13:00Z</dcterms:created>
  <dcterms:modified xsi:type="dcterms:W3CDTF">2019-01-30T15:13:00Z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LastOSversion">
    <vt:lpwstr>14.0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2019-01-23T11:49:05Z</vt:filetime>
  </property>
  <property fmtid="{D5CDD505-2E9C-101B-9397-08002B2CF9AE}" pid="10" name="Objective-Date Acquired">
    <vt:filetime>2019-01-23T23:59:59Z</vt:filetime>
  </property>
  <property fmtid="{D5CDD505-2E9C-101B-9397-08002B2CF9AE}" pid="11" name="Objective-Date Acquired [system]">
    <vt:filetime>2019-01-23T00:00:00Z</vt:filetime>
  </property>
  <property fmtid="{D5CDD505-2E9C-101B-9397-08002B2CF9AE}" pid="12" name="Objective-DatePublished">
    <vt:filetime>2019-01-30T14:22:00Z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A24982496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2019-01-30T14:22:00Z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Abraham, Zoe (ESNR-Sectors &amp; Business-Financial &amp; Professional Services Sector)</vt:lpwstr>
  </property>
  <property fmtid="{D5CDD505-2E9C-101B-9397-08002B2CF9AE}" pid="24" name="Objective-Parent">
    <vt:lpwstr>Legal Sector Rapid Review - MA - Departure Request - Correspondence</vt:lpwstr>
  </property>
  <property fmtid="{D5CDD505-2E9C-101B-9397-08002B2CF9AE}" pid="25" name="Objective-Path">
    <vt:lpwstr>Objective Global Folder:Business File Plan:Economy, Skills &amp; Natural Resources (ESNR):Economy, Skills &amp; Natural Resources (ESNR) - Business &amp; Regions - Finance &amp; Professional Services:1 - Save:F&amp;PS Team Filing:F&amp;PS Government Business:Ministerial Advice -</vt:lpwstr>
  </property>
  <property fmtid="{D5CDD505-2E9C-101B-9397-08002B2CF9AE}" pid="26" name="Objective-State">
    <vt:lpwstr>Published</vt:lpwstr>
  </property>
  <property fmtid="{D5CDD505-2E9C-101B-9397-08002B2CF9AE}" pid="27" name="Objective-Title">
    <vt:lpwstr>Written Statement on the Rapid Review of the Legal Sector in Wales - Welsh</vt:lpwstr>
  </property>
  <property fmtid="{D5CDD505-2E9C-101B-9397-08002B2CF9AE}" pid="28" name="Objective-Version">
    <vt:lpwstr>6.0</vt:lpwstr>
  </property>
  <property fmtid="{D5CDD505-2E9C-101B-9397-08002B2CF9AE}" pid="29" name="Objective-VersionComment">
    <vt:lpwstr/>
  </property>
  <property fmtid="{D5CDD505-2E9C-101B-9397-08002B2CF9AE}" pid="30" name="Objective-VersionId">
    <vt:lpwstr>vA49795421</vt:lpwstr>
  </property>
  <property fmtid="{D5CDD505-2E9C-101B-9397-08002B2CF9AE}" pid="31" name="Objective-VersionNumber">
    <vt:r8>7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  <property fmtid="{D5CDD505-2E9C-101B-9397-08002B2CF9AE}" pid="34" name="SI template version">
    <vt:lpwstr>Version 9.0</vt:lpwstr>
  </property>
  <property fmtid="{D5CDD505-2E9C-101B-9397-08002B2CF9AE}" pid="35" name="ContentTypeId">
    <vt:lpwstr>0x010100C32B317B5CB4014E8FDC61FB98CB49750066DDDDA8424970449BEE8C4A4D2809D6</vt:lpwstr>
  </property>
</Properties>
</file>