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6C323" w14:textId="77777777" w:rsidR="001A39E2" w:rsidRDefault="001A39E2" w:rsidP="001A39E2">
      <w:pPr>
        <w:jc w:val="right"/>
        <w:rPr>
          <w:b/>
        </w:rPr>
      </w:pPr>
    </w:p>
    <w:p w14:paraId="1A78E943" w14:textId="77777777" w:rsidR="00A845A9" w:rsidRDefault="0083357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C345FE" wp14:editId="6960E4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B99771F" w14:textId="77777777" w:rsidR="00A845A9" w:rsidRDefault="008335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97BBA8D" w14:textId="77777777" w:rsidR="00A845A9" w:rsidRDefault="008335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AB08857" w14:textId="77777777" w:rsidR="00A845A9" w:rsidRDefault="0083357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416B58A2" w14:textId="77777777" w:rsidR="00A845A9" w:rsidRPr="00CE48F3" w:rsidRDefault="0083357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1EC0C8" wp14:editId="47D68D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3088B" w14:paraId="38E285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0F5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3CC024" w14:textId="77777777" w:rsidR="00EA5290" w:rsidRPr="00BB62A8" w:rsidRDefault="008335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E88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1BD5B7" w14:textId="77777777" w:rsidR="00EA5290" w:rsidRPr="00670227" w:rsidRDefault="0083357F" w:rsidP="001470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Grŵp Gorchwyl Rhanddeiliaid Llywodraethu Amgylcheddol</w:t>
            </w:r>
          </w:p>
        </w:tc>
      </w:tr>
      <w:tr w:rsidR="0093088B" w14:paraId="62AD63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2190" w14:textId="77777777" w:rsidR="00EA5290" w:rsidRPr="00BB62A8" w:rsidRDefault="008335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6E39" w14:textId="0EF0D2F6" w:rsidR="00EA5290" w:rsidRPr="00670227" w:rsidRDefault="00B63980" w:rsidP="0014707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</w:t>
            </w:r>
            <w:bookmarkStart w:id="0" w:name="_GoBack"/>
            <w:bookmarkEnd w:id="0"/>
            <w:r w:rsidR="008335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 2020</w:t>
            </w:r>
          </w:p>
        </w:tc>
      </w:tr>
      <w:tr w:rsidR="0093088B" w14:paraId="6F76F8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6F03" w14:textId="77777777" w:rsidR="00EA5290" w:rsidRPr="00BB62A8" w:rsidRDefault="008335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FA3AD" w14:textId="77777777" w:rsidR="00EA5290" w:rsidRPr="00670227" w:rsidRDefault="0083357F" w:rsidP="00AD2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AS, Gweinidog yr Amgylchedd, Ynni a Materion Gwledig</w:t>
            </w:r>
          </w:p>
        </w:tc>
      </w:tr>
    </w:tbl>
    <w:p w14:paraId="422E8346" w14:textId="77777777" w:rsidR="00EA5290" w:rsidRPr="00A011A1" w:rsidRDefault="00EA5290" w:rsidP="00EA5290"/>
    <w:p w14:paraId="0D6EF577" w14:textId="57C7D603" w:rsidR="00183A78" w:rsidRDefault="0083357F" w:rsidP="00EA5290">
      <w:pPr>
        <w:pStyle w:val="BodyText"/>
        <w:jc w:val="left"/>
        <w:rPr>
          <w:rFonts w:cs="Arial"/>
          <w:b w:val="0"/>
          <w:color w:val="1F1F1F"/>
          <w:lang w:val="en"/>
        </w:rPr>
      </w:pPr>
      <w:r w:rsidRPr="00183A78">
        <w:rPr>
          <w:b w:val="0"/>
          <w:lang w:val="cy-GB"/>
        </w:rPr>
        <w:t xml:space="preserve">Ym mis Gorffennaf 2019, </w:t>
      </w:r>
      <w:r w:rsidR="00C7794C">
        <w:rPr>
          <w:b w:val="0"/>
          <w:lang w:val="cy-GB"/>
        </w:rPr>
        <w:t>fe wnes i gynnull c</w:t>
      </w:r>
      <w:r w:rsidRPr="00183A78">
        <w:rPr>
          <w:b w:val="0"/>
          <w:lang w:val="cy-GB"/>
        </w:rPr>
        <w:t>yfarfod o</w:t>
      </w:r>
      <w:r w:rsidR="00192442">
        <w:rPr>
          <w:b w:val="0"/>
          <w:lang w:val="cy-GB"/>
        </w:rPr>
        <w:t>’</w:t>
      </w:r>
      <w:r w:rsidRPr="00183A78">
        <w:rPr>
          <w:b w:val="0"/>
          <w:lang w:val="cy-GB"/>
        </w:rPr>
        <w:t xml:space="preserve">r Grŵp Gorchwyl Rhanddeiliaid Llywodraethu Amgylcheddol </w:t>
      </w:r>
      <w:r w:rsidR="00C7794C">
        <w:rPr>
          <w:b w:val="0"/>
          <w:lang w:val="cy-GB"/>
        </w:rPr>
        <w:t xml:space="preserve">er mwyn </w:t>
      </w:r>
      <w:r w:rsidRPr="00183A78">
        <w:rPr>
          <w:rFonts w:cs="Arial"/>
          <w:b w:val="0"/>
          <w:color w:val="1F1F1F"/>
          <w:lang w:val="cy-GB"/>
        </w:rPr>
        <w:t xml:space="preserve">helpu i ddatblygu opsiynau ar gyfer llywodraethu amgylcheddol yng Nghymru unwaith </w:t>
      </w:r>
      <w:r w:rsidR="00C7794C">
        <w:rPr>
          <w:rFonts w:cs="Arial"/>
          <w:b w:val="0"/>
          <w:color w:val="1F1F1F"/>
          <w:lang w:val="cy-GB"/>
        </w:rPr>
        <w:t>y byddai</w:t>
      </w:r>
      <w:r w:rsidR="00192442">
        <w:rPr>
          <w:rFonts w:cs="Arial"/>
          <w:b w:val="0"/>
          <w:color w:val="1F1F1F"/>
          <w:lang w:val="cy-GB"/>
        </w:rPr>
        <w:t>’</w:t>
      </w:r>
      <w:r w:rsidR="00C7794C">
        <w:rPr>
          <w:rFonts w:cs="Arial"/>
          <w:b w:val="0"/>
          <w:color w:val="1F1F1F"/>
          <w:lang w:val="cy-GB"/>
        </w:rPr>
        <w:t>r D</w:t>
      </w:r>
      <w:r w:rsidRPr="00183A78">
        <w:rPr>
          <w:rFonts w:cs="Arial"/>
          <w:b w:val="0"/>
          <w:color w:val="1F1F1F"/>
          <w:lang w:val="cy-GB"/>
        </w:rPr>
        <w:t xml:space="preserve">U </w:t>
      </w:r>
      <w:r w:rsidR="00C7794C">
        <w:rPr>
          <w:rFonts w:cs="Arial"/>
          <w:b w:val="0"/>
          <w:color w:val="1F1F1F"/>
          <w:lang w:val="cy-GB"/>
        </w:rPr>
        <w:t xml:space="preserve">wedi </w:t>
      </w:r>
      <w:r w:rsidRPr="00183A78">
        <w:rPr>
          <w:rFonts w:cs="Arial"/>
          <w:b w:val="0"/>
          <w:color w:val="1F1F1F"/>
          <w:lang w:val="cy-GB"/>
        </w:rPr>
        <w:t>ymadael â</w:t>
      </w:r>
      <w:r w:rsidR="00192442">
        <w:rPr>
          <w:rFonts w:cs="Arial"/>
          <w:b w:val="0"/>
          <w:color w:val="1F1F1F"/>
          <w:lang w:val="cy-GB"/>
        </w:rPr>
        <w:t>’</w:t>
      </w:r>
      <w:r w:rsidRPr="00183A78">
        <w:rPr>
          <w:rFonts w:cs="Arial"/>
          <w:b w:val="0"/>
          <w:color w:val="1F1F1F"/>
          <w:lang w:val="cy-GB"/>
        </w:rPr>
        <w:t>r Undeb Ewropeaidd.</w:t>
      </w:r>
    </w:p>
    <w:p w14:paraId="74CB9252" w14:textId="77777777" w:rsidR="00183A78" w:rsidRDefault="00183A78" w:rsidP="00EA5290">
      <w:pPr>
        <w:pStyle w:val="BodyText"/>
        <w:jc w:val="left"/>
        <w:rPr>
          <w:rFonts w:cs="Arial"/>
          <w:b w:val="0"/>
          <w:color w:val="1F1F1F"/>
          <w:lang w:val="en"/>
        </w:rPr>
      </w:pPr>
    </w:p>
    <w:p w14:paraId="40B9478E" w14:textId="68C8514A" w:rsidR="00183A78" w:rsidRPr="007B6781" w:rsidRDefault="00192442" w:rsidP="00EA5290">
      <w:pPr>
        <w:pStyle w:val="BodyText"/>
        <w:jc w:val="left"/>
        <w:rPr>
          <w:rFonts w:cs="Arial"/>
          <w:b w:val="0"/>
          <w:color w:val="1F1F1F"/>
          <w:lang w:val="en"/>
        </w:rPr>
      </w:pPr>
      <w:r w:rsidRPr="007B6781">
        <w:rPr>
          <w:rFonts w:cs="TradeGothic"/>
          <w:b w:val="0"/>
          <w:color w:val="1F1F1F"/>
          <w:szCs w:val="22"/>
          <w:lang w:val="cy-GB"/>
        </w:rPr>
        <w:t xml:space="preserve">Darparodd y Grŵp Gorchwyl gyfres o argymhellion i mi ym mis Ebrill, a chomisiynais innau ymarfer arfarnu opsiynau ehangach er mwyn caniatáu i mi wneud penderfyniad pwyllog ar y dull cywir i Gymru. </w:t>
      </w:r>
    </w:p>
    <w:p w14:paraId="1EFADE7E" w14:textId="77777777" w:rsidR="005C1375" w:rsidRDefault="005C1375" w:rsidP="00EA5290">
      <w:pPr>
        <w:pStyle w:val="BodyText"/>
        <w:jc w:val="left"/>
        <w:rPr>
          <w:rFonts w:cs="Arial"/>
          <w:b w:val="0"/>
          <w:color w:val="1F1F1F"/>
          <w:lang w:val="en"/>
        </w:rPr>
      </w:pPr>
    </w:p>
    <w:p w14:paraId="19363B54" w14:textId="7742E8A7" w:rsidR="00183A78" w:rsidRPr="00183A78" w:rsidRDefault="0083357F" w:rsidP="00EA5290">
      <w:pPr>
        <w:pStyle w:val="BodyText"/>
        <w:jc w:val="left"/>
        <w:rPr>
          <w:b w:val="0"/>
          <w:lang w:val="en-US"/>
        </w:rPr>
      </w:pPr>
      <w:r>
        <w:rPr>
          <w:rFonts w:cs="Arial"/>
          <w:b w:val="0"/>
          <w:color w:val="1F1F1F"/>
          <w:lang w:val="cy-GB"/>
        </w:rPr>
        <w:t>Mae</w:t>
      </w:r>
      <w:r w:rsidR="00192442">
        <w:rPr>
          <w:rFonts w:cs="Arial"/>
          <w:b w:val="0"/>
          <w:color w:val="1F1F1F"/>
          <w:lang w:val="cy-GB"/>
        </w:rPr>
        <w:t>’</w:t>
      </w:r>
      <w:r>
        <w:rPr>
          <w:rFonts w:cs="Arial"/>
          <w:b w:val="0"/>
          <w:color w:val="1F1F1F"/>
          <w:lang w:val="cy-GB"/>
        </w:rPr>
        <w:t>n bleser gennyf hysbysu Aelodau</w:t>
      </w:r>
      <w:r w:rsidR="00192442">
        <w:rPr>
          <w:rFonts w:cs="Arial"/>
          <w:b w:val="0"/>
          <w:color w:val="1F1F1F"/>
          <w:lang w:val="cy-GB"/>
        </w:rPr>
        <w:t>’</w:t>
      </w:r>
      <w:r>
        <w:rPr>
          <w:rFonts w:cs="Arial"/>
          <w:b w:val="0"/>
          <w:color w:val="1F1F1F"/>
          <w:lang w:val="cy-GB"/>
        </w:rPr>
        <w:t>r Senedd bod y gwaith arfarnu opsiynau bellach wedi</w:t>
      </w:r>
      <w:r w:rsidR="00192442">
        <w:rPr>
          <w:rFonts w:cs="Arial"/>
          <w:b w:val="0"/>
          <w:color w:val="1F1F1F"/>
          <w:lang w:val="cy-GB"/>
        </w:rPr>
        <w:t>’</w:t>
      </w:r>
      <w:r>
        <w:rPr>
          <w:rFonts w:cs="Arial"/>
          <w:b w:val="0"/>
          <w:color w:val="1F1F1F"/>
          <w:lang w:val="cy-GB"/>
        </w:rPr>
        <w:t>i gwblhau, ac rwyf wedi derbyn y rhan fwyaf o argymhellion y Grŵp Gorchwyl. Byddaf yn cyhoeddi Adroddiad y Grŵp Gorchwyl a</w:t>
      </w:r>
      <w:r w:rsidR="00192442">
        <w:rPr>
          <w:rFonts w:cs="Arial"/>
          <w:b w:val="0"/>
          <w:color w:val="1F1F1F"/>
          <w:lang w:val="cy-GB"/>
        </w:rPr>
        <w:t>’</w:t>
      </w:r>
      <w:r>
        <w:rPr>
          <w:rFonts w:cs="Arial"/>
          <w:b w:val="0"/>
          <w:color w:val="1F1F1F"/>
          <w:lang w:val="cy-GB"/>
        </w:rPr>
        <w:t>m hymateb heddiw.</w:t>
      </w:r>
    </w:p>
    <w:p w14:paraId="508EB7CB" w14:textId="77777777" w:rsidR="00AD2D80" w:rsidRDefault="00AD2D80" w:rsidP="00AD2D80">
      <w:pPr>
        <w:rPr>
          <w:rFonts w:ascii="Arial" w:hAnsi="Arial" w:cs="Arial"/>
          <w:sz w:val="24"/>
          <w:szCs w:val="24"/>
        </w:rPr>
      </w:pPr>
    </w:p>
    <w:p w14:paraId="0E2DBC05" w14:textId="77777777" w:rsidR="001C1533" w:rsidRDefault="0083357F" w:rsidP="00AD2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argymhellion y Grŵp Gorchwyl ac ymatebion Llywodraeth Cymru fel a ganlyn.</w:t>
      </w:r>
    </w:p>
    <w:p w14:paraId="0B92B40E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16124552" w14:textId="77777777" w:rsidR="001C1533" w:rsidRPr="001C1533" w:rsidRDefault="0083357F" w:rsidP="00AD2D80">
      <w:pPr>
        <w:rPr>
          <w:rFonts w:ascii="Arial" w:hAnsi="Arial" w:cs="Arial"/>
          <w:b/>
          <w:sz w:val="24"/>
          <w:szCs w:val="24"/>
        </w:rPr>
      </w:pPr>
      <w:r w:rsidRPr="001C1533">
        <w:rPr>
          <w:rFonts w:ascii="Arial" w:hAnsi="Arial" w:cs="Arial"/>
          <w:b/>
          <w:bCs/>
          <w:sz w:val="24"/>
          <w:szCs w:val="24"/>
          <w:lang w:val="cy-GB"/>
        </w:rPr>
        <w:t>Argymhelliad 1</w:t>
      </w:r>
    </w:p>
    <w:p w14:paraId="55FA1229" w14:textId="21AFC814" w:rsidR="001C1533" w:rsidRPr="00C150FC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Dylai Llywodraeth Cymru fynd 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afael â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bylchau llywodraethu o ran egwyddorion a goruchwyliaeth amgylcheddol drwy gyflwyno deddfwriaeth sylfaenol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Dylai ymateb Cymru i lywodraethu amgylcheddol fynd 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afael â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bylchau wrth iddynt godi o ddiwedd y cyfnod pontio (1 Ionawr 2021).</w:t>
      </w:r>
    </w:p>
    <w:p w14:paraId="759791A6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52BB7694" w14:textId="36DD61CF" w:rsidR="001C1533" w:rsidRDefault="0083357F" w:rsidP="001C1533">
      <w:pPr>
        <w:rPr>
          <w:rFonts w:ascii="Arial" w:hAnsi="Arial" w:cs="Arial"/>
          <w:sz w:val="24"/>
          <w:szCs w:val="24"/>
        </w:rPr>
      </w:pPr>
      <w:r w:rsidRPr="001C1533">
        <w:rPr>
          <w:rFonts w:ascii="Arial" w:hAnsi="Arial" w:cs="Arial"/>
          <w:b/>
          <w:bCs/>
          <w:sz w:val="24"/>
          <w:szCs w:val="24"/>
          <w:lang w:val="cy-GB"/>
        </w:rPr>
        <w:t>Derbyn mewn egwyddor</w:t>
      </w:r>
      <w:r w:rsidRPr="001C1533">
        <w:rPr>
          <w:rFonts w:ascii="Arial" w:hAnsi="Arial" w:cs="Arial"/>
          <w:sz w:val="24"/>
          <w:szCs w:val="24"/>
          <w:lang w:val="cy-GB"/>
        </w:rPr>
        <w:t xml:space="preserve"> - Oherwydd y pwysau mae ymadael â</w:t>
      </w:r>
      <w:r w:rsidR="00192442">
        <w:rPr>
          <w:rFonts w:ascii="Arial" w:hAnsi="Arial" w:cs="Arial"/>
          <w:sz w:val="24"/>
          <w:szCs w:val="24"/>
          <w:lang w:val="cy-GB"/>
        </w:rPr>
        <w:t>’</w:t>
      </w:r>
      <w:r w:rsidRPr="001C1533">
        <w:rPr>
          <w:rFonts w:ascii="Arial" w:hAnsi="Arial" w:cs="Arial"/>
          <w:sz w:val="24"/>
          <w:szCs w:val="24"/>
          <w:lang w:val="cy-GB"/>
        </w:rPr>
        <w:t>r UE ac ymateb i</w:t>
      </w:r>
      <w:r w:rsidR="00192442">
        <w:rPr>
          <w:rFonts w:ascii="Arial" w:hAnsi="Arial" w:cs="Arial"/>
          <w:sz w:val="24"/>
          <w:szCs w:val="24"/>
          <w:lang w:val="cy-GB"/>
        </w:rPr>
        <w:t>’</w:t>
      </w:r>
      <w:r w:rsidRPr="001C1533">
        <w:rPr>
          <w:rFonts w:ascii="Arial" w:hAnsi="Arial" w:cs="Arial"/>
          <w:sz w:val="24"/>
          <w:szCs w:val="24"/>
          <w:lang w:val="cy-GB"/>
        </w:rPr>
        <w:t>r argyfwng COVID-19 wedi ei roi ar y rhaglen ddeddfwriaethol, ni fu</w:t>
      </w:r>
      <w:r w:rsidR="00192442">
        <w:rPr>
          <w:rFonts w:ascii="Arial" w:hAnsi="Arial" w:cs="Arial"/>
          <w:sz w:val="24"/>
          <w:szCs w:val="24"/>
          <w:lang w:val="cy-GB"/>
        </w:rPr>
        <w:t>’</w:t>
      </w:r>
      <w:r w:rsidRPr="001C1533">
        <w:rPr>
          <w:rFonts w:ascii="Arial" w:hAnsi="Arial" w:cs="Arial"/>
          <w:sz w:val="24"/>
          <w:szCs w:val="24"/>
          <w:lang w:val="cy-GB"/>
        </w:rPr>
        <w:t xml:space="preserve">n bosibl cyflwyno deddfwriaeth ar gyfer egwyddorion amgylcheddol a llywodraethu yn y tymor hwn. Fodd bynnag, yn y ddadl yn dilyn ei ddatganiad deddfwriaethol ym mis Gorffennaf, ailadroddodd y Prif Weinidog ei ymrwymiad i wneud hynny. </w:t>
      </w:r>
    </w:p>
    <w:p w14:paraId="7CC0ED8B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6588DD1A" w14:textId="77777777" w:rsidR="00B34197" w:rsidRDefault="00B34197" w:rsidP="00AD2D8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C30967E" w14:textId="77777777" w:rsidR="00B34197" w:rsidRDefault="00B34197" w:rsidP="00AD2D8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9E80A0" w14:textId="77777777" w:rsidR="00B34197" w:rsidRDefault="00B34197" w:rsidP="00AD2D8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CC642AA" w14:textId="77777777" w:rsidR="00B34197" w:rsidRDefault="00B34197" w:rsidP="00AD2D80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065EF46" w14:textId="4B68565E" w:rsidR="001C1533" w:rsidRDefault="0083357F" w:rsidP="00AD2D80">
      <w:pPr>
        <w:rPr>
          <w:rFonts w:ascii="Arial" w:hAnsi="Arial" w:cs="Arial"/>
          <w:b/>
          <w:sz w:val="24"/>
          <w:szCs w:val="24"/>
        </w:rPr>
      </w:pPr>
      <w:r w:rsidRPr="001C1533">
        <w:rPr>
          <w:rFonts w:ascii="Arial" w:hAnsi="Arial" w:cs="Arial"/>
          <w:b/>
          <w:bCs/>
          <w:sz w:val="24"/>
          <w:szCs w:val="24"/>
          <w:lang w:val="cy-GB"/>
        </w:rPr>
        <w:t>Argymhelliad 2</w:t>
      </w:r>
    </w:p>
    <w:p w14:paraId="31991AFC" w14:textId="77777777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Egwyddorion:</w:t>
      </w:r>
    </w:p>
    <w:p w14:paraId="59AD051F" w14:textId="77777777" w:rsidR="001C1533" w:rsidRPr="00C150FC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DAA4C5A" w14:textId="62264207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a.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ab/>
        <w:t>Dylid darparu ar gyfer pedair egwyddor amgylcheddol yr UE (unioni yn y tarddiad, y llygrwr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talu, atal a rhagofal) yn neddfwriaeth Cymru.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 xml:space="preserve">r 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egwyddorion hyn gefnogi amcan cyffredinol,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nodi uchelgeisiau amgylcheddol yng Nghymru, gan gynnwys y cysylltiadau rhwng polisi amgylcheddol a meysydd polisi eraill (integreiddio);</w:t>
      </w:r>
    </w:p>
    <w:p w14:paraId="69400D95" w14:textId="77777777" w:rsidR="008E228D" w:rsidRDefault="008E228D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5955F4C1" w14:textId="77777777" w:rsidR="001C1533" w:rsidRPr="001C1533" w:rsidRDefault="0083357F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1C1533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519B71F8" w14:textId="77777777" w:rsidR="001C1533" w:rsidRPr="00C150FC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53701979" w14:textId="0ED30176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b.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ab/>
        <w:t>Dylai fod dyletswydd ar Weinidogion Cymru i gymhwyso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egwyddorion wrth ddatblygu polisi a deddfwriaeth yn hytrach na chyhoeddi datganiad polisi ar egwyddorion</w:t>
      </w:r>
    </w:p>
    <w:p w14:paraId="0E8E23C2" w14:textId="77777777" w:rsidR="008E228D" w:rsidRDefault="008E228D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7DFE730F" w14:textId="77777777" w:rsidR="001C1533" w:rsidRPr="001C1533" w:rsidRDefault="0083357F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1C1533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2590FF63" w14:textId="77777777" w:rsidR="001C1533" w:rsidRDefault="001C1533" w:rsidP="00AD2D80">
      <w:pPr>
        <w:rPr>
          <w:rFonts w:ascii="Arial" w:hAnsi="Arial" w:cs="Arial"/>
          <w:b/>
          <w:sz w:val="24"/>
          <w:szCs w:val="24"/>
        </w:rPr>
      </w:pPr>
    </w:p>
    <w:p w14:paraId="46A23309" w14:textId="77777777" w:rsidR="001C1533" w:rsidRDefault="0083357F" w:rsidP="00AD2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Argymhelliad 3</w:t>
      </w:r>
    </w:p>
    <w:p w14:paraId="578CB157" w14:textId="5DF5917A" w:rsidR="001C1533" w:rsidRPr="00C150FC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Dylid ymestyn y ddyletswydd Rheoli Adnoddau Naturiol yn Gynaliadwy,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berthnasol i Cyfoeth Naturiol Cymru, i grŵp ehangach o gyrff cyhoeddus, gan gynnwys Gweinidogion Cymru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Mae angen gwneud rhagor o waith i bennu cwmpas y diffiniad o gyrff cyhoeddus, gan ystyried y diffiniad a ddarperir yn Neddf Llesiant Cenedlaethau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Dyfodol, lle mae cyrff yn cyflawni swyddogaethau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ymwneud â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amgylchedd.</w:t>
      </w:r>
    </w:p>
    <w:p w14:paraId="4B7C44F9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796EF3A6" w14:textId="271B2EFF" w:rsidR="001C1533" w:rsidRDefault="0083357F" w:rsidP="00AD2D80">
      <w:pPr>
        <w:rPr>
          <w:rFonts w:ascii="Arial" w:hAnsi="Arial" w:cs="Arial"/>
          <w:sz w:val="24"/>
          <w:szCs w:val="24"/>
        </w:rPr>
      </w:pPr>
      <w:r w:rsidRPr="00147978">
        <w:rPr>
          <w:rFonts w:ascii="Arial" w:hAnsi="Arial" w:cs="Arial"/>
          <w:b/>
          <w:bCs/>
          <w:sz w:val="24"/>
          <w:szCs w:val="24"/>
          <w:lang w:val="cy-GB"/>
        </w:rPr>
        <w:t>Derbyn mewn egwyddor</w:t>
      </w:r>
      <w:r w:rsidRPr="00147978">
        <w:rPr>
          <w:rFonts w:ascii="Arial" w:hAnsi="Arial" w:cs="Arial"/>
          <w:sz w:val="24"/>
          <w:szCs w:val="24"/>
          <w:lang w:val="cy-GB"/>
        </w:rPr>
        <w:t xml:space="preserve"> – mae angen gwaith </w:t>
      </w:r>
      <w:r w:rsidR="00D30E0B">
        <w:rPr>
          <w:rFonts w:ascii="Arial" w:hAnsi="Arial" w:cs="Arial"/>
          <w:sz w:val="24"/>
          <w:szCs w:val="24"/>
          <w:lang w:val="cy-GB"/>
        </w:rPr>
        <w:t>ymchwilio</w:t>
      </w:r>
      <w:r w:rsidRPr="00147978">
        <w:rPr>
          <w:rFonts w:ascii="Arial" w:hAnsi="Arial" w:cs="Arial"/>
          <w:sz w:val="24"/>
          <w:szCs w:val="24"/>
          <w:lang w:val="cy-GB"/>
        </w:rPr>
        <w:t xml:space="preserve"> pellach ar yr argymhelliad hwn.</w:t>
      </w:r>
    </w:p>
    <w:p w14:paraId="3086166D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23171576" w14:textId="77777777" w:rsidR="001C1533" w:rsidRDefault="0083357F" w:rsidP="00AD2D80">
      <w:pPr>
        <w:rPr>
          <w:rFonts w:ascii="Arial" w:hAnsi="Arial" w:cs="Arial"/>
          <w:b/>
          <w:sz w:val="24"/>
          <w:szCs w:val="24"/>
        </w:rPr>
      </w:pPr>
      <w:r w:rsidRPr="001C1533">
        <w:rPr>
          <w:rFonts w:ascii="Arial" w:hAnsi="Arial" w:cs="Arial"/>
          <w:b/>
          <w:bCs/>
          <w:sz w:val="24"/>
          <w:szCs w:val="24"/>
          <w:lang w:val="cy-GB"/>
        </w:rPr>
        <w:t>Argymhelliad 4</w:t>
      </w:r>
    </w:p>
    <w:p w14:paraId="479F1CBE" w14:textId="77777777" w:rsidR="001C1533" w:rsidRPr="00C150FC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 xml:space="preserve">Dylid mynegi hawliau Confensiwn </w:t>
      </w:r>
      <w:proofErr w:type="spellStart"/>
      <w:r w:rsidRPr="00C150FC">
        <w:rPr>
          <w:rFonts w:ascii="Arial" w:hAnsi="Arial" w:cs="Arial"/>
          <w:color w:val="000000"/>
          <w:sz w:val="24"/>
          <w:szCs w:val="24"/>
          <w:lang w:val="cy-GB"/>
        </w:rPr>
        <w:t>Aarhus</w:t>
      </w:r>
      <w:proofErr w:type="spellEnd"/>
      <w:r w:rsidRPr="00C150FC">
        <w:rPr>
          <w:rFonts w:ascii="Arial" w:hAnsi="Arial" w:cs="Arial"/>
          <w:color w:val="000000"/>
          <w:sz w:val="24"/>
          <w:szCs w:val="24"/>
          <w:lang w:val="cy-GB"/>
        </w:rPr>
        <w:t xml:space="preserve"> (mynediad at wybodaeth, cyfranogiad y cyhoedd a mynediad at gyfiawnder) mewn unrhyw ddeddfwriaeth arfaethedig ar gyfer llywodraethu amgylcheddol. </w:t>
      </w:r>
    </w:p>
    <w:p w14:paraId="3E1E8CCD" w14:textId="77777777" w:rsidR="001C1533" w:rsidRDefault="001C1533" w:rsidP="00AD2D80">
      <w:pPr>
        <w:rPr>
          <w:rFonts w:ascii="Arial" w:hAnsi="Arial" w:cs="Arial"/>
          <w:b/>
          <w:sz w:val="24"/>
          <w:szCs w:val="24"/>
        </w:rPr>
      </w:pPr>
    </w:p>
    <w:p w14:paraId="350C5DE7" w14:textId="77777777" w:rsidR="001C1533" w:rsidRDefault="0083357F" w:rsidP="00AD2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Derbyn</w:t>
      </w:r>
    </w:p>
    <w:p w14:paraId="367B410F" w14:textId="77777777" w:rsidR="001C1533" w:rsidRDefault="001C1533" w:rsidP="00AD2D80">
      <w:pPr>
        <w:rPr>
          <w:rFonts w:ascii="Arial" w:hAnsi="Arial" w:cs="Arial"/>
          <w:b/>
          <w:sz w:val="24"/>
          <w:szCs w:val="24"/>
        </w:rPr>
      </w:pPr>
    </w:p>
    <w:p w14:paraId="317BA3A2" w14:textId="77777777" w:rsidR="001C1533" w:rsidRDefault="0083357F" w:rsidP="00AD2D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Argymhelliad 5</w:t>
      </w:r>
    </w:p>
    <w:p w14:paraId="6F4146C1" w14:textId="77777777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Llywodraethu:</w:t>
      </w:r>
    </w:p>
    <w:p w14:paraId="36445034" w14:textId="77777777" w:rsidR="001C1533" w:rsidRPr="00C150FC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5C5988E" w14:textId="643EFE71" w:rsidR="001C1533" w:rsidRPr="00C150FC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a) Dylid sefydlu Comisiwn ar gyfer yr amgylchedd,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annibynnol ar Lywodraeth Cymru, i oruchwylio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gwaith o gyflwyno cyfraith amgylcheddol yng Nghymru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387A6C3C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4B96FBF5" w14:textId="77777777" w:rsidR="001C1533" w:rsidRPr="001C1533" w:rsidRDefault="0083357F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1C1533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7A4CCEC0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6FA49967" w14:textId="0D8588EF" w:rsidR="001C1533" w:rsidRPr="00C150FC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b)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Comisiwn gael sicrwydd o ran cyllid a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Archwilydd Cyffredinol ei archwilio ac adrodd ar ei weithgareddau.</w:t>
      </w:r>
    </w:p>
    <w:p w14:paraId="189DF5CA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EEAF31D" w14:textId="73281D0F" w:rsidR="00745FC0" w:rsidRDefault="0083357F" w:rsidP="00745FC0">
      <w:pPr>
        <w:rPr>
          <w:rFonts w:ascii="Arial" w:hAnsi="Arial" w:cs="Arial"/>
          <w:sz w:val="24"/>
          <w:szCs w:val="24"/>
        </w:rPr>
      </w:pPr>
      <w:r w:rsidRPr="001C1533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 mewn egwyddor</w:t>
      </w:r>
      <w:r w:rsidRPr="001C1533">
        <w:rPr>
          <w:rFonts w:ascii="Arial" w:hAnsi="Arial" w:cs="Arial"/>
          <w:color w:val="000000"/>
          <w:sz w:val="24"/>
          <w:szCs w:val="24"/>
          <w:lang w:val="cy-GB"/>
        </w:rPr>
        <w:t xml:space="preserve"> – yn amodol ar</w:t>
      </w:r>
      <w:r w:rsidR="00B34197">
        <w:rPr>
          <w:rFonts w:ascii="Arial" w:hAnsi="Arial" w:cs="Arial"/>
          <w:color w:val="000000"/>
          <w:sz w:val="24"/>
          <w:szCs w:val="24"/>
          <w:lang w:val="cy-GB"/>
        </w:rPr>
        <w:t xml:space="preserve"> ystyriaeth o’r</w:t>
      </w:r>
      <w:r w:rsidR="007B6781">
        <w:rPr>
          <w:rFonts w:ascii="Arial" w:hAnsi="Arial" w:cs="Arial"/>
          <w:color w:val="000000"/>
          <w:sz w:val="24"/>
          <w:szCs w:val="24"/>
          <w:lang w:val="cy-GB"/>
        </w:rPr>
        <w:t xml:space="preserve"> gyllideb yn y Senedd nesaf</w:t>
      </w:r>
      <w:r w:rsidRPr="001C153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167D8A3C" w14:textId="77777777" w:rsidR="001C1533" w:rsidRPr="001C1533" w:rsidRDefault="001C1533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692CEC72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B77CAA5" w14:textId="4DD19E5B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c) Gan gydnabod maint Cymru,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Comisiwn gael ei gyfansoddi mewn modd sy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n briodol i Gymru, gyda staff parhaol ond gyda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gallu i ddefnyddio Panel Arbenigol i ychwanegu at ei swyddogaethau, gan ganiatáu dull hyblyg a chaniatáu 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corff fanteisio ar ystod eang o arbenigedd.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 xml:space="preserve">r Comisiwn gael swyddogaethau priodol i dderbyn ac ymateb i gwynion gan ddinasyddion yng Nghymru ac i gynnal ymchwiliadau lle nodwyd materion systemig drwy ymchwiliadau a chraffu. Dylai fod ganddo bwerau i 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 xml:space="preserve">uwchgyfeirio 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 xml:space="preserve">materion lle bo angen i </w:t>
      </w:r>
      <w:r w:rsidR="007B6781">
        <w:rPr>
          <w:rFonts w:ascii="Arial" w:hAnsi="Arial" w:cs="Arial"/>
          <w:color w:val="000000"/>
          <w:sz w:val="24"/>
          <w:szCs w:val="24"/>
          <w:lang w:val="cy-GB"/>
        </w:rPr>
        <w:t xml:space="preserve">stopio neu 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atal niwed amgylcheddol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 xml:space="preserve">. </w:t>
      </w:r>
    </w:p>
    <w:p w14:paraId="3DA61819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7F7502C" w14:textId="77777777" w:rsidR="001C1533" w:rsidRPr="001C1533" w:rsidRDefault="0083357F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1C1533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55CB80B3" w14:textId="77777777" w:rsidR="001C1533" w:rsidRPr="00C150FC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B152F43" w14:textId="5596EECE" w:rsidR="001C1533" w:rsidRDefault="0083357F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d)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Comisiwn allu mynd 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afael â materion mewn modd priodol, o gynghori cyrff cyhoeddus yng Nghymru i orfodi a defnyddio mecanweithiau adolygiad amgylcheddol gerbron yr Uwch Dribiwnlys.</w:t>
      </w:r>
    </w:p>
    <w:p w14:paraId="76C30E2E" w14:textId="77777777" w:rsidR="001C1533" w:rsidRDefault="001C1533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3403E9D5" w14:textId="77777777" w:rsidR="001C1533" w:rsidRPr="008E228D" w:rsidRDefault="0083357F" w:rsidP="001C1533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8E228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152E523E" w14:textId="77777777" w:rsidR="008E228D" w:rsidRPr="00C150FC" w:rsidRDefault="008E228D" w:rsidP="001C153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2D15E167" w14:textId="29B4FE5A" w:rsidR="001C1533" w:rsidRDefault="0083357F" w:rsidP="001C1533">
      <w:pPr>
        <w:rPr>
          <w:rFonts w:ascii="Arial" w:hAnsi="Arial" w:cs="Arial"/>
          <w:color w:val="000000"/>
          <w:sz w:val="24"/>
          <w:szCs w:val="24"/>
        </w:rPr>
      </w:pPr>
      <w:r w:rsidRPr="00C150FC">
        <w:rPr>
          <w:rFonts w:ascii="Arial" w:hAnsi="Arial" w:cs="Arial"/>
          <w:color w:val="000000"/>
          <w:sz w:val="24"/>
          <w:szCs w:val="24"/>
          <w:lang w:val="cy-GB"/>
        </w:rPr>
        <w:t>e) Dylai</w:t>
      </w:r>
      <w:r w:rsidR="00192442">
        <w:rPr>
          <w:rFonts w:ascii="Arial" w:hAnsi="Arial" w:cs="Arial"/>
          <w:color w:val="000000"/>
          <w:sz w:val="24"/>
          <w:szCs w:val="24"/>
          <w:lang w:val="cy-GB"/>
        </w:rPr>
        <w:t>’</w:t>
      </w:r>
      <w:r w:rsidRPr="00C150FC">
        <w:rPr>
          <w:rFonts w:ascii="Arial" w:hAnsi="Arial" w:cs="Arial"/>
          <w:color w:val="000000"/>
          <w:sz w:val="24"/>
          <w:szCs w:val="24"/>
          <w:lang w:val="cy-GB"/>
        </w:rPr>
        <w:t>r Comisiwn allu cydweithio â chyrff eraill</w:t>
      </w:r>
    </w:p>
    <w:p w14:paraId="3B74EDD5" w14:textId="77777777" w:rsidR="008E228D" w:rsidRDefault="008E228D" w:rsidP="001C1533">
      <w:pPr>
        <w:rPr>
          <w:rFonts w:ascii="Arial" w:hAnsi="Arial" w:cs="Arial"/>
          <w:color w:val="000000"/>
          <w:sz w:val="24"/>
          <w:szCs w:val="24"/>
        </w:rPr>
      </w:pPr>
    </w:p>
    <w:p w14:paraId="0FD4CDD0" w14:textId="77777777" w:rsidR="008E228D" w:rsidRPr="008E228D" w:rsidRDefault="0083357F" w:rsidP="001C1533">
      <w:pPr>
        <w:rPr>
          <w:rFonts w:ascii="Arial" w:hAnsi="Arial" w:cs="Arial"/>
          <w:b/>
          <w:sz w:val="24"/>
          <w:szCs w:val="24"/>
        </w:rPr>
      </w:pPr>
      <w:r w:rsidRPr="008E228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Derbyn</w:t>
      </w:r>
    </w:p>
    <w:p w14:paraId="71E85856" w14:textId="77777777" w:rsidR="001C1533" w:rsidRDefault="001C1533" w:rsidP="00AD2D80">
      <w:pPr>
        <w:rPr>
          <w:rFonts w:ascii="Arial" w:hAnsi="Arial" w:cs="Arial"/>
          <w:sz w:val="24"/>
          <w:szCs w:val="24"/>
        </w:rPr>
      </w:pPr>
    </w:p>
    <w:p w14:paraId="7991C8C9" w14:textId="77777777" w:rsidR="00C94FE8" w:rsidRDefault="00C94FE8" w:rsidP="00AD2D80">
      <w:pPr>
        <w:rPr>
          <w:rFonts w:ascii="Arial" w:hAnsi="Arial" w:cs="Arial"/>
          <w:sz w:val="24"/>
          <w:szCs w:val="24"/>
        </w:rPr>
      </w:pPr>
    </w:p>
    <w:p w14:paraId="29F3C46D" w14:textId="680E03C8" w:rsidR="00A845A9" w:rsidRPr="00AD2D80" w:rsidRDefault="00B63980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435499">
          <w:rPr>
            <w:rStyle w:val="Hyperlink"/>
            <w:rFonts w:ascii="Arial" w:hAnsi="Arial" w:cs="Arial"/>
            <w:sz w:val="24"/>
            <w:szCs w:val="24"/>
          </w:rPr>
          <w:t>https://llyw.cymru/ymateb-ir-adroddiad-gan-grwp-gorchwyl-rhanddeiliaid-llywodraethu-amgylcheddol</w:t>
        </w:r>
      </w:hyperlink>
    </w:p>
    <w:sectPr w:rsidR="00A845A9" w:rsidRPr="00AD2D8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61CF" w14:textId="77777777" w:rsidR="005B6C3F" w:rsidRDefault="005B6C3F">
      <w:r>
        <w:separator/>
      </w:r>
    </w:p>
  </w:endnote>
  <w:endnote w:type="continuationSeparator" w:id="0">
    <w:p w14:paraId="45135E27" w14:textId="77777777" w:rsidR="005B6C3F" w:rsidRDefault="005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2C289" w14:textId="77777777" w:rsidR="005C1375" w:rsidRDefault="0083357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DC55B" w14:textId="77777777" w:rsidR="005C1375" w:rsidRDefault="005C1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4CD4" w14:textId="2D0C1124" w:rsidR="005C1375" w:rsidRDefault="0083357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9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2F596C" w14:textId="77777777" w:rsidR="005C1375" w:rsidRDefault="005C1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B0BF" w14:textId="275FBE42" w:rsidR="005C1375" w:rsidRPr="005D2A41" w:rsidRDefault="0083357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639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16256A6" w14:textId="77777777" w:rsidR="005C1375" w:rsidRPr="00A845A9" w:rsidRDefault="005C137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1385" w14:textId="77777777" w:rsidR="005B6C3F" w:rsidRDefault="005B6C3F">
      <w:r>
        <w:separator/>
      </w:r>
    </w:p>
  </w:footnote>
  <w:footnote w:type="continuationSeparator" w:id="0">
    <w:p w14:paraId="5DF6443D" w14:textId="77777777" w:rsidR="005B6C3F" w:rsidRDefault="005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3536" w14:textId="77777777" w:rsidR="005C1375" w:rsidRDefault="0083357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EE772" wp14:editId="3271E9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74457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54CAF" w14:textId="77777777" w:rsidR="005C1375" w:rsidRDefault="005C1375">
    <w:pPr>
      <w:pStyle w:val="Header"/>
    </w:pPr>
  </w:p>
  <w:p w14:paraId="59CB96FC" w14:textId="77777777" w:rsidR="005C1375" w:rsidRDefault="005C1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46E881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EC38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4A3D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067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ECEC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341C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0B0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CAA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0E3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1B11"/>
    <w:rsid w:val="00134918"/>
    <w:rsid w:val="001460B1"/>
    <w:rsid w:val="0014707C"/>
    <w:rsid w:val="00147978"/>
    <w:rsid w:val="0017102C"/>
    <w:rsid w:val="00183A78"/>
    <w:rsid w:val="00192442"/>
    <w:rsid w:val="001A39E2"/>
    <w:rsid w:val="001A6AF1"/>
    <w:rsid w:val="001B027C"/>
    <w:rsid w:val="001B288D"/>
    <w:rsid w:val="001C1533"/>
    <w:rsid w:val="001C532F"/>
    <w:rsid w:val="001E53BF"/>
    <w:rsid w:val="00214B25"/>
    <w:rsid w:val="00223E62"/>
    <w:rsid w:val="00274F08"/>
    <w:rsid w:val="00292464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5499"/>
    <w:rsid w:val="0046757C"/>
    <w:rsid w:val="00494A41"/>
    <w:rsid w:val="00560F1F"/>
    <w:rsid w:val="00574BB3"/>
    <w:rsid w:val="005A22E2"/>
    <w:rsid w:val="005B030B"/>
    <w:rsid w:val="005B6C3F"/>
    <w:rsid w:val="005C1375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77E6"/>
    <w:rsid w:val="006E0A2C"/>
    <w:rsid w:val="00703993"/>
    <w:rsid w:val="0073380E"/>
    <w:rsid w:val="00743B79"/>
    <w:rsid w:val="00745FC0"/>
    <w:rsid w:val="007523BC"/>
    <w:rsid w:val="00752C48"/>
    <w:rsid w:val="0079258A"/>
    <w:rsid w:val="007A05FB"/>
    <w:rsid w:val="007B50A9"/>
    <w:rsid w:val="007B5260"/>
    <w:rsid w:val="007B6781"/>
    <w:rsid w:val="007C24E7"/>
    <w:rsid w:val="007D1402"/>
    <w:rsid w:val="007D6921"/>
    <w:rsid w:val="007E6EE2"/>
    <w:rsid w:val="007F5E64"/>
    <w:rsid w:val="00800FA0"/>
    <w:rsid w:val="00812370"/>
    <w:rsid w:val="0082411A"/>
    <w:rsid w:val="0083357F"/>
    <w:rsid w:val="00841628"/>
    <w:rsid w:val="00846160"/>
    <w:rsid w:val="00877BD2"/>
    <w:rsid w:val="008B7927"/>
    <w:rsid w:val="008D1E0B"/>
    <w:rsid w:val="008E228D"/>
    <w:rsid w:val="008F0CC6"/>
    <w:rsid w:val="008F789E"/>
    <w:rsid w:val="00905771"/>
    <w:rsid w:val="009230BE"/>
    <w:rsid w:val="0093088B"/>
    <w:rsid w:val="00953A46"/>
    <w:rsid w:val="00967473"/>
    <w:rsid w:val="00973090"/>
    <w:rsid w:val="00995EEC"/>
    <w:rsid w:val="009D26D8"/>
    <w:rsid w:val="009E4974"/>
    <w:rsid w:val="009F06C3"/>
    <w:rsid w:val="00A011A1"/>
    <w:rsid w:val="00A13EEA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2D80"/>
    <w:rsid w:val="00AD65F1"/>
    <w:rsid w:val="00AE064D"/>
    <w:rsid w:val="00AE2D22"/>
    <w:rsid w:val="00AF056B"/>
    <w:rsid w:val="00B049B1"/>
    <w:rsid w:val="00B239BA"/>
    <w:rsid w:val="00B34197"/>
    <w:rsid w:val="00B468BB"/>
    <w:rsid w:val="00B51B4E"/>
    <w:rsid w:val="00B63980"/>
    <w:rsid w:val="00B81F17"/>
    <w:rsid w:val="00BB62A8"/>
    <w:rsid w:val="00C150FC"/>
    <w:rsid w:val="00C43B4A"/>
    <w:rsid w:val="00C64FA5"/>
    <w:rsid w:val="00C7794C"/>
    <w:rsid w:val="00C84A12"/>
    <w:rsid w:val="00C94FE8"/>
    <w:rsid w:val="00CE48F3"/>
    <w:rsid w:val="00CF2B8B"/>
    <w:rsid w:val="00CF3DC5"/>
    <w:rsid w:val="00D017E2"/>
    <w:rsid w:val="00D16D97"/>
    <w:rsid w:val="00D27F42"/>
    <w:rsid w:val="00D30E0B"/>
    <w:rsid w:val="00D84713"/>
    <w:rsid w:val="00DD0AC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6731"/>
    <w:rsid w:val="00EE721A"/>
    <w:rsid w:val="00F0272E"/>
    <w:rsid w:val="00F2438B"/>
    <w:rsid w:val="00F65059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6489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D2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D8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D8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2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2D8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C15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ymateb-ir-adroddiad-gan-grwp-gorchwyl-rhanddeiliaid-llywodraethu-amgylcheddol&amp;data=04%7C01%7CAdam.Troshin%40gov.wales%7Cf43f3de8bd2e489729ee08d88bc13a4d%7Ca2cc36c592804ae78887d06dab89216b%7C0%7C0%7C637413009304709567%7CUnknown%7CTWFpbGZsb3d8eyJWIjoiMC4wLjAwMDAiLCJQIjoiV2luMzIiLCJBTiI6Ik1haWwiLCJXVCI6Mn0%3D%7C1000&amp;sdata=ttshRZ3nOWk0BQFKprjdj8k8qghCskUez7MZarjgHX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A32269092</value>
    </field>
    <field name="Objective-Title">
      <value order="0">Final - Written Statement (w)</value>
    </field>
    <field name="Objective-Description">
      <value order="0"/>
    </field>
    <field name="Objective-CreationStamp">
      <value order="0">2020-11-17T13:59:50Z</value>
    </field>
    <field name="Objective-IsApproved">
      <value order="0">false</value>
    </field>
    <field name="Objective-IsPublished">
      <value order="0">true</value>
    </field>
    <field name="Objective-DatePublished">
      <value order="0">2020-11-18T13:01:15Z</value>
    </field>
    <field name="Objective-ModificationStamp">
      <value order="0">2020-11-18T13:01:15Z</value>
    </field>
    <field name="Objective-Owner">
      <value order="0">Parsons, Hollie (ESNR - ERA - Land, Nature &amp; Forestry)</value>
    </field>
    <field name="Objective-Path">
      <value order="0">Objective Global Folder:Business File Plan:Economy, Skills &amp; Natural Resources (ESNR):Economy, Skills &amp; Natural Resources (ESNR) - ERA - EU Exit &amp; Strategy Unit:1 - Save:Ministerials &amp; General Briefing:Lesley Griffiths - Minister for Environment, Energy &amp; Rural Affairs - 2020:EU Exit &amp; Strategy Team - Lesley Griffiths AM - Minister for Environment, Energy &amp; Rural Affairs - Ministerial Advice - Policy - 2020:MA/LG/3143/20 Environmental Principles and Governance - Report on Options Appraisal</value>
    </field>
    <field name="Objective-Parent">
      <value order="0">MA/LG/3143/20 Environmental Principles and Governance - Report on Options Appraisal</value>
    </field>
    <field name="Objective-State">
      <value order="0">Published</value>
    </field>
    <field name="Objective-VersionId">
      <value order="0">vA64111769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qA1413861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2020-11-19T00:00:00+00:00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1FFAC6F-787A-4E4E-BCBC-DD860CFAB9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6DFC22-5882-4868-B739-20085CD60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FC868-E439-4A00-8E24-80A0B98B2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4126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Grŵp Gorchwyl Rhanddeiliaid Llywodraethu Amgylcheddol</dc:title>
  <dc:creator>burnsc</dc:creator>
  <cp:lastModifiedBy>Oxenham, James (OFM - Cabinet Division)</cp:lastModifiedBy>
  <cp:revision>2</cp:revision>
  <cp:lastPrinted>2011-05-27T10:19:00Z</cp:lastPrinted>
  <dcterms:created xsi:type="dcterms:W3CDTF">2020-11-19T10:19:00Z</dcterms:created>
  <dcterms:modified xsi:type="dcterms:W3CDTF">2020-11-19T10:19:00Z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2020-11-17T14:00:04Z</vt:filetime>
  </property>
  <property fmtid="{D5CDD505-2E9C-101B-9397-08002B2CF9AE}" pid="10" name="Objective-Date Acquired">
    <vt:lpwstr/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2020-11-18T13:01:15Z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A32269092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2020-11-18T13:01:15Z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Parsons, Hollie (ESNR - ERA - Land, Nature &amp; Forestry)</vt:lpwstr>
  </property>
  <property fmtid="{D5CDD505-2E9C-101B-9397-08002B2CF9AE}" pid="24" name="Objective-Parent">
    <vt:lpwstr>MA/LG/3143/20 Environmental Principles and Governance - Report on Options Appraisal</vt:lpwstr>
  </property>
  <property fmtid="{D5CDD505-2E9C-101B-9397-08002B2CF9AE}" pid="25" name="Objective-Path">
    <vt:lpwstr>Objective Global Folder:Business File Plan:Economy, Skills &amp; Natural Resources (ESNR):Economy, Skills &amp; Natural Resources (ESNR) - ERA - EU Exit &amp; Strategy Unit:1 - Save:Ministerials &amp; General Briefing:Lesley Griffiths - Minister for Environment, Energy &amp;</vt:lpwstr>
  </property>
  <property fmtid="{D5CDD505-2E9C-101B-9397-08002B2CF9AE}" pid="26" name="Objective-State">
    <vt:lpwstr>Published</vt:lpwstr>
  </property>
  <property fmtid="{D5CDD505-2E9C-101B-9397-08002B2CF9AE}" pid="27" name="Objective-Title">
    <vt:lpwstr>Final - Written Statement (w)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vA64111769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