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85DB" w14:textId="77777777" w:rsidR="001A39E2" w:rsidRDefault="001A39E2" w:rsidP="001A39E2">
      <w:pPr>
        <w:jc w:val="right"/>
        <w:rPr>
          <w:b/>
        </w:rPr>
      </w:pPr>
    </w:p>
    <w:p w14:paraId="5AE1F401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444A6A1" wp14:editId="08B9564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31DF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95AB536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17E6B33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875C2E3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28C22EA5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2F3835" wp14:editId="338C2A5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6D9E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3C8441EA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33F2073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17CE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1B463" w14:textId="7229ED82" w:rsidR="003C4920" w:rsidRPr="004F23E1" w:rsidRDefault="005717B9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Blaenoriaethau'r Gweinidog ar gyfer y GIG yng Nghymru</w:t>
            </w:r>
          </w:p>
        </w:tc>
      </w:tr>
      <w:tr w:rsidR="00817906" w:rsidRPr="00A011A1" w14:paraId="4A15EC8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BAD3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1B1FC" w14:textId="3FD8DFE6" w:rsidR="00817906" w:rsidRPr="004F23E1" w:rsidRDefault="005717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07 Chwefror 2023</w:t>
            </w:r>
          </w:p>
        </w:tc>
      </w:tr>
      <w:tr w:rsidR="00817906" w:rsidRPr="00A011A1" w14:paraId="1AF63D6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105E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BAA6E" w14:textId="76EDCA1F" w:rsidR="00817906" w:rsidRPr="004F23E1" w:rsidRDefault="005717B9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 AS, y Gweinidog Iechyd a Gwasanaethau Cymdeithasol</w:t>
            </w:r>
          </w:p>
        </w:tc>
      </w:tr>
    </w:tbl>
    <w:p w14:paraId="739EE44C" w14:textId="37880777" w:rsidR="00A845A9" w:rsidRDefault="00A845A9" w:rsidP="00A845A9"/>
    <w:p w14:paraId="53D6F325" w14:textId="77777777" w:rsidR="005717B9" w:rsidRDefault="005717B9" w:rsidP="00571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pwysau brys cynyddol ar y GIG, sydd wedi bod mor amlwg dros fisoedd y gaeaf, wedi cael eu gwaethygu gan sawl ffactor, gan gynnwys y cynnydd sydyn yn nifer yr achosion o amrywiaeth 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feirysau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anadlol ar yr un pryd, gan gynnwys COVID-19, ffliw a'r dwymyn goch. </w:t>
      </w:r>
    </w:p>
    <w:p w14:paraId="783ABE8F" w14:textId="77777777" w:rsidR="005717B9" w:rsidRDefault="005717B9" w:rsidP="005717B9">
      <w:pPr>
        <w:rPr>
          <w:rFonts w:ascii="Arial" w:hAnsi="Arial" w:cs="Arial"/>
          <w:sz w:val="24"/>
          <w:szCs w:val="24"/>
        </w:rPr>
      </w:pPr>
    </w:p>
    <w:p w14:paraId="00AD7847" w14:textId="77777777" w:rsidR="005717B9" w:rsidRDefault="005717B9" w:rsidP="00571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Ond mae heriau allanol megis canlyniadau parhaus Brexit, yr argyfwng costau byw a'r rhyfel yn Wcráin hefyd yn effeithio ar ein gwasanaethau iechyd a gofal. </w:t>
      </w:r>
    </w:p>
    <w:p w14:paraId="19EBE6E1" w14:textId="77777777" w:rsidR="005717B9" w:rsidRDefault="005717B9" w:rsidP="005717B9">
      <w:pPr>
        <w:rPr>
          <w:rFonts w:ascii="Arial" w:hAnsi="Arial" w:cs="Arial"/>
          <w:sz w:val="24"/>
          <w:szCs w:val="24"/>
        </w:rPr>
      </w:pPr>
    </w:p>
    <w:p w14:paraId="0A050A3A" w14:textId="77777777" w:rsidR="005717B9" w:rsidRDefault="005717B9" w:rsidP="00571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</w:t>
      </w:r>
      <w:r w:rsidRPr="00FC4069">
        <w:rPr>
          <w:rFonts w:ascii="Arial" w:hAnsi="Arial" w:cs="Arial"/>
          <w:sz w:val="24"/>
          <w:szCs w:val="24"/>
          <w:lang w:val="cy-GB"/>
        </w:rPr>
        <w:t xml:space="preserve">wyf wedi sôn </w:t>
      </w:r>
      <w:r>
        <w:rPr>
          <w:rFonts w:ascii="Arial" w:hAnsi="Arial" w:cs="Arial"/>
          <w:sz w:val="24"/>
          <w:szCs w:val="24"/>
          <w:lang w:val="cy-GB"/>
        </w:rPr>
        <w:t xml:space="preserve">yn ddiweddar </w:t>
      </w:r>
      <w:r w:rsidRPr="00FC4069">
        <w:rPr>
          <w:rFonts w:ascii="Arial" w:hAnsi="Arial" w:cs="Arial"/>
          <w:sz w:val="24"/>
          <w:szCs w:val="24"/>
          <w:lang w:val="cy-GB"/>
        </w:rPr>
        <w:t>am yr angen am flaenoriaethau clir – mae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FC4069">
        <w:rPr>
          <w:rFonts w:ascii="Arial" w:hAnsi="Arial" w:cs="Arial"/>
          <w:sz w:val="24"/>
          <w:szCs w:val="24"/>
          <w:lang w:val="cy-GB"/>
        </w:rPr>
        <w:t xml:space="preserve">r datganiad hwn yn tynnu sylw at y blaenoriaethau a </w:t>
      </w:r>
      <w:r>
        <w:rPr>
          <w:rFonts w:ascii="Arial" w:hAnsi="Arial" w:cs="Arial"/>
          <w:sz w:val="24"/>
          <w:szCs w:val="24"/>
          <w:lang w:val="cy-GB"/>
        </w:rPr>
        <w:t>osodwyd</w:t>
      </w:r>
      <w:r w:rsidRPr="00FC4069">
        <w:rPr>
          <w:rFonts w:ascii="Arial" w:hAnsi="Arial" w:cs="Arial"/>
          <w:sz w:val="24"/>
          <w:szCs w:val="24"/>
          <w:lang w:val="cy-GB"/>
        </w:rPr>
        <w:t xml:space="preserve"> gennyf ar gyfer y gwasanaeth iechyd yng Nghymru. Byddant yn helpu i fynd i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FC4069">
        <w:rPr>
          <w:rFonts w:ascii="Arial" w:hAnsi="Arial" w:cs="Arial"/>
          <w:sz w:val="24"/>
          <w:szCs w:val="24"/>
          <w:lang w:val="cy-GB"/>
        </w:rPr>
        <w:t>r afael â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FC4069">
        <w:rPr>
          <w:rFonts w:ascii="Arial" w:hAnsi="Arial" w:cs="Arial"/>
          <w:sz w:val="24"/>
          <w:szCs w:val="24"/>
          <w:lang w:val="cy-GB"/>
        </w:rPr>
        <w:t xml:space="preserve">r pwysau y mae angen eu trin ar unwaith, ac yn helpu i ddatblygu gwasanaeth iechyd a gofal cynaliadwy dros y flwyddyn nesaf. </w:t>
      </w:r>
    </w:p>
    <w:p w14:paraId="7E6612CB" w14:textId="77777777" w:rsidR="005717B9" w:rsidRDefault="005717B9" w:rsidP="005717B9">
      <w:pPr>
        <w:rPr>
          <w:rFonts w:ascii="Arial" w:hAnsi="Arial" w:cs="Arial"/>
          <w:sz w:val="24"/>
          <w:szCs w:val="24"/>
        </w:rPr>
      </w:pPr>
    </w:p>
    <w:p w14:paraId="2CEBF563" w14:textId="77777777" w:rsidR="005717B9" w:rsidRDefault="005717B9" w:rsidP="005717B9">
      <w:pPr>
        <w:rPr>
          <w:rFonts w:ascii="Arial" w:hAnsi="Arial" w:cs="Arial"/>
          <w:sz w:val="24"/>
          <w:szCs w:val="24"/>
        </w:rPr>
      </w:pPr>
      <w:r w:rsidRPr="008D04D5">
        <w:rPr>
          <w:rFonts w:ascii="Arial" w:hAnsi="Arial" w:cs="Arial"/>
          <w:sz w:val="24"/>
          <w:szCs w:val="24"/>
          <w:lang w:val="cy-GB"/>
        </w:rPr>
        <w:t>Mae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8D04D5">
        <w:rPr>
          <w:rFonts w:ascii="Arial" w:hAnsi="Arial" w:cs="Arial"/>
          <w:sz w:val="24"/>
          <w:szCs w:val="24"/>
          <w:lang w:val="cy-GB"/>
        </w:rPr>
        <w:t>n bwysig bod pobl yn chwarae eu rhan i helpu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8D04D5">
        <w:rPr>
          <w:rFonts w:ascii="Arial" w:hAnsi="Arial" w:cs="Arial"/>
          <w:sz w:val="24"/>
          <w:szCs w:val="24"/>
          <w:lang w:val="cy-GB"/>
        </w:rPr>
        <w:t xml:space="preserve">r GIG drwy ofalu am </w:t>
      </w:r>
      <w:r>
        <w:rPr>
          <w:rFonts w:ascii="Arial" w:hAnsi="Arial" w:cs="Arial"/>
          <w:sz w:val="24"/>
          <w:szCs w:val="24"/>
          <w:lang w:val="cy-GB"/>
        </w:rPr>
        <w:t>eu</w:t>
      </w:r>
      <w:r w:rsidRPr="008D04D5">
        <w:rPr>
          <w:rFonts w:ascii="Arial" w:hAnsi="Arial" w:cs="Arial"/>
          <w:sz w:val="24"/>
          <w:szCs w:val="24"/>
          <w:lang w:val="cy-GB"/>
        </w:rPr>
        <w:t xml:space="preserve"> hiechyd a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8D04D5">
        <w:rPr>
          <w:rFonts w:ascii="Arial" w:hAnsi="Arial" w:cs="Arial"/>
          <w:sz w:val="24"/>
          <w:szCs w:val="24"/>
          <w:lang w:val="cy-GB"/>
        </w:rPr>
        <w:t>u llesiant eu hunain, a thrwy gymryd camau i gadw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8D04D5">
        <w:rPr>
          <w:rFonts w:ascii="Arial" w:hAnsi="Arial" w:cs="Arial"/>
          <w:sz w:val="24"/>
          <w:szCs w:val="24"/>
          <w:lang w:val="cy-GB"/>
        </w:rPr>
        <w:t>n iach. Rwyf am barhau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8D04D5">
        <w:rPr>
          <w:rFonts w:ascii="Arial" w:hAnsi="Arial" w:cs="Arial"/>
          <w:sz w:val="24"/>
          <w:szCs w:val="24"/>
          <w:lang w:val="cy-GB"/>
        </w:rPr>
        <w:t>r sgwrs hon â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8D04D5">
        <w:rPr>
          <w:rFonts w:ascii="Arial" w:hAnsi="Arial" w:cs="Arial"/>
          <w:sz w:val="24"/>
          <w:szCs w:val="24"/>
          <w:lang w:val="cy-GB"/>
        </w:rPr>
        <w:t>r cyhoedd fel y gallwn gydweithio i feithrin poblogaeth fwy iach, lleihau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8D04D5">
        <w:rPr>
          <w:rFonts w:ascii="Arial" w:hAnsi="Arial" w:cs="Arial"/>
          <w:sz w:val="24"/>
          <w:szCs w:val="24"/>
          <w:lang w:val="cy-GB"/>
        </w:rPr>
        <w:t xml:space="preserve">r pwysau ar wasanaethau acíwt y GIG a gwella canlyniadau yn y tymor hwy. </w:t>
      </w:r>
    </w:p>
    <w:p w14:paraId="7331ADF4" w14:textId="77777777" w:rsidR="005717B9" w:rsidRPr="00FC4069" w:rsidRDefault="005717B9" w:rsidP="005717B9">
      <w:pPr>
        <w:rPr>
          <w:rFonts w:ascii="Arial" w:hAnsi="Arial" w:cs="Arial"/>
          <w:sz w:val="24"/>
          <w:szCs w:val="24"/>
        </w:rPr>
      </w:pPr>
    </w:p>
    <w:p w14:paraId="53EB656C" w14:textId="77777777" w:rsidR="005717B9" w:rsidRDefault="005717B9" w:rsidP="005717B9">
      <w:pPr>
        <w:rPr>
          <w:rFonts w:ascii="Arial" w:hAnsi="Arial" w:cs="Arial"/>
          <w:sz w:val="24"/>
          <w:szCs w:val="24"/>
        </w:rPr>
      </w:pPr>
      <w:r w:rsidRPr="00FC4069">
        <w:rPr>
          <w:rFonts w:ascii="Arial" w:hAnsi="Arial" w:cs="Arial"/>
          <w:sz w:val="24"/>
          <w:szCs w:val="24"/>
          <w:lang w:val="cy-GB"/>
        </w:rPr>
        <w:t>Mae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FC4069">
        <w:rPr>
          <w:rFonts w:ascii="Arial" w:hAnsi="Arial" w:cs="Arial"/>
          <w:sz w:val="24"/>
          <w:szCs w:val="24"/>
          <w:lang w:val="cy-GB"/>
        </w:rPr>
        <w:t>r amgylchiadau presennol yn golygu bod angen targedu blaenoriaethau at yr heriau a wynebir gennym. Mae Fframwaith Cynllunio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FC4069">
        <w:rPr>
          <w:rFonts w:ascii="Arial" w:hAnsi="Arial" w:cs="Arial"/>
          <w:sz w:val="24"/>
          <w:szCs w:val="24"/>
          <w:lang w:val="cy-GB"/>
        </w:rPr>
        <w:t>r GIG 2023-26 yn nodi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FC4069">
        <w:rPr>
          <w:rFonts w:ascii="Arial" w:hAnsi="Arial" w:cs="Arial"/>
          <w:sz w:val="24"/>
          <w:szCs w:val="24"/>
          <w:lang w:val="cy-GB"/>
        </w:rPr>
        <w:t>r gofynion cyffredinol a fydd yn sylfaen i gynlluniau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FC4069">
        <w:rPr>
          <w:rFonts w:ascii="Arial" w:hAnsi="Arial" w:cs="Arial"/>
          <w:sz w:val="24"/>
          <w:szCs w:val="24"/>
          <w:lang w:val="cy-GB"/>
        </w:rPr>
        <w:t xml:space="preserve">r GIG yn y dyfodol, gan gynnwys </w:t>
      </w:r>
      <w:r>
        <w:rPr>
          <w:rFonts w:ascii="Arial" w:hAnsi="Arial" w:cs="Arial"/>
          <w:sz w:val="24"/>
          <w:szCs w:val="24"/>
          <w:lang w:val="cy-GB"/>
        </w:rPr>
        <w:t>pwysigrwydd</w:t>
      </w:r>
      <w:r w:rsidRPr="00FC4069">
        <w:rPr>
          <w:rFonts w:ascii="Arial" w:hAnsi="Arial" w:cs="Arial"/>
          <w:sz w:val="24"/>
          <w:szCs w:val="24"/>
          <w:lang w:val="cy-GB"/>
        </w:rPr>
        <w:t xml:space="preserve"> rhoi ansawdd, diogelwch, atal a chanlyniadau iechyd da wrth wraidd y GIG</w:t>
      </w:r>
      <w:r>
        <w:rPr>
          <w:rFonts w:ascii="Arial" w:hAnsi="Arial" w:cs="Arial"/>
          <w:sz w:val="24"/>
          <w:szCs w:val="24"/>
          <w:lang w:val="cy-GB"/>
        </w:rPr>
        <w:t xml:space="preserve"> yng Nghymru</w:t>
      </w:r>
      <w:r w:rsidRPr="00FC4069">
        <w:rPr>
          <w:rFonts w:ascii="Arial" w:hAnsi="Arial" w:cs="Arial"/>
          <w:sz w:val="24"/>
          <w:szCs w:val="24"/>
          <w:lang w:val="cy-GB"/>
        </w:rPr>
        <w:t>.</w:t>
      </w:r>
    </w:p>
    <w:p w14:paraId="089EBCC6" w14:textId="77777777" w:rsidR="005717B9" w:rsidRDefault="005717B9" w:rsidP="005717B9">
      <w:pPr>
        <w:rPr>
          <w:rFonts w:ascii="Arial" w:hAnsi="Arial" w:cs="Arial"/>
          <w:sz w:val="24"/>
          <w:szCs w:val="24"/>
        </w:rPr>
      </w:pPr>
    </w:p>
    <w:p w14:paraId="4CBCB7EB" w14:textId="77777777" w:rsidR="005717B9" w:rsidRDefault="005717B9" w:rsidP="005717B9">
      <w:pPr>
        <w:rPr>
          <w:rFonts w:ascii="Arial" w:hAnsi="Arial" w:cs="Arial"/>
          <w:sz w:val="24"/>
          <w:szCs w:val="24"/>
        </w:rPr>
      </w:pPr>
      <w:r w:rsidRPr="00FC4069">
        <w:rPr>
          <w:rFonts w:ascii="Arial" w:hAnsi="Arial" w:cs="Arial"/>
          <w:sz w:val="24"/>
          <w:szCs w:val="24"/>
          <w:lang w:val="cy-GB"/>
        </w:rPr>
        <w:t xml:space="preserve">Rhaid inni barhau i ganolbwyntio ar iechyd poblogaethau ac atal fel y llwybr tuag at iechyd a llesiant gwell, ac at gynaliadwyedd yn y tymor hwy. Rhaid sicrhau bod lleihau annhegwch a gwella ansawdd, diogelwch a phrofiad pobl y mae angen gwasanaethau iechyd arnynt yn sbardun bob amser i'r gwaith o gynllunio gwasanaethau a'u darparu. Rhaid plannu'r gwelliannau yn ddwfn yn y GIG yng Nghymru drwy ddarparu gwasanaethau mewn modd effeithlon ac effeithiol, ac yn y ffordd orau bosibl. </w:t>
      </w:r>
    </w:p>
    <w:p w14:paraId="7EE890DA" w14:textId="77777777" w:rsidR="005717B9" w:rsidRPr="00FC4069" w:rsidRDefault="005717B9" w:rsidP="005717B9">
      <w:pPr>
        <w:rPr>
          <w:rFonts w:ascii="Arial" w:hAnsi="Arial" w:cs="Arial"/>
          <w:sz w:val="24"/>
          <w:szCs w:val="24"/>
        </w:rPr>
      </w:pPr>
    </w:p>
    <w:p w14:paraId="3B09FD45" w14:textId="77777777" w:rsidR="005717B9" w:rsidRDefault="005717B9" w:rsidP="005717B9">
      <w:pPr>
        <w:rPr>
          <w:rFonts w:ascii="Arial" w:hAnsi="Arial" w:cs="Arial"/>
          <w:sz w:val="24"/>
          <w:szCs w:val="24"/>
          <w:lang w:val="cy-GB"/>
        </w:rPr>
      </w:pPr>
      <w:r w:rsidRPr="00FC4069">
        <w:rPr>
          <w:rFonts w:ascii="Arial" w:hAnsi="Arial" w:cs="Arial"/>
          <w:sz w:val="24"/>
          <w:szCs w:val="24"/>
          <w:lang w:val="cy-GB"/>
        </w:rPr>
        <w:lastRenderedPageBreak/>
        <w:t>Mae'n hollbwysig bod y GIG yn canolbwyntio ar y blaenoriaethau hyn fel y gellir defnyddio adnoddau a chapasiti er mwyn gwneud gwahaniaeth go iawn i bobl ym mhob cwr o Gymru.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946267F" w14:textId="77777777" w:rsidR="005717B9" w:rsidRDefault="005717B9" w:rsidP="005717B9">
      <w:pPr>
        <w:rPr>
          <w:rFonts w:ascii="Arial" w:hAnsi="Arial" w:cs="Arial"/>
          <w:sz w:val="24"/>
          <w:szCs w:val="24"/>
          <w:lang w:val="cy-GB"/>
        </w:rPr>
      </w:pPr>
    </w:p>
    <w:p w14:paraId="633F9539" w14:textId="77777777" w:rsidR="005717B9" w:rsidRDefault="005717B9" w:rsidP="005717B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aelodau’n gwybod yn iawn fod eiddilwch yn ysgogi’r galw am ofal iechyd, yn benodol gofal brys mewn argyfwng a</w:t>
      </w:r>
      <w:r>
        <w:rPr>
          <w:rFonts w:ascii="Arial" w:hAnsi="Arial" w:cs="Arial"/>
          <w:sz w:val="24"/>
          <w:szCs w:val="24"/>
        </w:rPr>
        <w:t xml:space="preserve"> </w:t>
      </w:r>
      <w:r w:rsidRPr="00E84E32">
        <w:rPr>
          <w:rFonts w:ascii="Arial" w:hAnsi="Arial" w:cs="Arial"/>
          <w:sz w:val="24"/>
          <w:szCs w:val="24"/>
          <w:lang w:val="cy-GB"/>
        </w:rPr>
        <w:t>gofal cymdeithasol.</w:t>
      </w:r>
      <w:r>
        <w:rPr>
          <w:rFonts w:ascii="Arial" w:hAnsi="Arial" w:cs="Arial"/>
          <w:sz w:val="24"/>
          <w:szCs w:val="24"/>
          <w:lang w:val="cy-GB"/>
        </w:rPr>
        <w:t xml:space="preserve"> Pan fydd ymyriadau clinigol wedi eu cwblhau, dylai fod modd i bobl ddychwelyd i’r gymuned, a rhaid sicrhau bod gwasanaethau ar gael mewn modd integredig er mwyn hwyluso hynny. Dyna’r rheswm, yn ystod y flwyddyn galendr hon, fy mod yn blaenoriaethu gwaith i sicrhau bod pobl sy’n profi eiddilwch yn gallu treulio mwy o ddiwrnodau iach yn y cartref.</w:t>
      </w:r>
    </w:p>
    <w:p w14:paraId="194CA9AA" w14:textId="77777777" w:rsidR="005717B9" w:rsidRDefault="005717B9" w:rsidP="005717B9">
      <w:pPr>
        <w:rPr>
          <w:rFonts w:ascii="Arial" w:hAnsi="Arial" w:cs="Arial"/>
          <w:sz w:val="24"/>
          <w:szCs w:val="24"/>
          <w:lang w:val="cy-GB"/>
        </w:rPr>
      </w:pPr>
    </w:p>
    <w:p w14:paraId="2D159F33" w14:textId="77777777" w:rsidR="005717B9" w:rsidRPr="00E84E32" w:rsidRDefault="005717B9" w:rsidP="005717B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Rhaid mynd i’r afael â hyn drwy bartneriaeth gyfartal rhwng y GIG a sefydliadau gofal cymdeithasol, a rhaid canolbwyntio ar sicrhau bod pobl yn cael safon gyson o ofal yn y gymuned ledled Cymru. Drwy weithredu yn y ffordd hon, gyda chymorth arferion casglu data gwell, gellir sicrhau sail well ar gyfer cymorth â ffocws. Y nod wrth ddatblygu cynllun ar gyfer y gwaith hwn gyda sefydliadau a phartneriaid allweddol eraill yw sicrhau bod rhanbarthau a lleoliadau yn gweithio tuag at y fanyleb gwasanaeth genedlaethol a’r model cenedlaethol ar gyfer y gweithlu ymhell cyn y gaeaf nesaf, a gwneud yn siŵr bod dull o nodi’r effaith gymharol ar waith. </w:t>
      </w:r>
      <w:r w:rsidRPr="00E84E32">
        <w:rPr>
          <w:rFonts w:ascii="Arial" w:hAnsi="Arial" w:cs="Arial"/>
          <w:sz w:val="24"/>
          <w:szCs w:val="24"/>
          <w:lang w:val="cy-GB"/>
        </w:rPr>
        <w:t xml:space="preserve"> </w:t>
      </w:r>
      <w:r w:rsidRPr="00CB776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1892319" w14:textId="77777777" w:rsidR="005717B9" w:rsidRPr="00CB7768" w:rsidRDefault="005717B9" w:rsidP="005717B9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75143911" w14:textId="77777777" w:rsidR="005717B9" w:rsidRDefault="005717B9" w:rsidP="005717B9">
      <w:pPr>
        <w:rPr>
          <w:rFonts w:ascii="Arial" w:hAnsi="Arial" w:cs="Arial"/>
          <w:b/>
          <w:bCs/>
          <w:sz w:val="24"/>
          <w:szCs w:val="24"/>
        </w:rPr>
      </w:pPr>
      <w:r w:rsidRPr="00896DC4">
        <w:rPr>
          <w:rFonts w:ascii="Arial" w:hAnsi="Arial" w:cs="Arial"/>
          <w:b/>
          <w:bCs/>
          <w:sz w:val="24"/>
          <w:szCs w:val="24"/>
          <w:lang w:val="cy-GB"/>
        </w:rPr>
        <w:t xml:space="preserve">Blaenoriaethau </w:t>
      </w:r>
    </w:p>
    <w:p w14:paraId="23DE29DA" w14:textId="77777777" w:rsidR="005717B9" w:rsidRPr="00896DC4" w:rsidRDefault="005717B9" w:rsidP="005717B9">
      <w:pPr>
        <w:rPr>
          <w:rFonts w:ascii="Arial" w:hAnsi="Arial" w:cs="Arial"/>
          <w:b/>
          <w:bCs/>
          <w:sz w:val="24"/>
          <w:szCs w:val="24"/>
        </w:rPr>
      </w:pPr>
    </w:p>
    <w:p w14:paraId="1CF86099" w14:textId="77777777" w:rsidR="005717B9" w:rsidRPr="0026577D" w:rsidRDefault="005717B9" w:rsidP="005717B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577D">
        <w:rPr>
          <w:rFonts w:ascii="Arial" w:hAnsi="Arial" w:cs="Arial"/>
          <w:sz w:val="24"/>
          <w:szCs w:val="24"/>
          <w:lang w:val="cy-GB"/>
        </w:rPr>
        <w:t xml:space="preserve">Mae'n hanfodol meithrin </w:t>
      </w:r>
      <w:r w:rsidRPr="0026577D">
        <w:rPr>
          <w:rFonts w:ascii="Arial" w:hAnsi="Arial" w:cs="Arial"/>
          <w:b/>
          <w:bCs/>
          <w:sz w:val="24"/>
          <w:szCs w:val="24"/>
          <w:lang w:val="cy-GB"/>
        </w:rPr>
        <w:t>cydberthynas agosach rhwng y GIG a llywodraeth leol</w:t>
      </w:r>
      <w:r w:rsidRPr="0026577D">
        <w:rPr>
          <w:rFonts w:ascii="Arial" w:hAnsi="Arial" w:cs="Arial"/>
          <w:sz w:val="24"/>
          <w:szCs w:val="24"/>
          <w:lang w:val="cy-GB"/>
        </w:rPr>
        <w:t xml:space="preserve"> er mwyn mynd i'r afael ag achosion o oedi wrth drosglwyddo gofal</w:t>
      </w:r>
      <w:r>
        <w:rPr>
          <w:rFonts w:ascii="Arial" w:hAnsi="Arial" w:cs="Arial"/>
          <w:sz w:val="24"/>
          <w:szCs w:val="24"/>
          <w:lang w:val="cy-GB"/>
        </w:rPr>
        <w:t xml:space="preserve">, a gwneud ymgais i symud ymhellach a darparu gwasanaeth gofal integredig yn y gymuned yng Nghymru. </w:t>
      </w:r>
      <w:r w:rsidRPr="0026577D">
        <w:rPr>
          <w:rFonts w:ascii="Arial" w:hAnsi="Arial" w:cs="Arial"/>
          <w:sz w:val="24"/>
          <w:szCs w:val="24"/>
          <w:lang w:val="cy-GB"/>
        </w:rPr>
        <w:t xml:space="preserve">Mae gwaith yn mynd rhagddo ym mhob rhan o'r meysydd iechyd a gofal cymdeithasol i gyflwyno'r fframwaith Adrodd ar Lwybrau Gofal ar gyfer achosion o oedi wrth drosglwyddo gofal yn 2023. Bydd disgwyl i fyrddau iechyd ddefnyddio'r fframwaith hwn i fonitro cynnydd o ran rhyddhau cleifion yn ddiogel ac yn amserol. Rhaid i bob sefydliad ddarparu gofal yn nes at y cartref. Dylai'r pwyslais fod ar wneud y pethau iawn i gefnogi pobl, er mwyn sicrhau eu bod yn cael y gofal sydd ei angen arnynt yn y cartref. </w:t>
      </w:r>
      <w:r w:rsidRPr="0026577D">
        <w:rPr>
          <w:rFonts w:ascii="Arial" w:hAnsi="Arial" w:cs="Arial"/>
          <w:sz w:val="24"/>
          <w:szCs w:val="24"/>
          <w:lang w:val="cy-GB"/>
        </w:rPr>
        <w:br/>
      </w:r>
    </w:p>
    <w:p w14:paraId="7F9E7D3C" w14:textId="77777777" w:rsidR="005717B9" w:rsidRPr="0026577D" w:rsidRDefault="005717B9" w:rsidP="005717B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577D">
        <w:rPr>
          <w:rFonts w:ascii="Arial" w:hAnsi="Arial" w:cs="Arial"/>
          <w:b/>
          <w:bCs/>
          <w:sz w:val="24"/>
          <w:szCs w:val="24"/>
          <w:lang w:val="cy-GB"/>
        </w:rPr>
        <w:t>Sicrhau bod gwasanaethau ymarfer cyffredinol, deintyddiaeth, optometreg a fferylliaeth ar gael yn haws</w:t>
      </w:r>
      <w:r w:rsidRPr="0026577D">
        <w:rPr>
          <w:rFonts w:ascii="Arial" w:hAnsi="Arial" w:cs="Arial"/>
          <w:sz w:val="24"/>
          <w:szCs w:val="24"/>
          <w:lang w:val="cy-GB"/>
        </w:rPr>
        <w:t xml:space="preserve"> Bydd hyn yn cynnwys rhagnodi annibynnol a mwy o </w:t>
      </w:r>
      <w:proofErr w:type="spellStart"/>
      <w:r w:rsidRPr="0026577D">
        <w:rPr>
          <w:rFonts w:ascii="Arial" w:hAnsi="Arial" w:cs="Arial"/>
          <w:sz w:val="24"/>
          <w:szCs w:val="24"/>
          <w:lang w:val="cy-GB"/>
        </w:rPr>
        <w:t>hunanatgyfeirio</w:t>
      </w:r>
      <w:proofErr w:type="spellEnd"/>
      <w:r w:rsidRPr="0026577D">
        <w:rPr>
          <w:rFonts w:ascii="Arial" w:hAnsi="Arial" w:cs="Arial"/>
          <w:sz w:val="24"/>
          <w:szCs w:val="24"/>
          <w:lang w:val="cy-GB"/>
        </w:rPr>
        <w:t xml:space="preserve"> at ystod ehangach o weithwyr proffesiynol perthynol i iechyd yn y gymuned, gan gynnwys gwasanaethau adsefydlu, iechyd meddwl ac </w:t>
      </w:r>
      <w:proofErr w:type="spellStart"/>
      <w:r w:rsidRPr="0026577D">
        <w:rPr>
          <w:rFonts w:ascii="Arial" w:hAnsi="Arial" w:cs="Arial"/>
          <w:sz w:val="24"/>
          <w:szCs w:val="24"/>
          <w:lang w:val="cy-GB"/>
        </w:rPr>
        <w:t>awdioleg</w:t>
      </w:r>
      <w:proofErr w:type="spellEnd"/>
      <w:r w:rsidRPr="0026577D">
        <w:rPr>
          <w:rFonts w:ascii="Arial" w:hAnsi="Arial" w:cs="Arial"/>
          <w:sz w:val="24"/>
          <w:szCs w:val="24"/>
          <w:lang w:val="cy-GB"/>
        </w:rPr>
        <w:t xml:space="preserve">. </w:t>
      </w:r>
      <w:bookmarkStart w:id="0" w:name="_Hlk124769574"/>
    </w:p>
    <w:p w14:paraId="7E3754B7" w14:textId="77777777" w:rsidR="005717B9" w:rsidRPr="0026577D" w:rsidRDefault="005717B9" w:rsidP="005717B9">
      <w:pPr>
        <w:rPr>
          <w:rFonts w:ascii="Arial" w:hAnsi="Arial" w:cs="Arial"/>
          <w:sz w:val="24"/>
          <w:szCs w:val="24"/>
        </w:rPr>
      </w:pPr>
    </w:p>
    <w:p w14:paraId="2BB9DC4E" w14:textId="77777777" w:rsidR="005717B9" w:rsidRPr="009309E9" w:rsidRDefault="005717B9" w:rsidP="005717B9">
      <w:pPr>
        <w:pStyle w:val="ListParagraph"/>
        <w:numPr>
          <w:ilvl w:val="0"/>
          <w:numId w:val="2"/>
        </w:numPr>
        <w:rPr>
          <w:szCs w:val="22"/>
        </w:rPr>
      </w:pPr>
      <w:r w:rsidRPr="0026577D">
        <w:rPr>
          <w:rFonts w:ascii="Arial" w:hAnsi="Arial" w:cs="Arial"/>
          <w:bCs/>
          <w:sz w:val="24"/>
          <w:szCs w:val="24"/>
          <w:lang w:val="cy-GB"/>
        </w:rPr>
        <w:t>Rhaid sicrhau bod</w:t>
      </w:r>
      <w:r w:rsidRPr="0026577D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cy-GB"/>
        </w:rPr>
        <w:t>g</w:t>
      </w:r>
      <w:r w:rsidRPr="0026577D">
        <w:rPr>
          <w:rFonts w:ascii="Arial" w:hAnsi="Arial" w:cs="Arial"/>
          <w:b/>
          <w:bCs/>
          <w:sz w:val="24"/>
          <w:szCs w:val="24"/>
          <w:lang w:val="cy-GB"/>
        </w:rPr>
        <w:t xml:space="preserve">ofal </w:t>
      </w:r>
      <w:r>
        <w:rPr>
          <w:rFonts w:ascii="Arial" w:hAnsi="Arial" w:cs="Arial"/>
          <w:b/>
          <w:bCs/>
          <w:sz w:val="24"/>
          <w:szCs w:val="24"/>
          <w:lang w:val="cy-GB"/>
        </w:rPr>
        <w:t>b</w:t>
      </w:r>
      <w:r w:rsidRPr="0026577D">
        <w:rPr>
          <w:rFonts w:ascii="Arial" w:hAnsi="Arial" w:cs="Arial"/>
          <w:b/>
          <w:bCs/>
          <w:sz w:val="24"/>
          <w:szCs w:val="24"/>
          <w:lang w:val="cy-GB"/>
        </w:rPr>
        <w:t>rys a gofal mewn argyfwng</w:t>
      </w:r>
      <w:r w:rsidRPr="0026577D">
        <w:rPr>
          <w:rFonts w:ascii="Arial" w:hAnsi="Arial" w:cs="Arial"/>
          <w:bCs/>
          <w:sz w:val="24"/>
          <w:szCs w:val="24"/>
          <w:lang w:val="cy-GB"/>
        </w:rPr>
        <w:t xml:space="preserve"> yn canolbwyntio ar reoli pobl ag anghenion gofal brys yn y gymuned yn effeithiol 24/7, ac yn helpu rhagor o bobl i fanteisio'n ddiogel ar ddewisiadau eraill yn lle </w:t>
      </w:r>
      <w:r>
        <w:rPr>
          <w:rFonts w:ascii="Arial" w:hAnsi="Arial" w:cs="Arial"/>
          <w:bCs/>
          <w:sz w:val="24"/>
          <w:szCs w:val="24"/>
          <w:lang w:val="cy-GB"/>
        </w:rPr>
        <w:t>gofal yn yr</w:t>
      </w:r>
      <w:r w:rsidRPr="0026577D">
        <w:rPr>
          <w:rFonts w:ascii="Arial" w:hAnsi="Arial" w:cs="Arial"/>
          <w:bCs/>
          <w:sz w:val="24"/>
          <w:szCs w:val="24"/>
          <w:lang w:val="cy-GB"/>
        </w:rPr>
        <w:t xml:space="preserve"> ysbyty, er enghraifft drwy wasanaethau gofal brys yr un diwrnod saith diwrnod yr wythnos </w:t>
      </w:r>
      <w:r>
        <w:rPr>
          <w:rFonts w:ascii="Arial" w:hAnsi="Arial" w:cs="Arial"/>
          <w:bCs/>
          <w:sz w:val="24"/>
          <w:szCs w:val="24"/>
          <w:lang w:val="cy-GB"/>
        </w:rPr>
        <w:t>yn ogystal â</w:t>
      </w:r>
      <w:r w:rsidRPr="0026577D">
        <w:rPr>
          <w:rFonts w:ascii="Arial" w:hAnsi="Arial" w:cs="Arial"/>
          <w:bCs/>
          <w:sz w:val="24"/>
          <w:szCs w:val="24"/>
          <w:lang w:val="cy-GB"/>
        </w:rPr>
        <w:t xml:space="preserve"> modelau iechyd integredig ac ymateb cymunedol ar gyfer gofal cymdeithasol. Rhaid i fyrddau iechyd weithio gyda phartneriaid i leihau'n sylweddol yr amser y mae cleifion yn ei dreulio yn aros mewn ambiwlansys y tu allan i adrannau brys. </w:t>
      </w:r>
    </w:p>
    <w:p w14:paraId="14455E80" w14:textId="77777777" w:rsidR="005717B9" w:rsidRPr="0026577D" w:rsidRDefault="005717B9" w:rsidP="005717B9">
      <w:pPr>
        <w:pStyle w:val="PlainText"/>
      </w:pPr>
    </w:p>
    <w:bookmarkEnd w:id="0"/>
    <w:p w14:paraId="444716E3" w14:textId="77777777" w:rsidR="005717B9" w:rsidRPr="0026577D" w:rsidRDefault="005717B9" w:rsidP="005717B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577D">
        <w:rPr>
          <w:rFonts w:ascii="Arial" w:hAnsi="Arial" w:cs="Arial"/>
          <w:sz w:val="24"/>
          <w:szCs w:val="24"/>
          <w:lang w:val="cy-GB"/>
        </w:rPr>
        <w:t xml:space="preserve">Caiff </w:t>
      </w:r>
      <w:r>
        <w:rPr>
          <w:rFonts w:ascii="Arial" w:hAnsi="Arial" w:cs="Arial"/>
          <w:b/>
          <w:bCs/>
          <w:sz w:val="24"/>
          <w:szCs w:val="24"/>
          <w:lang w:val="cy-GB"/>
        </w:rPr>
        <w:t>g</w:t>
      </w:r>
      <w:r w:rsidRPr="0026577D">
        <w:rPr>
          <w:rFonts w:ascii="Arial" w:hAnsi="Arial" w:cs="Arial"/>
          <w:b/>
          <w:bCs/>
          <w:sz w:val="24"/>
          <w:szCs w:val="24"/>
          <w:lang w:val="cy-GB"/>
        </w:rPr>
        <w:t>ofal ac adfer wedi'u cynllunio</w:t>
      </w:r>
      <w:r w:rsidRPr="0026577D">
        <w:rPr>
          <w:rFonts w:ascii="Arial" w:hAnsi="Arial" w:cs="Arial"/>
          <w:sz w:val="24"/>
          <w:szCs w:val="24"/>
          <w:lang w:val="cy-GB"/>
        </w:rPr>
        <w:t xml:space="preserve"> eu harwain bellach gan y Rhaglen Adfer Genedlaethol, a fydd yn pennu gofynion penodol i fyrddau iechyd. Rhaid rhoi </w:t>
      </w:r>
      <w:r w:rsidRPr="0026577D">
        <w:rPr>
          <w:rFonts w:ascii="Arial" w:hAnsi="Arial" w:cs="Arial"/>
          <w:sz w:val="24"/>
          <w:szCs w:val="24"/>
          <w:lang w:val="cy-GB"/>
        </w:rPr>
        <w:lastRenderedPageBreak/>
        <w:t xml:space="preserve">blaenoriaeth i fodloni'r gofynion hyn. Dylai canolfannau diagnostig a chanolfannau triniaeth rhanbarthol gael lle blaenllaw </w:t>
      </w:r>
      <w:r>
        <w:rPr>
          <w:rFonts w:ascii="Arial" w:hAnsi="Arial" w:cs="Arial"/>
          <w:sz w:val="24"/>
          <w:szCs w:val="24"/>
          <w:lang w:val="cy-GB"/>
        </w:rPr>
        <w:t>yng</w:t>
      </w:r>
      <w:r w:rsidRPr="0026577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ngh</w:t>
      </w:r>
      <w:r w:rsidRPr="0026577D">
        <w:rPr>
          <w:rFonts w:ascii="Arial" w:hAnsi="Arial" w:cs="Arial"/>
          <w:sz w:val="24"/>
          <w:szCs w:val="24"/>
          <w:lang w:val="cy-GB"/>
        </w:rPr>
        <w:t xml:space="preserve">ynlluniau sefydliadau. Rhaid i hyn gynnwys camau gweithredu i symud gwasanaethau, y gweithlu a chyllid o ysbytai i'r gymuned er mwyn sicrhau </w:t>
      </w:r>
      <w:r>
        <w:rPr>
          <w:rFonts w:ascii="Arial" w:hAnsi="Arial" w:cs="Arial"/>
          <w:sz w:val="24"/>
          <w:szCs w:val="24"/>
          <w:lang w:val="cy-GB"/>
        </w:rPr>
        <w:t>mai ond os yw hynny’n iawn iddyn nhw y</w:t>
      </w:r>
      <w:r w:rsidRPr="0026577D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b</w:t>
      </w:r>
      <w:r w:rsidRPr="0026577D">
        <w:rPr>
          <w:rFonts w:ascii="Arial" w:hAnsi="Arial" w:cs="Arial"/>
          <w:sz w:val="24"/>
          <w:szCs w:val="24"/>
          <w:lang w:val="cy-GB"/>
        </w:rPr>
        <w:t>ydd angen i bobl fynd i'r ysbyty</w:t>
      </w:r>
      <w:r>
        <w:rPr>
          <w:rFonts w:ascii="Arial" w:hAnsi="Arial" w:cs="Arial"/>
          <w:sz w:val="24"/>
          <w:szCs w:val="24"/>
          <w:lang w:val="cy-GB"/>
        </w:rPr>
        <w:t>.</w:t>
      </w:r>
      <w:r w:rsidRPr="0026577D">
        <w:rPr>
          <w:rFonts w:ascii="Arial" w:hAnsi="Arial" w:cs="Arial"/>
          <w:sz w:val="24"/>
          <w:szCs w:val="24"/>
          <w:lang w:val="cy-GB"/>
        </w:rPr>
        <w:t xml:space="preserve"> Rhaid i sefydliadau ddangos sut y byddant yn cynyddu'n sylweddol nifer y cleifion sy'n ymgymryd â phroses </w:t>
      </w:r>
      <w:proofErr w:type="spellStart"/>
      <w:r w:rsidRPr="0026577D">
        <w:rPr>
          <w:rFonts w:ascii="Arial" w:hAnsi="Arial" w:cs="Arial"/>
          <w:sz w:val="24"/>
          <w:szCs w:val="24"/>
          <w:lang w:val="cy-GB"/>
        </w:rPr>
        <w:t>rhagsefydlu</w:t>
      </w:r>
      <w:proofErr w:type="spellEnd"/>
      <w:r w:rsidRPr="0026577D">
        <w:rPr>
          <w:rFonts w:ascii="Arial" w:hAnsi="Arial" w:cs="Arial"/>
          <w:sz w:val="24"/>
          <w:szCs w:val="24"/>
          <w:lang w:val="cy-GB"/>
        </w:rPr>
        <w:t xml:space="preserve">. Rhaid </w:t>
      </w:r>
      <w:r>
        <w:rPr>
          <w:rFonts w:ascii="Arial" w:hAnsi="Arial" w:cs="Arial"/>
          <w:sz w:val="24"/>
          <w:szCs w:val="24"/>
          <w:lang w:val="cy-GB"/>
        </w:rPr>
        <w:t>sicrhau bod g</w:t>
      </w:r>
      <w:r w:rsidRPr="0026577D">
        <w:rPr>
          <w:rFonts w:ascii="Arial" w:hAnsi="Arial" w:cs="Arial"/>
          <w:sz w:val="24"/>
          <w:szCs w:val="24"/>
          <w:lang w:val="cy-GB"/>
        </w:rPr>
        <w:t xml:space="preserve">welliannau i wasanaethau diagnosteg </w:t>
      </w: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Pr="0026577D">
        <w:rPr>
          <w:rFonts w:ascii="Arial" w:hAnsi="Arial" w:cs="Arial"/>
          <w:sz w:val="24"/>
          <w:szCs w:val="24"/>
          <w:lang w:val="cy-GB"/>
        </w:rPr>
        <w:t>arwain at ostyngiad yn nifer y bobl sy'n aros am brofion diagnostig i lefelau cyn y pandemig o leiaf, gan gynnwys ar gyfer diagnosis iechyd meddwl.</w:t>
      </w:r>
    </w:p>
    <w:p w14:paraId="7645D9C1" w14:textId="77777777" w:rsidR="005717B9" w:rsidRPr="0026577D" w:rsidRDefault="005717B9" w:rsidP="005717B9">
      <w:pPr>
        <w:rPr>
          <w:rFonts w:ascii="Arial" w:hAnsi="Arial" w:cs="Arial"/>
          <w:sz w:val="24"/>
          <w:szCs w:val="24"/>
        </w:rPr>
      </w:pPr>
    </w:p>
    <w:p w14:paraId="70BFB267" w14:textId="77777777" w:rsidR="005717B9" w:rsidRPr="0026577D" w:rsidRDefault="005717B9" w:rsidP="005717B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577D">
        <w:rPr>
          <w:rFonts w:ascii="Arial" w:hAnsi="Arial" w:cs="Arial"/>
          <w:sz w:val="24"/>
          <w:szCs w:val="24"/>
          <w:lang w:val="cy-GB"/>
        </w:rPr>
        <w:t xml:space="preserve">Rhaid sicrhau bod </w:t>
      </w:r>
      <w:r>
        <w:rPr>
          <w:rFonts w:ascii="Arial" w:hAnsi="Arial" w:cs="Arial"/>
          <w:b/>
          <w:bCs/>
          <w:sz w:val="24"/>
          <w:szCs w:val="24"/>
          <w:lang w:val="cy-GB"/>
        </w:rPr>
        <w:t>g</w:t>
      </w:r>
      <w:r w:rsidRPr="0026577D">
        <w:rPr>
          <w:rFonts w:ascii="Arial" w:hAnsi="Arial" w:cs="Arial"/>
          <w:b/>
          <w:bCs/>
          <w:sz w:val="24"/>
          <w:szCs w:val="24"/>
          <w:lang w:val="cy-GB"/>
        </w:rPr>
        <w:t xml:space="preserve">wasanaethau canser </w:t>
      </w:r>
      <w:r w:rsidRPr="0026577D">
        <w:rPr>
          <w:rFonts w:ascii="Arial" w:hAnsi="Arial" w:cs="Arial"/>
          <w:sz w:val="24"/>
          <w:szCs w:val="24"/>
          <w:lang w:val="cy-GB"/>
        </w:rPr>
        <w:t>yn cyflawni'r datganiad ansawdd ar ganser a</w:t>
      </w:r>
      <w:r>
        <w:rPr>
          <w:rFonts w:ascii="Arial" w:hAnsi="Arial" w:cs="Arial"/>
          <w:sz w:val="24"/>
          <w:szCs w:val="24"/>
          <w:lang w:val="cy-GB"/>
        </w:rPr>
        <w:t>c yn</w:t>
      </w:r>
      <w:r w:rsidRPr="0026577D">
        <w:rPr>
          <w:rFonts w:ascii="Arial" w:hAnsi="Arial" w:cs="Arial"/>
          <w:sz w:val="24"/>
          <w:szCs w:val="24"/>
          <w:lang w:val="cy-GB"/>
        </w:rPr>
        <w:t xml:space="preserve"> lleihau'r ôl-groniad o gleifion sy'n aros yn rhy hir ar y llwybr canser. Rhaid i fyrddau iechyd roi blaenoriaeth i gyrraedd y safonau gofynnol. </w:t>
      </w:r>
    </w:p>
    <w:p w14:paraId="052C0BD6" w14:textId="77777777" w:rsidR="005717B9" w:rsidRPr="0026577D" w:rsidRDefault="005717B9" w:rsidP="005717B9">
      <w:pPr>
        <w:rPr>
          <w:rFonts w:ascii="Arial" w:hAnsi="Arial" w:cs="Arial"/>
          <w:sz w:val="24"/>
          <w:szCs w:val="24"/>
        </w:rPr>
      </w:pPr>
    </w:p>
    <w:p w14:paraId="05CED24F" w14:textId="77777777" w:rsidR="005717B9" w:rsidRPr="0026577D" w:rsidRDefault="005717B9" w:rsidP="005717B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577D">
        <w:rPr>
          <w:rFonts w:ascii="Arial" w:hAnsi="Arial" w:cs="Arial"/>
          <w:sz w:val="24"/>
          <w:szCs w:val="24"/>
          <w:lang w:val="cy-GB"/>
        </w:rPr>
        <w:t xml:space="preserve">Rhaid sicrhau bod </w:t>
      </w:r>
      <w:r>
        <w:rPr>
          <w:rFonts w:ascii="Arial" w:hAnsi="Arial" w:cs="Arial"/>
          <w:b/>
          <w:bCs/>
          <w:sz w:val="24"/>
          <w:szCs w:val="24"/>
          <w:lang w:val="cy-GB"/>
        </w:rPr>
        <w:t>g</w:t>
      </w:r>
      <w:r w:rsidRPr="0026577D">
        <w:rPr>
          <w:rFonts w:ascii="Arial" w:hAnsi="Arial" w:cs="Arial"/>
          <w:b/>
          <w:bCs/>
          <w:sz w:val="24"/>
          <w:szCs w:val="24"/>
          <w:lang w:val="cy-GB"/>
        </w:rPr>
        <w:t>wasanaethau iechyd meddwl a gwasanaethau iechyd meddwl plant a’r glasoed</w:t>
      </w:r>
      <w:r w:rsidRPr="0026577D">
        <w:rPr>
          <w:rFonts w:ascii="Arial" w:hAnsi="Arial" w:cs="Arial"/>
          <w:sz w:val="24"/>
          <w:szCs w:val="24"/>
          <w:lang w:val="cy-GB"/>
        </w:rPr>
        <w:t xml:space="preserve"> (CAMHS) yn gwella gwasanaethau i bobl o bob oed ac yn darparu tegwch a chydraddoldeb rhwng gwasanaethau iechyd corfforol ac iechyd meddwl.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26577D">
        <w:rPr>
          <w:rFonts w:ascii="Arial" w:hAnsi="Arial" w:cs="Arial"/>
          <w:sz w:val="24"/>
          <w:szCs w:val="24"/>
          <w:lang w:val="cy-GB"/>
        </w:rPr>
        <w:t xml:space="preserve">Rhaid i fyrddau iechyd gynllunio i ehangu cymorth haen 0/1 er mwyn sicrhau bod cymorth ar lefel y boblogaeth ar gyfer materion iechyd meddwl lefel is ar gael yn hawdd, </w:t>
      </w:r>
      <w:r>
        <w:rPr>
          <w:rFonts w:ascii="Arial" w:hAnsi="Arial" w:cs="Arial"/>
          <w:sz w:val="24"/>
          <w:szCs w:val="24"/>
          <w:lang w:val="cy-GB"/>
        </w:rPr>
        <w:t xml:space="preserve">yn ogystal â </w:t>
      </w:r>
      <w:r w:rsidRPr="0026577D">
        <w:rPr>
          <w:rFonts w:ascii="Arial" w:hAnsi="Arial" w:cs="Arial"/>
          <w:sz w:val="24"/>
          <w:szCs w:val="24"/>
          <w:lang w:val="cy-GB"/>
        </w:rPr>
        <w:t xml:space="preserve">gwella gwasanaethau ym mhob rhan o CAMHS, gwasanaethau oedolion ac oedolion hŷn, a gweithredu gwasanaeth ‘pwyswch 2’ 111 ar gyfer cymorth iechyd meddwl brys. Mae angen ad-drefnu gwasanaethau anhwylderau bwyta er mwyn targedu ymyriad cynharach a sicrhau nad oes neb yn aros dros bedair wythnos am fynediad rheolaidd at wasanaethau anhwylderau bwyta. Dylid hefyd gynnwys gwella gwasanaethau asesu'r cof er mwyn sicrhau diagnosis a thriniaeth amserol. Mae angen gwella mynediad at ystod lawn o wasanaethau iechyd meddwl a llesiant i bobl o bob oed, yn enwedig i blant a phobl ifanc, gan wella cymorth ataliol i oedolion a phlant a chan osgoi defnyddio dull meddygol o ymdrin â gwasanaethau iechyd meddwl lle bo hynny'n briodol. </w:t>
      </w:r>
    </w:p>
    <w:p w14:paraId="6A66D1B3" w14:textId="77777777" w:rsidR="005717B9" w:rsidRPr="00FC4069" w:rsidRDefault="005717B9" w:rsidP="005717B9">
      <w:pPr>
        <w:rPr>
          <w:rFonts w:ascii="Arial" w:hAnsi="Arial" w:cs="Arial"/>
          <w:sz w:val="24"/>
          <w:szCs w:val="24"/>
        </w:rPr>
      </w:pPr>
    </w:p>
    <w:p w14:paraId="0587B84B" w14:textId="77777777" w:rsidR="005717B9" w:rsidRDefault="005717B9" w:rsidP="005717B9">
      <w:pPr>
        <w:rPr>
          <w:rFonts w:ascii="Arial" w:hAnsi="Arial" w:cs="Arial"/>
          <w:b/>
          <w:bCs/>
          <w:sz w:val="24"/>
          <w:szCs w:val="24"/>
        </w:rPr>
      </w:pPr>
      <w:r w:rsidRPr="00896DC4">
        <w:rPr>
          <w:rFonts w:ascii="Arial" w:hAnsi="Arial" w:cs="Arial"/>
          <w:b/>
          <w:bCs/>
          <w:sz w:val="24"/>
          <w:szCs w:val="24"/>
          <w:lang w:val="cy-GB"/>
        </w:rPr>
        <w:t xml:space="preserve">Swyddogaethau Ategol Craidd </w:t>
      </w:r>
    </w:p>
    <w:p w14:paraId="42B5B6D0" w14:textId="77777777" w:rsidR="005717B9" w:rsidRPr="00896DC4" w:rsidRDefault="005717B9" w:rsidP="005717B9">
      <w:pPr>
        <w:rPr>
          <w:rFonts w:ascii="Arial" w:hAnsi="Arial" w:cs="Arial"/>
          <w:b/>
          <w:bCs/>
          <w:sz w:val="24"/>
          <w:szCs w:val="24"/>
        </w:rPr>
      </w:pPr>
    </w:p>
    <w:p w14:paraId="503331C9" w14:textId="77777777" w:rsidR="005717B9" w:rsidRDefault="005717B9" w:rsidP="005717B9">
      <w:pPr>
        <w:rPr>
          <w:rFonts w:ascii="Arial" w:hAnsi="Arial" w:cs="Arial"/>
          <w:sz w:val="24"/>
          <w:szCs w:val="24"/>
        </w:rPr>
      </w:pPr>
      <w:r w:rsidRPr="00FC4069">
        <w:rPr>
          <w:rFonts w:ascii="Arial" w:hAnsi="Arial" w:cs="Arial"/>
          <w:sz w:val="24"/>
          <w:szCs w:val="24"/>
          <w:lang w:val="cy-GB"/>
        </w:rPr>
        <w:t xml:space="preserve">Rhaid sicrhau bod dulliau digidol, arloesi, technoleg a thrawsnewid wrth wraidd y gwaith o ddarparu'r gofal a'r gwasanaethau gorau posibl i gleifion, ar y cyd â llesiant, y gweithlu ac arferion rheoli ariannol cadarn. </w:t>
      </w:r>
    </w:p>
    <w:p w14:paraId="5709DF42" w14:textId="77777777" w:rsidR="005717B9" w:rsidRDefault="005717B9" w:rsidP="005717B9">
      <w:pPr>
        <w:rPr>
          <w:rFonts w:ascii="Arial" w:hAnsi="Arial" w:cs="Arial"/>
          <w:sz w:val="24"/>
          <w:szCs w:val="24"/>
        </w:rPr>
      </w:pPr>
    </w:p>
    <w:p w14:paraId="30C6CEC1" w14:textId="77777777" w:rsidR="005717B9" w:rsidRDefault="005717B9" w:rsidP="005717B9">
      <w:pPr>
        <w:rPr>
          <w:rFonts w:ascii="Arial" w:hAnsi="Arial" w:cs="Arial"/>
          <w:sz w:val="24"/>
          <w:szCs w:val="24"/>
        </w:rPr>
      </w:pPr>
      <w:r w:rsidRPr="00FC4069">
        <w:rPr>
          <w:rFonts w:ascii="Arial" w:hAnsi="Arial" w:cs="Arial"/>
          <w:sz w:val="24"/>
          <w:szCs w:val="24"/>
          <w:lang w:val="cy-GB"/>
        </w:rPr>
        <w:t xml:space="preserve">Mae'n bwysig bod y GIG yn canolbwyntio ar ffyrdd o ddefnyddio'r gweithlu presennol a gweithlu'r dyfodol mor effeithiol â phosibl. Mae hyn yn cynnwys gwella'r defnydd o waith tîm amlddisgyblaethol, ailgynllunio rolau, datblygu rolau newydd, a modelau ymarfer uwch, gan roi cyfle i bobl ddatblygu eu gyrfaoedd a gweithio ar frig eu trwydded. </w:t>
      </w:r>
    </w:p>
    <w:p w14:paraId="55F68B8B" w14:textId="77777777" w:rsidR="005717B9" w:rsidRDefault="005717B9" w:rsidP="005717B9">
      <w:pPr>
        <w:rPr>
          <w:rFonts w:ascii="Arial" w:hAnsi="Arial" w:cs="Arial"/>
          <w:sz w:val="24"/>
          <w:szCs w:val="24"/>
        </w:rPr>
      </w:pPr>
    </w:p>
    <w:p w14:paraId="6E542DA2" w14:textId="77777777" w:rsidR="005717B9" w:rsidRDefault="005717B9" w:rsidP="005717B9">
      <w:pPr>
        <w:rPr>
          <w:rFonts w:ascii="Arial" w:hAnsi="Arial" w:cs="Arial"/>
          <w:sz w:val="24"/>
          <w:szCs w:val="24"/>
        </w:rPr>
      </w:pPr>
      <w:r w:rsidRPr="00FC4069">
        <w:rPr>
          <w:rFonts w:ascii="Arial" w:hAnsi="Arial" w:cs="Arial"/>
          <w:sz w:val="24"/>
          <w:szCs w:val="24"/>
          <w:lang w:val="cy-GB"/>
        </w:rPr>
        <w:t xml:space="preserve">Mae'r rhagolygon economaidd ac ariannol yn heriol iawn. Mae gwerth cyffredinol cyllideb Llywodraeth Cymru wedi gostwng £3 biliwn mewn termau real dros y cyfnod adolygu gwariant presennol. Felly, mae ffocws o'r newydd ar leihau costau a gwella gwerth yn y GIG yn hanfodol i sicrhau bod gwasanaethau'n gynaliadwy yn barhaus. </w:t>
      </w:r>
    </w:p>
    <w:p w14:paraId="2E678D66" w14:textId="77777777" w:rsidR="005717B9" w:rsidRDefault="005717B9" w:rsidP="005717B9">
      <w:pPr>
        <w:rPr>
          <w:rFonts w:ascii="Arial" w:hAnsi="Arial" w:cs="Arial"/>
          <w:sz w:val="24"/>
          <w:szCs w:val="24"/>
        </w:rPr>
      </w:pPr>
    </w:p>
    <w:p w14:paraId="55A84B1C" w14:textId="77777777" w:rsidR="005717B9" w:rsidRDefault="005717B9" w:rsidP="005717B9">
      <w:pPr>
        <w:rPr>
          <w:rFonts w:ascii="Arial" w:hAnsi="Arial" w:cs="Arial"/>
          <w:sz w:val="24"/>
          <w:szCs w:val="24"/>
        </w:rPr>
      </w:pPr>
      <w:r w:rsidRPr="00FC4069">
        <w:rPr>
          <w:rFonts w:ascii="Arial" w:hAnsi="Arial" w:cs="Arial"/>
          <w:sz w:val="24"/>
          <w:szCs w:val="24"/>
          <w:lang w:val="cy-GB"/>
        </w:rPr>
        <w:lastRenderedPageBreak/>
        <w:t xml:space="preserve">Mae gwaith cynllunio ariannol cadarn, wedi'i integreiddio'n llawn â chynllunio gwasanaethau a'r gweithlu hefyd yn hanfodol, yn ogystal â threfniadau llywodraethu ariannol llym ac arferion rheoli ariannol cadarn. Rhaid blaenoriaethu cynlluniau cyfalaf a sicrhau eu bod yn gyson â thargedau datgarboneiddio. </w:t>
      </w:r>
    </w:p>
    <w:p w14:paraId="34564ED5" w14:textId="77777777" w:rsidR="005717B9" w:rsidRDefault="005717B9" w:rsidP="005717B9">
      <w:pPr>
        <w:rPr>
          <w:rFonts w:ascii="Arial" w:hAnsi="Arial" w:cs="Arial"/>
          <w:sz w:val="24"/>
          <w:szCs w:val="24"/>
        </w:rPr>
      </w:pPr>
    </w:p>
    <w:p w14:paraId="6E1B1D2A" w14:textId="77777777" w:rsidR="005717B9" w:rsidRDefault="005717B9" w:rsidP="00571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rôl sefydliadau'r GIG fel sefydliadau angor yn ysgogi'r gwaith o ddarparu gofal a gwasanaethau mewn ffordd sy'n cefnogi unigolion a chymunedau fel rhan o'u busnes arferol. Bydd hyn yn cynnwys y dull gweithredu ar gyfer yr economi sylfaenol a sut mae'r GIG yn gallu ymateb i'r argyfwng costau byw ar gyfer cleifion a staff. </w:t>
      </w:r>
    </w:p>
    <w:p w14:paraId="213AC1A8" w14:textId="77777777" w:rsidR="005717B9" w:rsidRDefault="005717B9" w:rsidP="005717B9">
      <w:pPr>
        <w:rPr>
          <w:rFonts w:ascii="Arial" w:hAnsi="Arial" w:cs="Arial"/>
          <w:sz w:val="24"/>
          <w:szCs w:val="24"/>
        </w:rPr>
      </w:pPr>
    </w:p>
    <w:p w14:paraId="662404FF" w14:textId="77777777" w:rsidR="005717B9" w:rsidRDefault="005717B9" w:rsidP="005717B9">
      <w:pPr>
        <w:rPr>
          <w:rFonts w:ascii="Arial" w:hAnsi="Arial" w:cs="Arial"/>
          <w:sz w:val="24"/>
          <w:szCs w:val="24"/>
        </w:rPr>
      </w:pPr>
      <w:r w:rsidRPr="00FC4069">
        <w:rPr>
          <w:rFonts w:ascii="Arial" w:hAnsi="Arial" w:cs="Arial"/>
          <w:sz w:val="24"/>
          <w:szCs w:val="24"/>
          <w:lang w:val="cy-GB"/>
        </w:rPr>
        <w:t xml:space="preserve">Mae'r targed sero net ar gyfer y sector cyhoeddus yn 2030, cynlluniau gweithredu datgarboneiddio a gwerth cymdeithasol, fel rhan o'r broses o gyfrannu at gyflawni nodau Deddf Llesiant Cenedlaethau'r Dyfodol (Cymru) 2015, yn parhau i fod yn ymrwymiadau ac yn gyfleoedd i gynnwys camau gweithredu a manteision fel rhan o waith cynllunio gwasanaethau, a dylid manteisio arnynt. </w:t>
      </w:r>
    </w:p>
    <w:p w14:paraId="0EE0A8F8" w14:textId="77777777" w:rsidR="005717B9" w:rsidRDefault="005717B9" w:rsidP="005717B9">
      <w:pPr>
        <w:rPr>
          <w:rFonts w:ascii="Arial" w:hAnsi="Arial" w:cs="Arial"/>
          <w:sz w:val="24"/>
          <w:szCs w:val="24"/>
        </w:rPr>
      </w:pPr>
    </w:p>
    <w:p w14:paraId="5BBEEF02" w14:textId="77777777" w:rsidR="005717B9" w:rsidRDefault="005717B9" w:rsidP="00571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Rhaid i holl sefydliadau'r GIG gyflwyno cynlluniau wedi'u cymeradwyo gan y bwrdd sy'n cynnig ymrwymiadau cadarn ynghylch sut y caiff y blaenoriaethau hyn eu cyflawni 31 Mawrth 2023.</w:t>
      </w:r>
    </w:p>
    <w:p w14:paraId="46E4136A" w14:textId="77777777" w:rsidR="005717B9" w:rsidRDefault="005717B9" w:rsidP="005717B9">
      <w:pPr>
        <w:rPr>
          <w:rFonts w:ascii="Arial" w:hAnsi="Arial" w:cs="Arial"/>
          <w:sz w:val="24"/>
          <w:szCs w:val="24"/>
        </w:rPr>
      </w:pPr>
    </w:p>
    <w:p w14:paraId="36C9B4BB" w14:textId="77777777" w:rsidR="005717B9" w:rsidRPr="00FC4069" w:rsidRDefault="005717B9" w:rsidP="00571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hwn yn gyfnod anodd i fynd ati i gynllunio a darparu gwasanaethau iechyd, ond rwy'n hyderus y bydd y GIG yn parhau i adeiladu ar y cynnydd a'r gwersi a ddysgwyd o'r pandemig a'r pwysau parhaus er mwyn darparu'r gwasanaethau cynaliadwy y mae pob un ohonom am eu cael.</w:t>
      </w:r>
    </w:p>
    <w:p w14:paraId="78933951" w14:textId="77777777" w:rsidR="005717B9" w:rsidRPr="00A011A1" w:rsidRDefault="005717B9" w:rsidP="00A845A9"/>
    <w:sectPr w:rsidR="005717B9" w:rsidRPr="00A011A1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C05E" w14:textId="77777777" w:rsidR="002C528D" w:rsidRDefault="002C528D">
      <w:r>
        <w:separator/>
      </w:r>
    </w:p>
  </w:endnote>
  <w:endnote w:type="continuationSeparator" w:id="0">
    <w:p w14:paraId="2FC5457A" w14:textId="77777777" w:rsidR="002C528D" w:rsidRDefault="002C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174C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1B294DA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20A7" w14:textId="77777777" w:rsidR="002C528D" w:rsidRDefault="002C528D">
      <w:r>
        <w:separator/>
      </w:r>
    </w:p>
  </w:footnote>
  <w:footnote w:type="continuationSeparator" w:id="0">
    <w:p w14:paraId="04A06B7B" w14:textId="77777777" w:rsidR="002C528D" w:rsidRDefault="002C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3182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23E041D" wp14:editId="6030A7D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223159" w14:textId="77777777" w:rsidR="00DD4B82" w:rsidRDefault="00DD4B82">
    <w:pPr>
      <w:pStyle w:val="Header"/>
    </w:pPr>
  </w:p>
  <w:p w14:paraId="3DCC1D7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B5EA2"/>
    <w:multiLevelType w:val="hybridMultilevel"/>
    <w:tmpl w:val="9DB258BE"/>
    <w:lvl w:ilvl="0" w:tplc="3CDC2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9EE91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E988A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A7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A6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C8C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00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F2C4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A6D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F4B08"/>
    <w:multiLevelType w:val="hybridMultilevel"/>
    <w:tmpl w:val="350A4B28"/>
    <w:lvl w:ilvl="0" w:tplc="E92C03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AAC277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EC4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0F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CF6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4414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20C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EB1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D0A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938386">
    <w:abstractNumId w:val="0"/>
  </w:num>
  <w:num w:numId="2" w16cid:durableId="2108960629">
    <w:abstractNumId w:val="1"/>
  </w:num>
  <w:num w:numId="3" w16cid:durableId="1526288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28D"/>
    <w:rsid w:val="002C57B6"/>
    <w:rsid w:val="00314E36"/>
    <w:rsid w:val="003220C1"/>
    <w:rsid w:val="00344290"/>
    <w:rsid w:val="00356D0B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17B9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82BD6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FC540F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717B9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17B9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A43990727</value>
    </field>
    <field name="Objective-Title">
      <value order="0">Written Statement - Ministerial Priorities for the NHS in Wales - 07 February 2023 (Welsh)</value>
    </field>
    <field name="Objective-Description">
      <value order="0"/>
    </field>
    <field name="Objective-CreationStamp">
      <value order="0">2023-02-07T14:22:47Z</value>
    </field>
    <field name="Objective-IsApproved">
      <value order="0">false</value>
    </field>
    <field name="Objective-IsPublished">
      <value order="0">true</value>
    </field>
    <field name="Objective-DatePublished">
      <value order="0">2023-02-07T14:29:22Z</value>
    </field>
    <field name="Objective-ModificationStamp">
      <value order="0">2023-02-07T14:29:22Z</value>
    </field>
    <field name="Objective-Owner">
      <value order="0">Shurn, Brent (HSS - NHS Planning)</value>
    </field>
    <field name="Objective-Path">
      <value order="0">Objective Global Folder:#Business File Plan:WG Organisational Groups:OLD - Pre April 2022 - Health &amp; Social Services (HSS):Health &amp; Social Services (HSS) - D&amp;P - Delivery &amp; Performance:1 - Save:Planning:IMTP's/Annual Plans 2022/2023:Accountability and Decision Letters:All Organisations - Integrated medium Term Plans - Decision Letters - 2022</value>
    </field>
    <field name="Objective-Parent">
      <value order="0">All Organisations - Integrated medium Term Plans - Decision Letters - 2022</value>
    </field>
    <field name="Objective-State">
      <value order="0">Published</value>
    </field>
    <field name="Objective-VersionId">
      <value order="0">vA83786391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qA1500860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1559</Words>
  <Characters>8083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2023-02-07T14:49:00Z</dcterms:created>
  <dcterms:modified xsi:type="dcterms:W3CDTF">2023-02-07T14:49:00Z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A43990727</vt:lpwstr>
  </property>
  <property fmtid="{D5CDD505-2E9C-101B-9397-08002B2CF9AE}" pid="4" name="Objective-Title">
    <vt:lpwstr>Written Statement - Ministerial Priorities for the NHS in Wales - 07 February 2023 (Welsh)</vt:lpwstr>
  </property>
  <property fmtid="{D5CDD505-2E9C-101B-9397-08002B2CF9AE}" pid="5" name="Objective-Comment">
    <vt:lpwstr/>
  </property>
  <property fmtid="{D5CDD505-2E9C-101B-9397-08002B2CF9AE}" pid="6" name="Objective-CreationStamp">
    <vt:filetime>2023-02-07T14:23:00Z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2023-02-07T14:29:22Z</vt:filetime>
  </property>
  <property fmtid="{D5CDD505-2E9C-101B-9397-08002B2CF9AE}" pid="10" name="Objective-ModificationStamp">
    <vt:filetime>2023-02-07T14:29:22Z</vt:filetime>
  </property>
  <property fmtid="{D5CDD505-2E9C-101B-9397-08002B2CF9AE}" pid="11" name="Objective-Owner">
    <vt:lpwstr>Shurn, Brent (HSS - NHS Planning)</vt:lpwstr>
  </property>
  <property fmtid="{D5CDD505-2E9C-101B-9397-08002B2CF9AE}" pid="12" name="Objective-Path">
    <vt:lpwstr>Objective Global Folder:#Business File Plan:WG Organisational Groups:OLD - Pre April 2022 - Health &amp; Social Services (HSS):Health &amp; Social Services (HSS) - D&amp;P - Delivery &amp; Performance:1 - Save:Planning:IMTP's/Annual Plans 2022/2023:Accountability and Decision Letters:All Organisations - Integrated medium Term Plans - Decision Letters - 2022:</vt:lpwstr>
  </property>
  <property fmtid="{D5CDD505-2E9C-101B-9397-08002B2CF9AE}" pid="13" name="Objective-Parent">
    <vt:lpwstr>All Organisations - Integrated medium Term Plans - Decision Letters - 2022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vA83786391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