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E6D" w14:textId="77777777" w:rsidR="001A39E2" w:rsidRPr="006D2599" w:rsidRDefault="001A39E2" w:rsidP="00D40F0E">
      <w:pPr>
        <w:jc w:val="both"/>
        <w:rPr>
          <w:rFonts w:ascii="Arial" w:hAnsi="Arial" w:cs="Arial"/>
          <w:b/>
          <w:sz w:val="24"/>
          <w:szCs w:val="24"/>
          <w:lang w:val="cy-GB"/>
        </w:rPr>
      </w:pPr>
    </w:p>
    <w:p w14:paraId="1F2BAA33" w14:textId="77777777" w:rsidR="00A845A9" w:rsidRPr="006D2599" w:rsidRDefault="000C5E9B" w:rsidP="00D40F0E">
      <w:pPr>
        <w:pStyle w:val="Heading1"/>
        <w:jc w:val="both"/>
        <w:rPr>
          <w:rFonts w:cs="Arial"/>
          <w:color w:val="FF0000"/>
          <w:szCs w:val="24"/>
          <w:lang w:val="cy-GB"/>
        </w:rPr>
      </w:pPr>
      <w:r w:rsidRPr="006D2599">
        <w:rPr>
          <w:rFonts w:cs="Arial"/>
          <w:noProof/>
          <w:szCs w:val="24"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3D20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2D2EC2" w14:textId="38386F74" w:rsidR="00A845A9" w:rsidRPr="006D2599" w:rsidRDefault="009F32A6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6D2599">
        <w:rPr>
          <w:rFonts w:ascii="Times New Roman" w:hAnsi="Times New Roman"/>
          <w:color w:val="FF0000"/>
          <w:sz w:val="40"/>
          <w:szCs w:val="24"/>
          <w:lang w:val="cy-GB"/>
        </w:rPr>
        <w:t>DATGANIAD YSGRIFENEDIG</w:t>
      </w:r>
    </w:p>
    <w:p w14:paraId="0567A637" w14:textId="7009B55A" w:rsidR="00A845A9" w:rsidRPr="006D2599" w:rsidRDefault="009F32A6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6D2599">
        <w:rPr>
          <w:rFonts w:ascii="Times New Roman" w:hAnsi="Times New Roman"/>
          <w:color w:val="FF0000"/>
          <w:sz w:val="40"/>
          <w:szCs w:val="24"/>
          <w:lang w:val="cy-GB"/>
        </w:rPr>
        <w:t>GAN</w:t>
      </w:r>
    </w:p>
    <w:p w14:paraId="7460485F" w14:textId="5431C191" w:rsidR="00A845A9" w:rsidRPr="006D2599" w:rsidRDefault="009F32A6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  <w:lang w:val="cy-GB"/>
        </w:rPr>
      </w:pPr>
      <w:r w:rsidRPr="006D2599">
        <w:rPr>
          <w:rFonts w:ascii="Times New Roman" w:hAnsi="Times New Roman"/>
          <w:color w:val="FF0000"/>
          <w:sz w:val="40"/>
          <w:szCs w:val="24"/>
          <w:lang w:val="cy-GB"/>
        </w:rPr>
        <w:t>LYWODRAETH CYMRU</w:t>
      </w:r>
    </w:p>
    <w:p w14:paraId="2CC54DCA" w14:textId="77777777" w:rsidR="00A845A9" w:rsidRPr="006D2599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6D2599">
        <w:rPr>
          <w:rFonts w:ascii="Arial" w:hAnsi="Arial" w:cs="Arial"/>
          <w:b/>
          <w:noProof/>
          <w:sz w:val="24"/>
          <w:szCs w:val="24"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8927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D772B" w:rsidRPr="006D2599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16A82703" w:rsidR="0071179C" w:rsidRPr="006D2599" w:rsidRDefault="0071179C" w:rsidP="003D41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9F32A6"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C7A78" w14:textId="77777777" w:rsidR="003D4112" w:rsidRDefault="003D4112" w:rsidP="003D4112">
            <w:pPr>
              <w:pStyle w:val="Heading1"/>
              <w:shd w:val="clear" w:color="auto" w:fill="FFFFFF"/>
              <w:rPr>
                <w:rFonts w:cs="Arial"/>
                <w:bCs/>
                <w:szCs w:val="24"/>
                <w:lang w:val="cy-GB"/>
              </w:rPr>
            </w:pPr>
          </w:p>
          <w:p w14:paraId="7D1151B6" w14:textId="77777777" w:rsidR="0071179C" w:rsidRDefault="009F32A6" w:rsidP="003D4112">
            <w:pPr>
              <w:pStyle w:val="Heading1"/>
              <w:shd w:val="clear" w:color="auto" w:fill="FFFFFF"/>
              <w:rPr>
                <w:rFonts w:cs="Arial"/>
                <w:bCs/>
                <w:szCs w:val="24"/>
                <w:lang w:val="cy-GB"/>
              </w:rPr>
            </w:pPr>
            <w:r w:rsidRPr="006D2599">
              <w:rPr>
                <w:rFonts w:cs="Arial"/>
                <w:bCs/>
                <w:szCs w:val="24"/>
                <w:lang w:val="cy-GB"/>
              </w:rPr>
              <w:t>Cyngor Asiantaeth Diogelwch Iechyd y DU ar</w:t>
            </w:r>
            <w:r w:rsidR="00AF63BD" w:rsidRPr="006D2599">
              <w:rPr>
                <w:rFonts w:cs="Arial"/>
                <w:bCs/>
                <w:szCs w:val="24"/>
                <w:lang w:val="cy-GB"/>
              </w:rPr>
              <w:t xml:space="preserve"> y</w:t>
            </w:r>
            <w:r w:rsidRPr="006D2599">
              <w:rPr>
                <w:rFonts w:cs="Arial"/>
                <w:bCs/>
                <w:szCs w:val="24"/>
                <w:lang w:val="cy-GB"/>
              </w:rPr>
              <w:t xml:space="preserve"> </w:t>
            </w:r>
            <w:r w:rsidR="00AF63BD" w:rsidRPr="006D2599">
              <w:rPr>
                <w:rFonts w:cs="Arial"/>
                <w:bCs/>
                <w:lang w:val="cy-GB"/>
              </w:rPr>
              <w:t>Strategaeth Brechu rhag Brech y Mwncïod</w:t>
            </w:r>
            <w:r w:rsidR="001B6D18" w:rsidRPr="006D2599"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  <w:p w14:paraId="1F8D08E3" w14:textId="68E38FD2" w:rsidR="003D4112" w:rsidRPr="003D4112" w:rsidRDefault="003D4112" w:rsidP="003D4112">
            <w:pPr>
              <w:rPr>
                <w:lang w:val="cy-GB" w:eastAsia="en-GB"/>
              </w:rPr>
            </w:pPr>
          </w:p>
        </w:tc>
      </w:tr>
      <w:tr w:rsidR="007D772B" w:rsidRPr="006D2599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199109BD" w:rsidR="0071179C" w:rsidRPr="006D2599" w:rsidRDefault="0071179C" w:rsidP="003D41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9F32A6"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AE90" w14:textId="77777777" w:rsidR="0071179C" w:rsidRDefault="00DA0B85" w:rsidP="003D41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DC2C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</w:t>
            </w:r>
            <w:r w:rsidR="00E60F25"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F32A6"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143482"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1179C"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31421C"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  <w:p w14:paraId="2DD7746C" w14:textId="1C78BEF0" w:rsidR="003D4112" w:rsidRPr="006D2599" w:rsidRDefault="003D4112" w:rsidP="003D41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71179C" w:rsidRPr="006D2599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10EC325A" w:rsidR="0071179C" w:rsidRPr="006D2599" w:rsidRDefault="009F32A6" w:rsidP="003D41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37917ABA" w:rsidR="0071179C" w:rsidRPr="006D2599" w:rsidRDefault="00613697" w:rsidP="003D411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ED4229"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F32A6"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ED4229"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9F32A6" w:rsidRPr="006D259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74776EF2" w14:textId="77777777" w:rsidR="0071179C" w:rsidRPr="006D2599" w:rsidRDefault="0071179C" w:rsidP="0071179C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C59C56F" w14:textId="6E9F6F3C" w:rsidR="009652CA" w:rsidRPr="006D2599" w:rsidRDefault="009652CA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7221A9A0" w14:textId="77777777" w:rsidR="00482202" w:rsidRDefault="00AF63BD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6D2599">
        <w:rPr>
          <w:rFonts w:ascii="Arial" w:hAnsi="Arial" w:cs="Arial"/>
          <w:sz w:val="24"/>
          <w:szCs w:val="24"/>
          <w:lang w:val="cy-GB"/>
        </w:rPr>
        <w:t>Ar 23 Medi, cyhoedd</w:t>
      </w:r>
      <w:r w:rsidR="00D172EC" w:rsidRPr="006D2599">
        <w:rPr>
          <w:rFonts w:ascii="Arial" w:hAnsi="Arial" w:cs="Arial"/>
          <w:sz w:val="24"/>
          <w:szCs w:val="24"/>
          <w:lang w:val="cy-GB"/>
        </w:rPr>
        <w:t xml:space="preserve">odd </w:t>
      </w:r>
      <w:r w:rsidRPr="006D2599">
        <w:rPr>
          <w:rFonts w:ascii="Arial" w:hAnsi="Arial" w:cs="Arial"/>
          <w:sz w:val="24"/>
          <w:szCs w:val="24"/>
          <w:lang w:val="cy-GB"/>
        </w:rPr>
        <w:t xml:space="preserve">Asiantaeth Diogelwch Iechyd y DU strategaeth </w:t>
      </w:r>
      <w:r w:rsidR="005F72AC" w:rsidRPr="006D2599">
        <w:rPr>
          <w:rFonts w:ascii="Arial" w:hAnsi="Arial" w:cs="Arial"/>
          <w:sz w:val="24"/>
          <w:szCs w:val="24"/>
          <w:lang w:val="cy-GB"/>
        </w:rPr>
        <w:t xml:space="preserve">ddiwygiedig </w:t>
      </w:r>
      <w:r w:rsidR="00D172EC" w:rsidRPr="006D2599">
        <w:rPr>
          <w:rFonts w:ascii="Arial" w:hAnsi="Arial" w:cs="Arial"/>
          <w:sz w:val="24"/>
          <w:szCs w:val="24"/>
          <w:lang w:val="cy-GB"/>
        </w:rPr>
        <w:t>a oedd yn nodi’r argymhellion ar gyfer brechu mewn perthynas ag achosion o f</w:t>
      </w:r>
      <w:r w:rsidRPr="006D2599">
        <w:rPr>
          <w:rFonts w:ascii="Arial" w:hAnsi="Arial" w:cs="Arial"/>
          <w:sz w:val="24"/>
          <w:szCs w:val="24"/>
          <w:lang w:val="cy-GB"/>
        </w:rPr>
        <w:t xml:space="preserve">rech y </w:t>
      </w:r>
      <w:r w:rsidR="00D172EC" w:rsidRPr="006D2599">
        <w:rPr>
          <w:rFonts w:ascii="Arial" w:hAnsi="Arial" w:cs="Arial"/>
          <w:bCs/>
          <w:sz w:val="24"/>
          <w:szCs w:val="24"/>
          <w:lang w:val="cy-GB"/>
        </w:rPr>
        <w:t>m</w:t>
      </w:r>
      <w:r w:rsidRPr="006D2599">
        <w:rPr>
          <w:rFonts w:ascii="Arial" w:hAnsi="Arial" w:cs="Arial"/>
          <w:bCs/>
          <w:sz w:val="24"/>
          <w:szCs w:val="24"/>
          <w:lang w:val="cy-GB"/>
        </w:rPr>
        <w:t>wncïod</w:t>
      </w:r>
      <w:r w:rsidR="00D172EC" w:rsidRPr="006D2599">
        <w:rPr>
          <w:rFonts w:ascii="Arial" w:hAnsi="Arial" w:cs="Arial"/>
          <w:bCs/>
          <w:sz w:val="24"/>
          <w:szCs w:val="24"/>
          <w:lang w:val="cy-GB"/>
        </w:rPr>
        <w:t>.</w:t>
      </w:r>
      <w:r w:rsidR="00BD654F" w:rsidRPr="006D259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E0BD1FA" w14:textId="668327C7" w:rsidR="003D4112" w:rsidRDefault="003D411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5099F3D4" w14:textId="0C56467F" w:rsidR="003D4112" w:rsidRDefault="003D411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hyperlink r:id="rId11" w:history="1">
        <w:r w:rsidRPr="00605164">
          <w:rPr>
            <w:rStyle w:val="Hyperlink"/>
            <w:rFonts w:ascii="Arial" w:hAnsi="Arial" w:cs="Arial"/>
            <w:sz w:val="24"/>
            <w:szCs w:val="24"/>
            <w:lang w:val="cy-GB"/>
          </w:rPr>
          <w:t>https://www.gov.uk/government/news/second-vaccine-doses-to-be-offered-to-those-at-highest-risk-from-monkeypox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(Saesneg yn unig)</w:t>
      </w:r>
    </w:p>
    <w:p w14:paraId="13BFCFEE" w14:textId="77777777" w:rsidR="003D4112" w:rsidRDefault="003D411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757B4A1A" w14:textId="670175A9" w:rsidR="00BC765C" w:rsidRPr="006D2599" w:rsidRDefault="005F72AC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6D2599">
        <w:rPr>
          <w:rFonts w:ascii="Arial" w:hAnsi="Arial" w:cs="Arial"/>
          <w:sz w:val="24"/>
          <w:szCs w:val="24"/>
          <w:lang w:val="cy-GB"/>
        </w:rPr>
        <w:t>Ymgynghorwyd â</w:t>
      </w:r>
      <w:r w:rsidR="00D172EC" w:rsidRPr="006D2599">
        <w:rPr>
          <w:rFonts w:ascii="Arial" w:hAnsi="Arial" w:cs="Arial"/>
          <w:sz w:val="24"/>
          <w:szCs w:val="24"/>
          <w:lang w:val="cy-GB"/>
        </w:rPr>
        <w:t xml:space="preserve">’r </w:t>
      </w:r>
      <w:r w:rsidR="00D172EC" w:rsidRPr="006D2599">
        <w:rPr>
          <w:rFonts w:ascii="Arial" w:hAnsi="Arial" w:cs="Arial"/>
          <w:sz w:val="24"/>
          <w:szCs w:val="24"/>
          <w:shd w:val="clear" w:color="auto" w:fill="FFFFFF"/>
          <w:lang w:val="cy-GB"/>
        </w:rPr>
        <w:t>Cyd-bwyllgor ar Imiwneiddio a Brechu yngl</w:t>
      </w:r>
      <w:r w:rsidRPr="006D2599">
        <w:rPr>
          <w:rFonts w:ascii="Arial" w:hAnsi="Arial" w:cs="Arial"/>
          <w:sz w:val="24"/>
          <w:szCs w:val="24"/>
          <w:shd w:val="clear" w:color="auto" w:fill="FFFFFF"/>
          <w:lang w:val="cy-GB"/>
        </w:rPr>
        <w:t>ŷ</w:t>
      </w:r>
      <w:r w:rsidR="00D172EC" w:rsidRPr="006D2599">
        <w:rPr>
          <w:rFonts w:ascii="Arial" w:hAnsi="Arial" w:cs="Arial"/>
          <w:sz w:val="24"/>
          <w:szCs w:val="24"/>
          <w:shd w:val="clear" w:color="auto" w:fill="FFFFFF"/>
          <w:lang w:val="cy-GB"/>
        </w:rPr>
        <w:t>n â blaenoriaethu dos y brechlyn,</w:t>
      </w:r>
      <w:r w:rsidRPr="006D259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ac mae’r Cyd-bwyllgor</w:t>
      </w:r>
      <w:r w:rsidR="00D172EC" w:rsidRPr="006D2599"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</w:t>
      </w:r>
      <w:r w:rsidR="00D172EC" w:rsidRPr="006D2599">
        <w:rPr>
          <w:rFonts w:ascii="Arial" w:hAnsi="Arial" w:cs="Arial"/>
          <w:sz w:val="24"/>
          <w:szCs w:val="24"/>
          <w:lang w:val="cy-GB"/>
        </w:rPr>
        <w:t>wedi cymeradwyo’r strategaeth.</w:t>
      </w:r>
      <w:r w:rsidR="00E30A0B" w:rsidRPr="006D2599">
        <w:rPr>
          <w:rFonts w:ascii="Arial" w:hAnsi="Arial" w:cs="Arial"/>
          <w:sz w:val="24"/>
          <w:szCs w:val="24"/>
          <w:lang w:val="cy-GB"/>
        </w:rPr>
        <w:t xml:space="preserve"> </w:t>
      </w:r>
      <w:r w:rsidR="007137CF" w:rsidRPr="006D2599">
        <w:rPr>
          <w:rFonts w:ascii="Arial" w:hAnsi="Arial" w:cs="Arial"/>
          <w:sz w:val="24"/>
          <w:szCs w:val="24"/>
          <w:lang w:val="cy-GB"/>
        </w:rPr>
        <w:t>Prif nod y strategaeth frechu yw torri ar draws trosglwydd</w:t>
      </w:r>
      <w:r w:rsidRPr="006D2599">
        <w:rPr>
          <w:rFonts w:ascii="Arial" w:hAnsi="Arial" w:cs="Arial"/>
          <w:sz w:val="24"/>
          <w:szCs w:val="24"/>
          <w:lang w:val="cy-GB"/>
        </w:rPr>
        <w:t>iadau</w:t>
      </w:r>
      <w:r w:rsidR="002B78E2" w:rsidRPr="006D2599">
        <w:rPr>
          <w:rFonts w:ascii="Arial" w:hAnsi="Arial" w:cs="Arial"/>
          <w:sz w:val="24"/>
          <w:szCs w:val="24"/>
          <w:lang w:val="cy-GB"/>
        </w:rPr>
        <w:t>,</w:t>
      </w:r>
      <w:r w:rsidR="007137CF" w:rsidRPr="006D2599">
        <w:rPr>
          <w:rFonts w:ascii="Arial" w:hAnsi="Arial" w:cs="Arial"/>
          <w:sz w:val="24"/>
          <w:szCs w:val="24"/>
          <w:lang w:val="cy-GB"/>
        </w:rPr>
        <w:t xml:space="preserve"> gan ddod â’r achosion o frech y </w:t>
      </w:r>
      <w:r w:rsidR="007137CF" w:rsidRPr="006D2599">
        <w:rPr>
          <w:rFonts w:ascii="Arial" w:hAnsi="Arial" w:cs="Arial"/>
          <w:bCs/>
          <w:sz w:val="24"/>
          <w:szCs w:val="24"/>
          <w:lang w:val="cy-GB"/>
        </w:rPr>
        <w:t>mwncïod o dan reolaeth.</w:t>
      </w:r>
    </w:p>
    <w:p w14:paraId="0830408A" w14:textId="77777777" w:rsidR="002A0B43" w:rsidRPr="006D2599" w:rsidRDefault="002A0B43" w:rsidP="00433931">
      <w:p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7D6636C5" w14:textId="198E6674" w:rsidR="007D772B" w:rsidRPr="006D2599" w:rsidRDefault="007137CF" w:rsidP="007D772B">
      <w:p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6D2599">
        <w:rPr>
          <w:rFonts w:ascii="Arial" w:hAnsi="Arial" w:cs="Arial"/>
          <w:sz w:val="24"/>
          <w:szCs w:val="24"/>
          <w:lang w:val="cy-GB"/>
        </w:rPr>
        <w:t xml:space="preserve">Mae Asiantaeth Diogelwch Iechyd y DU </w:t>
      </w:r>
      <w:r w:rsidR="00AC6082" w:rsidRPr="006D2599">
        <w:rPr>
          <w:rFonts w:ascii="Arial" w:hAnsi="Arial" w:cs="Arial"/>
          <w:sz w:val="24"/>
          <w:szCs w:val="24"/>
          <w:lang w:val="cy-GB"/>
        </w:rPr>
        <w:t>yn argymell</w:t>
      </w:r>
      <w:r w:rsidRPr="006D2599">
        <w:rPr>
          <w:rFonts w:ascii="Arial" w:hAnsi="Arial" w:cs="Arial"/>
          <w:sz w:val="24"/>
          <w:szCs w:val="24"/>
          <w:lang w:val="cy-GB"/>
        </w:rPr>
        <w:t xml:space="preserve"> blaenoriaethu rhoi dau ddos o’r brechlyn i’r grŵp</w:t>
      </w:r>
      <w:r w:rsidR="005F72AC" w:rsidRPr="006D2599">
        <w:rPr>
          <w:rFonts w:ascii="Arial" w:hAnsi="Arial" w:cs="Arial"/>
          <w:sz w:val="24"/>
          <w:szCs w:val="24"/>
          <w:lang w:val="cy-GB"/>
        </w:rPr>
        <w:t xml:space="preserve"> risg uchaf</w:t>
      </w:r>
      <w:r w:rsidRPr="006D2599">
        <w:rPr>
          <w:rFonts w:ascii="Arial" w:hAnsi="Arial" w:cs="Arial"/>
          <w:sz w:val="24"/>
          <w:szCs w:val="24"/>
          <w:lang w:val="cy-GB"/>
        </w:rPr>
        <w:t xml:space="preserve">, </w:t>
      </w:r>
      <w:r w:rsidR="00AC6082" w:rsidRPr="006D2599">
        <w:rPr>
          <w:rFonts w:ascii="Arial" w:hAnsi="Arial" w:cs="Arial"/>
          <w:sz w:val="24"/>
          <w:szCs w:val="24"/>
          <w:lang w:val="cy-GB"/>
        </w:rPr>
        <w:t>yn hytrach na</w:t>
      </w:r>
      <w:r w:rsidR="00681FF6" w:rsidRPr="006D2599">
        <w:rPr>
          <w:rFonts w:ascii="Arial" w:hAnsi="Arial" w:cs="Arial"/>
          <w:sz w:val="24"/>
          <w:szCs w:val="24"/>
          <w:lang w:val="cy-GB"/>
        </w:rPr>
        <w:t>g</w:t>
      </w:r>
      <w:r w:rsidR="00AC6082" w:rsidRPr="006D2599">
        <w:rPr>
          <w:rFonts w:ascii="Arial" w:hAnsi="Arial" w:cs="Arial"/>
          <w:sz w:val="24"/>
          <w:szCs w:val="24"/>
          <w:lang w:val="cy-GB"/>
        </w:rPr>
        <w:t xml:space="preserve"> </w:t>
      </w:r>
      <w:r w:rsidR="00E65CE2" w:rsidRPr="006D2599">
        <w:rPr>
          <w:rFonts w:ascii="Arial" w:hAnsi="Arial" w:cs="Arial"/>
          <w:sz w:val="24"/>
          <w:szCs w:val="24"/>
          <w:lang w:val="cy-GB"/>
        </w:rPr>
        <w:t>ehangu</w:t>
      </w:r>
      <w:r w:rsidR="00AC6082" w:rsidRPr="006D2599">
        <w:rPr>
          <w:rFonts w:ascii="Arial" w:hAnsi="Arial" w:cs="Arial"/>
          <w:sz w:val="24"/>
          <w:szCs w:val="24"/>
          <w:lang w:val="cy-GB"/>
        </w:rPr>
        <w:t xml:space="preserve"> nifer </w:t>
      </w:r>
      <w:r w:rsidR="00C40E63" w:rsidRPr="006D2599">
        <w:rPr>
          <w:rFonts w:ascii="Arial" w:hAnsi="Arial" w:cs="Arial"/>
          <w:sz w:val="24"/>
          <w:szCs w:val="24"/>
          <w:lang w:val="cy-GB"/>
        </w:rPr>
        <w:t>y</w:t>
      </w:r>
      <w:r w:rsidR="00AC6082" w:rsidRPr="006D2599">
        <w:rPr>
          <w:rFonts w:ascii="Arial" w:hAnsi="Arial" w:cs="Arial"/>
          <w:sz w:val="24"/>
          <w:szCs w:val="24"/>
          <w:lang w:val="cy-GB"/>
        </w:rPr>
        <w:t xml:space="preserve"> bobl sy’n gymwys i gael eu brechu</w:t>
      </w:r>
      <w:r w:rsidR="00C40E63" w:rsidRPr="006D2599">
        <w:rPr>
          <w:rFonts w:ascii="Arial" w:hAnsi="Arial" w:cs="Arial"/>
          <w:sz w:val="24"/>
          <w:szCs w:val="24"/>
          <w:lang w:val="cy-GB"/>
        </w:rPr>
        <w:t>, gan</w:t>
      </w:r>
      <w:r w:rsidR="00E65CE2" w:rsidRPr="006D2599">
        <w:rPr>
          <w:rFonts w:ascii="Arial" w:hAnsi="Arial" w:cs="Arial"/>
          <w:sz w:val="24"/>
          <w:szCs w:val="24"/>
          <w:lang w:val="cy-GB"/>
        </w:rPr>
        <w:t xml:space="preserve"> roi un dos i</w:t>
      </w:r>
      <w:r w:rsidR="00AC6082" w:rsidRPr="006D2599">
        <w:rPr>
          <w:rFonts w:ascii="Arial" w:hAnsi="Arial" w:cs="Arial"/>
          <w:sz w:val="24"/>
          <w:szCs w:val="24"/>
          <w:lang w:val="cy-GB"/>
        </w:rPr>
        <w:t xml:space="preserve">ddynt. </w:t>
      </w:r>
      <w:r w:rsidR="002B78E2" w:rsidRPr="006D2599">
        <w:rPr>
          <w:rFonts w:ascii="Arial" w:hAnsi="Arial" w:cs="Arial"/>
          <w:sz w:val="24"/>
          <w:szCs w:val="24"/>
          <w:lang w:val="cy-GB"/>
        </w:rPr>
        <w:t>Y gred oedd</w:t>
      </w:r>
      <w:r w:rsidR="00540FF1" w:rsidRPr="006D2599">
        <w:rPr>
          <w:rFonts w:ascii="Arial" w:hAnsi="Arial" w:cs="Arial"/>
          <w:sz w:val="24"/>
          <w:szCs w:val="24"/>
          <w:lang w:val="cy-GB"/>
        </w:rPr>
        <w:t xml:space="preserve"> y</w:t>
      </w:r>
      <w:r w:rsidR="00E65CE2" w:rsidRPr="006D2599">
        <w:rPr>
          <w:rFonts w:ascii="Arial" w:hAnsi="Arial" w:cs="Arial"/>
          <w:sz w:val="24"/>
          <w:szCs w:val="24"/>
          <w:lang w:val="cy-GB"/>
        </w:rPr>
        <w:t xml:space="preserve"> byddai cynnig ail ddos i</w:t>
      </w:r>
      <w:r w:rsidR="00323613" w:rsidRPr="006D2599">
        <w:rPr>
          <w:rFonts w:ascii="Arial" w:hAnsi="Arial" w:cs="Arial"/>
          <w:sz w:val="24"/>
          <w:szCs w:val="24"/>
          <w:lang w:val="cy-GB"/>
        </w:rPr>
        <w:t xml:space="preserve"> aelodau’r</w:t>
      </w:r>
      <w:r w:rsidR="00E65CE2" w:rsidRPr="006D2599">
        <w:rPr>
          <w:rFonts w:ascii="Arial" w:hAnsi="Arial" w:cs="Arial"/>
          <w:sz w:val="24"/>
          <w:szCs w:val="24"/>
          <w:lang w:val="cy-GB"/>
        </w:rPr>
        <w:t xml:space="preserve"> grŵp</w:t>
      </w:r>
      <w:r w:rsidR="00830B68" w:rsidRPr="006D2599">
        <w:rPr>
          <w:rFonts w:ascii="Arial" w:hAnsi="Arial" w:cs="Arial"/>
          <w:sz w:val="24"/>
          <w:szCs w:val="24"/>
          <w:lang w:val="cy-GB"/>
        </w:rPr>
        <w:t xml:space="preserve"> risg uchel</w:t>
      </w:r>
      <w:r w:rsidR="00E65CE2" w:rsidRPr="006D2599">
        <w:rPr>
          <w:rFonts w:ascii="Arial" w:hAnsi="Arial" w:cs="Arial"/>
          <w:sz w:val="24"/>
          <w:szCs w:val="24"/>
          <w:lang w:val="cy-GB"/>
        </w:rPr>
        <w:t xml:space="preserve"> cymwys presennol yn cwblhau</w:t>
      </w:r>
      <w:r w:rsidR="00C40E63" w:rsidRPr="006D2599">
        <w:rPr>
          <w:rFonts w:ascii="Arial" w:hAnsi="Arial" w:cs="Arial"/>
          <w:sz w:val="24"/>
          <w:szCs w:val="24"/>
          <w:lang w:val="cy-GB"/>
        </w:rPr>
        <w:t xml:space="preserve"> eu</w:t>
      </w:r>
      <w:r w:rsidR="00E65CE2" w:rsidRPr="006D2599">
        <w:rPr>
          <w:rFonts w:ascii="Arial" w:hAnsi="Arial" w:cs="Arial"/>
          <w:sz w:val="24"/>
          <w:szCs w:val="24"/>
          <w:lang w:val="cy-GB"/>
        </w:rPr>
        <w:t xml:space="preserve"> cwrs sylfaenol</w:t>
      </w:r>
      <w:r w:rsidR="00540FF1" w:rsidRPr="006D2599">
        <w:rPr>
          <w:rFonts w:ascii="Arial" w:hAnsi="Arial" w:cs="Arial"/>
          <w:sz w:val="24"/>
          <w:szCs w:val="24"/>
          <w:lang w:val="cy-GB"/>
        </w:rPr>
        <w:t>,</w:t>
      </w:r>
      <w:r w:rsidR="00E65CE2" w:rsidRPr="006D2599">
        <w:rPr>
          <w:rFonts w:ascii="Arial" w:hAnsi="Arial" w:cs="Arial"/>
          <w:sz w:val="24"/>
          <w:szCs w:val="24"/>
          <w:lang w:val="cy-GB"/>
        </w:rPr>
        <w:t xml:space="preserve"> gan sicrhau bod eu diogelwch uniongyrchol ac anuniongyrchol mor effeithiol â phosibl drwy eu </w:t>
      </w:r>
      <w:r w:rsidR="00830B68" w:rsidRPr="006D2599">
        <w:rPr>
          <w:rFonts w:ascii="Arial" w:hAnsi="Arial" w:cs="Arial"/>
          <w:sz w:val="24"/>
          <w:szCs w:val="24"/>
          <w:lang w:val="cy-GB"/>
        </w:rPr>
        <w:t>rhan mewn atal t</w:t>
      </w:r>
      <w:r w:rsidR="00E65CE2" w:rsidRPr="006D2599">
        <w:rPr>
          <w:rFonts w:ascii="Arial" w:hAnsi="Arial" w:cs="Arial"/>
          <w:sz w:val="24"/>
          <w:szCs w:val="24"/>
          <w:lang w:val="cy-GB"/>
        </w:rPr>
        <w:t>rosglwyddiad</w:t>
      </w:r>
      <w:r w:rsidR="00830B68" w:rsidRPr="006D2599">
        <w:rPr>
          <w:rFonts w:ascii="Arial" w:hAnsi="Arial" w:cs="Arial"/>
          <w:sz w:val="24"/>
          <w:szCs w:val="24"/>
          <w:lang w:val="cy-GB"/>
        </w:rPr>
        <w:t>au</w:t>
      </w:r>
      <w:r w:rsidR="00E65CE2" w:rsidRPr="006D2599">
        <w:rPr>
          <w:rFonts w:ascii="Arial" w:hAnsi="Arial" w:cs="Arial"/>
          <w:sz w:val="24"/>
          <w:szCs w:val="24"/>
          <w:lang w:val="cy-GB"/>
        </w:rPr>
        <w:t xml:space="preserve"> heddiw ac yn y dyfodol.</w:t>
      </w:r>
      <w:r w:rsidR="00540FF1" w:rsidRPr="006D2599">
        <w:rPr>
          <w:rFonts w:ascii="Arial" w:hAnsi="Arial" w:cs="Arial"/>
          <w:sz w:val="24"/>
          <w:szCs w:val="24"/>
          <w:lang w:val="cy-GB"/>
        </w:rPr>
        <w:t xml:space="preserve"> </w:t>
      </w:r>
      <w:r w:rsidR="00323613" w:rsidRPr="006D2599">
        <w:rPr>
          <w:rFonts w:ascii="Arial" w:hAnsi="Arial" w:cs="Arial"/>
          <w:sz w:val="24"/>
          <w:szCs w:val="24"/>
          <w:lang w:val="cy-GB"/>
        </w:rPr>
        <w:t xml:space="preserve">O </w:t>
      </w:r>
      <w:r w:rsidR="00531B87" w:rsidRPr="006D2599">
        <w:rPr>
          <w:rFonts w:ascii="Arial" w:hAnsi="Arial" w:cs="Arial"/>
          <w:sz w:val="24"/>
          <w:szCs w:val="24"/>
          <w:lang w:val="cy-GB"/>
        </w:rPr>
        <w:t>safbwynt</w:t>
      </w:r>
      <w:r w:rsidR="00323613" w:rsidRPr="006D2599">
        <w:rPr>
          <w:rFonts w:ascii="Arial" w:hAnsi="Arial" w:cs="Arial"/>
          <w:sz w:val="24"/>
          <w:szCs w:val="24"/>
          <w:lang w:val="cy-GB"/>
        </w:rPr>
        <w:t xml:space="preserve"> gweithredu, gallai </w:t>
      </w:r>
      <w:r w:rsidR="00C40E63" w:rsidRPr="006D2599">
        <w:rPr>
          <w:rFonts w:ascii="Arial" w:hAnsi="Arial" w:cs="Arial"/>
          <w:sz w:val="24"/>
          <w:szCs w:val="24"/>
          <w:lang w:val="cy-GB"/>
        </w:rPr>
        <w:t>hynny fod yn</w:t>
      </w:r>
      <w:r w:rsidR="00323613" w:rsidRPr="006D2599">
        <w:rPr>
          <w:rFonts w:ascii="Arial" w:hAnsi="Arial" w:cs="Arial"/>
          <w:sz w:val="24"/>
          <w:szCs w:val="24"/>
          <w:lang w:val="cy-GB"/>
        </w:rPr>
        <w:t xml:space="preserve"> fwy ymarferol gan ei </w:t>
      </w:r>
      <w:r w:rsidR="00540FF1" w:rsidRPr="006D2599">
        <w:rPr>
          <w:rFonts w:ascii="Arial" w:hAnsi="Arial" w:cs="Arial"/>
          <w:sz w:val="24"/>
          <w:szCs w:val="24"/>
          <w:lang w:val="cy-GB"/>
        </w:rPr>
        <w:t>b</w:t>
      </w:r>
      <w:r w:rsidR="00323613" w:rsidRPr="006D2599">
        <w:rPr>
          <w:rFonts w:ascii="Arial" w:hAnsi="Arial" w:cs="Arial"/>
          <w:sz w:val="24"/>
          <w:szCs w:val="24"/>
          <w:lang w:val="cy-GB"/>
        </w:rPr>
        <w:t xml:space="preserve">od yn haws </w:t>
      </w:r>
      <w:r w:rsidR="00C40E63" w:rsidRPr="006D2599">
        <w:rPr>
          <w:rFonts w:ascii="Arial" w:hAnsi="Arial" w:cs="Arial"/>
          <w:sz w:val="24"/>
          <w:szCs w:val="24"/>
          <w:lang w:val="cy-GB"/>
        </w:rPr>
        <w:t>adnabod</w:t>
      </w:r>
      <w:r w:rsidR="00656C00" w:rsidRPr="006D2599">
        <w:rPr>
          <w:rFonts w:ascii="Arial" w:hAnsi="Arial" w:cs="Arial"/>
          <w:sz w:val="24"/>
          <w:szCs w:val="24"/>
          <w:lang w:val="cy-GB"/>
        </w:rPr>
        <w:t xml:space="preserve"> </w:t>
      </w:r>
      <w:r w:rsidR="00323613" w:rsidRPr="006D2599">
        <w:rPr>
          <w:rFonts w:ascii="Arial" w:hAnsi="Arial" w:cs="Arial"/>
          <w:sz w:val="24"/>
          <w:szCs w:val="24"/>
          <w:lang w:val="cy-GB"/>
        </w:rPr>
        <w:t>aelodau o’r grŵp</w:t>
      </w:r>
      <w:r w:rsidR="00540FF1" w:rsidRPr="006D2599">
        <w:rPr>
          <w:rFonts w:ascii="Arial" w:hAnsi="Arial" w:cs="Arial"/>
          <w:sz w:val="24"/>
          <w:szCs w:val="24"/>
          <w:lang w:val="cy-GB"/>
        </w:rPr>
        <w:t>.</w:t>
      </w:r>
      <w:r w:rsidR="00656C00" w:rsidRPr="006D2599">
        <w:rPr>
          <w:rFonts w:ascii="Arial" w:hAnsi="Arial" w:cs="Arial"/>
          <w:sz w:val="24"/>
          <w:szCs w:val="24"/>
          <w:lang w:val="cy-GB"/>
        </w:rPr>
        <w:t xml:space="preserve"> Drwy</w:t>
      </w:r>
      <w:r w:rsidR="00830B68" w:rsidRPr="006D2599">
        <w:rPr>
          <w:rFonts w:ascii="Arial" w:hAnsi="Arial" w:cs="Arial"/>
          <w:sz w:val="24"/>
          <w:szCs w:val="24"/>
          <w:lang w:val="cy-GB"/>
        </w:rPr>
        <w:t xml:space="preserve"> weithredu </w:t>
      </w:r>
      <w:r w:rsidR="00F90136" w:rsidRPr="006D2599">
        <w:rPr>
          <w:rFonts w:ascii="Arial" w:hAnsi="Arial" w:cs="Arial"/>
          <w:sz w:val="24"/>
          <w:szCs w:val="24"/>
          <w:lang w:val="cy-GB"/>
        </w:rPr>
        <w:t>felly,</w:t>
      </w:r>
      <w:r w:rsidR="00540FF1" w:rsidRPr="006D2599">
        <w:rPr>
          <w:rFonts w:ascii="Arial" w:hAnsi="Arial" w:cs="Arial"/>
          <w:sz w:val="24"/>
          <w:szCs w:val="24"/>
          <w:lang w:val="cy-GB"/>
        </w:rPr>
        <w:t xml:space="preserve"> </w:t>
      </w:r>
      <w:r w:rsidR="002B78E2" w:rsidRPr="006D2599">
        <w:rPr>
          <w:rFonts w:ascii="Arial" w:hAnsi="Arial" w:cs="Arial"/>
          <w:sz w:val="24"/>
          <w:szCs w:val="24"/>
          <w:lang w:val="cy-GB"/>
        </w:rPr>
        <w:t>gan ddilyn y</w:t>
      </w:r>
      <w:r w:rsidR="00540FF1" w:rsidRPr="006D2599">
        <w:rPr>
          <w:rFonts w:ascii="Arial" w:hAnsi="Arial" w:cs="Arial"/>
          <w:sz w:val="24"/>
          <w:szCs w:val="24"/>
          <w:lang w:val="cy-GB"/>
        </w:rPr>
        <w:t xml:space="preserve"> cyngor cynharach i ddefnyddio</w:t>
      </w:r>
      <w:r w:rsidR="00F90136" w:rsidRPr="006D2599">
        <w:rPr>
          <w:rFonts w:ascii="Arial" w:hAnsi="Arial" w:cs="Arial"/>
          <w:sz w:val="24"/>
          <w:szCs w:val="24"/>
          <w:lang w:val="cy-GB"/>
        </w:rPr>
        <w:t xml:space="preserve"> dosau ffracsiynol i f</w:t>
      </w:r>
      <w:r w:rsidR="00540FF1" w:rsidRPr="006D2599">
        <w:rPr>
          <w:rFonts w:ascii="Arial" w:hAnsi="Arial" w:cs="Arial"/>
          <w:sz w:val="24"/>
          <w:szCs w:val="24"/>
          <w:lang w:val="cy-GB"/>
        </w:rPr>
        <w:t>rechu tan</w:t>
      </w:r>
      <w:r w:rsidR="00656C00" w:rsidRPr="006D2599">
        <w:rPr>
          <w:rFonts w:ascii="Arial" w:hAnsi="Arial" w:cs="Arial"/>
          <w:sz w:val="24"/>
          <w:szCs w:val="24"/>
          <w:lang w:val="cy-GB"/>
        </w:rPr>
        <w:t xml:space="preserve"> haen uchaf</w:t>
      </w:r>
      <w:r w:rsidR="00540FF1" w:rsidRPr="006D2599">
        <w:rPr>
          <w:rFonts w:ascii="Arial" w:hAnsi="Arial" w:cs="Arial"/>
          <w:sz w:val="24"/>
          <w:szCs w:val="24"/>
          <w:lang w:val="cy-GB"/>
        </w:rPr>
        <w:t xml:space="preserve"> y croen</w:t>
      </w:r>
      <w:r w:rsidR="00656C00" w:rsidRPr="006D2599">
        <w:rPr>
          <w:rFonts w:ascii="Arial" w:hAnsi="Arial" w:cs="Arial"/>
          <w:sz w:val="24"/>
          <w:szCs w:val="24"/>
          <w:lang w:val="cy-GB"/>
        </w:rPr>
        <w:t>, mae’n</w:t>
      </w:r>
      <w:r w:rsidR="009D53B6" w:rsidRPr="006D2599">
        <w:rPr>
          <w:rFonts w:ascii="Arial" w:hAnsi="Arial" w:cs="Arial"/>
          <w:sz w:val="24"/>
          <w:szCs w:val="24"/>
          <w:lang w:val="cy-GB"/>
        </w:rPr>
        <w:t xml:space="preserve"> debygol </w:t>
      </w:r>
      <w:r w:rsidR="00656C00" w:rsidRPr="006D2599">
        <w:rPr>
          <w:rFonts w:ascii="Arial" w:hAnsi="Arial" w:cs="Arial"/>
          <w:sz w:val="24"/>
          <w:szCs w:val="24"/>
          <w:lang w:val="cy-GB"/>
        </w:rPr>
        <w:t>y bydd</w:t>
      </w:r>
      <w:r w:rsidR="00531B87" w:rsidRPr="006D2599">
        <w:rPr>
          <w:rFonts w:ascii="Arial" w:hAnsi="Arial" w:cs="Arial"/>
          <w:sz w:val="24"/>
          <w:szCs w:val="24"/>
          <w:lang w:val="cy-GB"/>
        </w:rPr>
        <w:t xml:space="preserve"> rhai dosau’n parhau ar gael i'w defnyddio pan fydd achosion y codi.</w:t>
      </w:r>
      <w:r w:rsidR="009D53B6" w:rsidRPr="006D2599">
        <w:rPr>
          <w:rFonts w:ascii="Arial" w:hAnsi="Arial" w:cs="Arial"/>
          <w:sz w:val="24"/>
          <w:szCs w:val="24"/>
          <w:lang w:val="cy-GB"/>
        </w:rPr>
        <w:t xml:space="preserve"> Mae’r cyngor hefyd yn cydnabod y gallai fod yn rhesymol cynnig y brechlyn yn ehangach i’r rheini yr ystyrir eu bod mewn perygl canolig o ddod i gysylltiad â’r feirws,</w:t>
      </w:r>
      <w:r w:rsidR="002B78E2" w:rsidRPr="006D2599">
        <w:rPr>
          <w:rFonts w:ascii="Arial" w:hAnsi="Arial" w:cs="Arial"/>
          <w:sz w:val="24"/>
          <w:szCs w:val="24"/>
          <w:lang w:val="cy-GB"/>
        </w:rPr>
        <w:t xml:space="preserve"> </w:t>
      </w:r>
      <w:r w:rsidR="00F90136" w:rsidRPr="006D2599">
        <w:rPr>
          <w:rFonts w:ascii="Arial" w:hAnsi="Arial" w:cs="Arial"/>
          <w:sz w:val="24"/>
          <w:szCs w:val="24"/>
          <w:lang w:val="cy-GB"/>
        </w:rPr>
        <w:t xml:space="preserve">a hynny ar ôl cwblhau’r </w:t>
      </w:r>
      <w:r w:rsidR="002B78E2" w:rsidRPr="006D2599">
        <w:rPr>
          <w:rFonts w:ascii="Arial" w:hAnsi="Arial" w:cs="Arial"/>
          <w:sz w:val="24"/>
          <w:szCs w:val="24"/>
          <w:lang w:val="cy-GB"/>
        </w:rPr>
        <w:t xml:space="preserve">strategaeth sy’n cynnig dau ddos, </w:t>
      </w:r>
      <w:r w:rsidR="009D53B6" w:rsidRPr="006D2599">
        <w:rPr>
          <w:rFonts w:ascii="Arial" w:hAnsi="Arial" w:cs="Arial"/>
          <w:sz w:val="24"/>
          <w:szCs w:val="24"/>
          <w:lang w:val="cy-GB"/>
        </w:rPr>
        <w:t>er mwyn codi lefel y gallu i atal trosglwyddo pellach</w:t>
      </w:r>
      <w:r w:rsidR="00721CF1" w:rsidRPr="006D2599">
        <w:rPr>
          <w:rFonts w:ascii="Arial" w:hAnsi="Arial" w:cs="Arial"/>
          <w:sz w:val="24"/>
          <w:szCs w:val="24"/>
          <w:lang w:val="cy-GB"/>
        </w:rPr>
        <w:t>.</w:t>
      </w:r>
    </w:p>
    <w:p w14:paraId="7FF5E7BC" w14:textId="55500CEA" w:rsidR="00721CF1" w:rsidRPr="006D2599" w:rsidRDefault="00721CF1" w:rsidP="00721CF1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18161D2D" w14:textId="6453DA98" w:rsidR="002F22BA" w:rsidRPr="006D2599" w:rsidRDefault="009D53B6" w:rsidP="00721CF1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6D259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9136052" w14:textId="7B22E778" w:rsidR="005013CA" w:rsidRPr="006D2599" w:rsidRDefault="009B139C" w:rsidP="00C5683D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lastRenderedPageBreak/>
        <w:t>Rwy’n fodlon derbyn y cyngor hwn, a bydd GIG Cymru yn dechrau gweithredu’r strategaeth yn unol â’r argymhellion hyn cyn gynted â phosibl. Fe gynghorir pobl i beidio â chysylltu i ofyn am gael y brechlyn, ond yn hytrach i aros nes cael eu gwahodd.</w:t>
      </w:r>
    </w:p>
    <w:p w14:paraId="66592ABA" w14:textId="77777777" w:rsidR="005013CA" w:rsidRPr="006D2599" w:rsidRDefault="005013CA" w:rsidP="0086550C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5640E8B4" w14:textId="378F4EE8" w:rsidR="00C5683D" w:rsidRPr="006D2599" w:rsidRDefault="005F0142" w:rsidP="00C5683D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6D2599">
        <w:rPr>
          <w:rFonts w:ascii="Arial" w:hAnsi="Arial" w:cs="Arial"/>
          <w:sz w:val="24"/>
          <w:szCs w:val="24"/>
          <w:lang w:val="cy-GB"/>
        </w:rPr>
        <w:t xml:space="preserve">Gofynnir i bawb fod yn ymwybodol o symptomau brech y </w:t>
      </w:r>
      <w:r w:rsidRPr="006D2599">
        <w:rPr>
          <w:rFonts w:ascii="Arial" w:hAnsi="Arial" w:cs="Arial"/>
          <w:bCs/>
          <w:sz w:val="24"/>
          <w:szCs w:val="24"/>
          <w:lang w:val="cy-GB"/>
        </w:rPr>
        <w:t>mwncïod</w:t>
      </w:r>
      <w:r w:rsidR="00C403AB" w:rsidRPr="006D2599">
        <w:rPr>
          <w:rFonts w:ascii="Arial" w:hAnsi="Arial" w:cs="Arial"/>
          <w:bCs/>
          <w:sz w:val="24"/>
          <w:szCs w:val="24"/>
          <w:lang w:val="cy-GB"/>
        </w:rPr>
        <w:t>,</w:t>
      </w:r>
      <w:r w:rsidRPr="006D2599">
        <w:rPr>
          <w:rFonts w:ascii="Arial" w:hAnsi="Arial" w:cs="Arial"/>
          <w:bCs/>
          <w:sz w:val="24"/>
          <w:szCs w:val="24"/>
          <w:lang w:val="cy-GB"/>
        </w:rPr>
        <w:t xml:space="preserve"> ond mae’n benodol bwysig bod dynion hoyw a deurywiol, a dynion eraill sy’n cael rhyw gyda dynion</w:t>
      </w:r>
      <w:r w:rsidR="00C403AB" w:rsidRPr="006D2599">
        <w:rPr>
          <w:rFonts w:ascii="Arial" w:hAnsi="Arial" w:cs="Arial"/>
          <w:bCs/>
          <w:sz w:val="24"/>
          <w:szCs w:val="24"/>
          <w:lang w:val="cy-GB"/>
        </w:rPr>
        <w:t>,</w:t>
      </w:r>
      <w:r w:rsidRPr="006D2599">
        <w:rPr>
          <w:rFonts w:ascii="Arial" w:hAnsi="Arial" w:cs="Arial"/>
          <w:bCs/>
          <w:sz w:val="24"/>
          <w:szCs w:val="24"/>
          <w:lang w:val="cy-GB"/>
        </w:rPr>
        <w:t xml:space="preserve"> yn </w:t>
      </w:r>
      <w:r w:rsidR="00C403AB" w:rsidRPr="006D2599">
        <w:rPr>
          <w:rFonts w:ascii="Arial" w:hAnsi="Arial" w:cs="Arial"/>
          <w:bCs/>
          <w:sz w:val="24"/>
          <w:szCs w:val="24"/>
          <w:lang w:val="cy-GB"/>
        </w:rPr>
        <w:t>parhau’n wyliadwrus</w:t>
      </w:r>
      <w:r w:rsidRPr="006D2599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Pr="006D2599">
        <w:rPr>
          <w:rFonts w:ascii="Arial" w:hAnsi="Arial" w:cs="Arial"/>
          <w:sz w:val="24"/>
          <w:szCs w:val="24"/>
          <w:lang w:val="cy-GB"/>
        </w:rPr>
        <w:t>Dylai pobl gymryd sylw o unrhyw frech neu</w:t>
      </w:r>
      <w:r w:rsidR="00D17154" w:rsidRPr="006D2599">
        <w:rPr>
          <w:rFonts w:ascii="Arial" w:hAnsi="Arial" w:cs="Arial"/>
          <w:sz w:val="24"/>
          <w:szCs w:val="24"/>
          <w:lang w:val="cy-GB"/>
        </w:rPr>
        <w:t xml:space="preserve"> friwiau ar unrhyw ran o’</w:t>
      </w:r>
      <w:r w:rsidR="00C5683D" w:rsidRPr="006D2599">
        <w:rPr>
          <w:rFonts w:ascii="Arial" w:hAnsi="Arial" w:cs="Arial"/>
          <w:sz w:val="24"/>
          <w:szCs w:val="24"/>
          <w:lang w:val="cy-GB"/>
        </w:rPr>
        <w:t>u</w:t>
      </w:r>
      <w:r w:rsidR="00D17154" w:rsidRPr="006D2599">
        <w:rPr>
          <w:rFonts w:ascii="Arial" w:hAnsi="Arial" w:cs="Arial"/>
          <w:sz w:val="24"/>
          <w:szCs w:val="24"/>
          <w:lang w:val="cy-GB"/>
        </w:rPr>
        <w:t xml:space="preserve"> corff, yn enwedig eu</w:t>
      </w:r>
      <w:r w:rsidRPr="006D2599">
        <w:rPr>
          <w:rFonts w:ascii="Arial" w:hAnsi="Arial" w:cs="Arial"/>
          <w:sz w:val="24"/>
          <w:szCs w:val="24"/>
          <w:lang w:val="cy-GB"/>
        </w:rPr>
        <w:t xml:space="preserve"> </w:t>
      </w:r>
      <w:r w:rsidR="00D17154" w:rsidRPr="006D2599">
        <w:rPr>
          <w:rFonts w:ascii="Arial" w:hAnsi="Arial" w:cs="Arial"/>
          <w:sz w:val="24"/>
          <w:szCs w:val="24"/>
          <w:lang w:val="cy-GB"/>
        </w:rPr>
        <w:t>horganau cenhedlu.</w:t>
      </w:r>
      <w:r w:rsidR="00B75344" w:rsidRPr="006D2599">
        <w:rPr>
          <w:rFonts w:ascii="Arial" w:hAnsi="Arial" w:cs="Arial"/>
          <w:sz w:val="24"/>
          <w:szCs w:val="24"/>
          <w:lang w:val="cy-GB"/>
        </w:rPr>
        <w:t xml:space="preserve"> </w:t>
      </w:r>
      <w:r w:rsidR="00D17154" w:rsidRPr="006D2599">
        <w:rPr>
          <w:rFonts w:ascii="Arial" w:hAnsi="Arial" w:cs="Arial"/>
          <w:sz w:val="24"/>
          <w:szCs w:val="24"/>
          <w:lang w:val="cy-GB"/>
        </w:rPr>
        <w:t xml:space="preserve">Dylent </w:t>
      </w:r>
      <w:r w:rsidR="00024407" w:rsidRPr="006D2599">
        <w:rPr>
          <w:rFonts w:ascii="Arial" w:hAnsi="Arial" w:cs="Arial"/>
          <w:sz w:val="24"/>
          <w:szCs w:val="24"/>
          <w:lang w:val="cy-GB"/>
        </w:rPr>
        <w:t>ffonio</w:t>
      </w:r>
      <w:r w:rsidR="00D17154" w:rsidRPr="006D2599">
        <w:rPr>
          <w:rFonts w:ascii="Arial" w:hAnsi="Arial" w:cs="Arial"/>
          <w:sz w:val="24"/>
          <w:szCs w:val="24"/>
          <w:lang w:val="cy-GB"/>
        </w:rPr>
        <w:t xml:space="preserve"> 111 y GIG neu</w:t>
      </w:r>
      <w:r w:rsidR="00024407" w:rsidRPr="006D2599">
        <w:rPr>
          <w:rFonts w:ascii="Arial" w:hAnsi="Arial" w:cs="Arial"/>
          <w:sz w:val="24"/>
          <w:szCs w:val="24"/>
          <w:lang w:val="cy-GB"/>
        </w:rPr>
        <w:t xml:space="preserve"> gysylltu â</w:t>
      </w:r>
      <w:r w:rsidR="00D17154" w:rsidRPr="006D2599">
        <w:rPr>
          <w:rFonts w:ascii="Arial" w:hAnsi="Arial" w:cs="Arial"/>
          <w:sz w:val="24"/>
          <w:szCs w:val="24"/>
          <w:lang w:val="cy-GB"/>
        </w:rPr>
        <w:t xml:space="preserve"> </w:t>
      </w:r>
      <w:r w:rsidR="00024407" w:rsidRPr="006D2599">
        <w:rPr>
          <w:rFonts w:ascii="Arial" w:hAnsi="Arial" w:cs="Arial"/>
          <w:sz w:val="24"/>
          <w:szCs w:val="24"/>
          <w:lang w:val="cy-GB"/>
        </w:rPr>
        <w:t>g</w:t>
      </w:r>
      <w:r w:rsidR="00D17154" w:rsidRPr="006D2599">
        <w:rPr>
          <w:rFonts w:ascii="Arial" w:hAnsi="Arial" w:cs="Arial"/>
          <w:sz w:val="24"/>
          <w:szCs w:val="24"/>
          <w:lang w:val="cy-GB"/>
        </w:rPr>
        <w:t>wasanaeth iechyd rhywiol os oes ganddynt</w:t>
      </w:r>
      <w:r w:rsidR="00C403AB" w:rsidRPr="006D2599">
        <w:rPr>
          <w:rFonts w:ascii="Arial" w:hAnsi="Arial" w:cs="Arial"/>
          <w:sz w:val="24"/>
          <w:szCs w:val="24"/>
          <w:lang w:val="cy-GB"/>
        </w:rPr>
        <w:t xml:space="preserve"> unrhyw</w:t>
      </w:r>
      <w:r w:rsidR="00D17154" w:rsidRPr="006D2599">
        <w:rPr>
          <w:rFonts w:ascii="Arial" w:hAnsi="Arial" w:cs="Arial"/>
          <w:sz w:val="24"/>
          <w:szCs w:val="24"/>
          <w:lang w:val="cy-GB"/>
        </w:rPr>
        <w:t xml:space="preserve"> bryderon.</w:t>
      </w:r>
    </w:p>
    <w:p w14:paraId="214AF382" w14:textId="77777777" w:rsidR="00C5683D" w:rsidRPr="006D2599" w:rsidRDefault="00C5683D" w:rsidP="00C5683D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536C8C41" w14:textId="6C429A88" w:rsidR="00C5683D" w:rsidRPr="006D2599" w:rsidRDefault="00C5683D" w:rsidP="00C5683D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6D2599">
        <w:rPr>
          <w:rFonts w:ascii="Arial" w:hAnsi="Arial" w:cs="Arial"/>
          <w:sz w:val="24"/>
          <w:szCs w:val="24"/>
          <w:lang w:val="cy-GB"/>
        </w:rPr>
        <w:t xml:space="preserve">Unwaith yn rhagor, rydym </w:t>
      </w:r>
      <w:r w:rsidR="00024407" w:rsidRPr="006D2599">
        <w:rPr>
          <w:rFonts w:ascii="Arial" w:hAnsi="Arial" w:cs="Arial"/>
          <w:sz w:val="24"/>
          <w:szCs w:val="24"/>
          <w:lang w:val="cy-GB"/>
        </w:rPr>
        <w:t>am</w:t>
      </w:r>
      <w:r w:rsidRPr="006D2599">
        <w:rPr>
          <w:rFonts w:ascii="Arial" w:hAnsi="Arial" w:cs="Arial"/>
          <w:sz w:val="24"/>
          <w:szCs w:val="24"/>
          <w:lang w:val="cy-GB"/>
        </w:rPr>
        <w:t xml:space="preserve"> roi sicrwydd i ddynion hoyw a deurywiol</w:t>
      </w:r>
      <w:r w:rsidR="00024407" w:rsidRPr="006D2599">
        <w:rPr>
          <w:rFonts w:ascii="Arial" w:hAnsi="Arial" w:cs="Arial"/>
          <w:sz w:val="24"/>
          <w:szCs w:val="24"/>
          <w:lang w:val="cy-GB"/>
        </w:rPr>
        <w:t>,</w:t>
      </w:r>
      <w:r w:rsidRPr="006D2599">
        <w:rPr>
          <w:rFonts w:ascii="Arial" w:hAnsi="Arial" w:cs="Arial"/>
          <w:sz w:val="24"/>
          <w:szCs w:val="24"/>
          <w:lang w:val="cy-GB"/>
        </w:rPr>
        <w:t xml:space="preserve"> a dynion eraill sy’n cael rhyw gyda dynion, fod eu buddiannau yn flaenoriaeth inni. Rydym yn awyddus i osgoi sefyllfa </w:t>
      </w:r>
      <w:r w:rsidR="00681FF6" w:rsidRPr="006D2599">
        <w:rPr>
          <w:rFonts w:ascii="Arial" w:hAnsi="Arial" w:cs="Arial"/>
          <w:sz w:val="24"/>
          <w:szCs w:val="24"/>
          <w:lang w:val="cy-GB"/>
        </w:rPr>
        <w:t>lle mae stigma, neu ofn</w:t>
      </w:r>
      <w:r w:rsidR="00024407" w:rsidRPr="006D2599">
        <w:rPr>
          <w:rFonts w:ascii="Arial" w:hAnsi="Arial" w:cs="Arial"/>
          <w:sz w:val="24"/>
          <w:szCs w:val="24"/>
          <w:lang w:val="cy-GB"/>
        </w:rPr>
        <w:t>au ynghylch</w:t>
      </w:r>
      <w:r w:rsidR="00681FF6" w:rsidRPr="006D2599">
        <w:rPr>
          <w:rFonts w:ascii="Arial" w:hAnsi="Arial" w:cs="Arial"/>
          <w:sz w:val="24"/>
          <w:szCs w:val="24"/>
          <w:lang w:val="cy-GB"/>
        </w:rPr>
        <w:t xml:space="preserve"> stigma, yn atal unigolion rhag defnyddio gwasanaethau gofal iechyd neu ofyn am gymorth.</w:t>
      </w:r>
      <w:r w:rsidRPr="006D2599">
        <w:rPr>
          <w:rFonts w:ascii="Arial" w:hAnsi="Arial" w:cs="Arial"/>
          <w:sz w:val="24"/>
          <w:szCs w:val="24"/>
          <w:lang w:val="cy-GB"/>
        </w:rPr>
        <w:t xml:space="preserve"> </w:t>
      </w:r>
      <w:r w:rsidR="00681FF6" w:rsidRPr="006D2599">
        <w:rPr>
          <w:rFonts w:ascii="Arial" w:hAnsi="Arial" w:cs="Arial"/>
          <w:sz w:val="24"/>
          <w:szCs w:val="24"/>
          <w:lang w:val="cy-GB"/>
        </w:rPr>
        <w:t>Mae’n bwysig nad ydym yn caniatáu sefyllfa lle mae stigma neu gamwybodaeth yn gwneud mwy o niwed na’r feirws ei hunan.</w:t>
      </w:r>
    </w:p>
    <w:p w14:paraId="286F0278" w14:textId="522F393C" w:rsidR="00C5683D" w:rsidRPr="006D2599" w:rsidRDefault="00C5683D" w:rsidP="0086550C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6D2599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508E1E00" w14:textId="40BB2EC1" w:rsidR="00681FF6" w:rsidRPr="006D2599" w:rsidRDefault="00D17154" w:rsidP="00681FF6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 w:eastAsia="en-GB"/>
        </w:rPr>
      </w:pPr>
      <w:r w:rsidRPr="006D2599">
        <w:rPr>
          <w:rFonts w:ascii="Arial" w:hAnsi="Arial" w:cs="Arial"/>
          <w:sz w:val="24"/>
          <w:szCs w:val="24"/>
          <w:lang w:val="cy-GB" w:eastAsia="en-GB"/>
        </w:rPr>
        <w:t xml:space="preserve">Rwy’n hynod ddiolchgar i’r GIG a phawb sy’n </w:t>
      </w:r>
      <w:r w:rsidR="00C403AB" w:rsidRPr="006D2599">
        <w:rPr>
          <w:rFonts w:ascii="Arial" w:hAnsi="Arial" w:cs="Arial"/>
          <w:sz w:val="24"/>
          <w:szCs w:val="24"/>
          <w:lang w:val="cy-GB" w:eastAsia="en-GB"/>
        </w:rPr>
        <w:t>rhan o’r</w:t>
      </w:r>
      <w:r w:rsidRPr="006D2599">
        <w:rPr>
          <w:rFonts w:ascii="Arial" w:hAnsi="Arial" w:cs="Arial"/>
          <w:sz w:val="24"/>
          <w:szCs w:val="24"/>
          <w:lang w:val="cy-GB" w:eastAsia="en-GB"/>
        </w:rPr>
        <w:t xml:space="preserve"> ymateb i frech y </w:t>
      </w:r>
      <w:r w:rsidRPr="006D2599">
        <w:rPr>
          <w:rFonts w:ascii="Arial" w:hAnsi="Arial" w:cs="Arial"/>
          <w:bCs/>
          <w:sz w:val="24"/>
          <w:szCs w:val="24"/>
          <w:lang w:val="cy-GB"/>
        </w:rPr>
        <w:t>mwncïod,</w:t>
      </w:r>
      <w:r w:rsidR="00681FF6" w:rsidRPr="006D2599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6D2599" w:rsidRPr="006D2599">
        <w:rPr>
          <w:rFonts w:ascii="Arial" w:hAnsi="Arial" w:cs="Arial"/>
          <w:bCs/>
          <w:sz w:val="24"/>
          <w:szCs w:val="24"/>
          <w:lang w:val="cy-GB"/>
        </w:rPr>
        <w:t>a’r rheini</w:t>
      </w:r>
      <w:r w:rsidR="00681FF6" w:rsidRPr="006D2599">
        <w:rPr>
          <w:rFonts w:ascii="Arial" w:hAnsi="Arial" w:cs="Arial"/>
          <w:bCs/>
          <w:sz w:val="24"/>
          <w:szCs w:val="24"/>
          <w:lang w:val="cy-GB"/>
        </w:rPr>
        <w:t xml:space="preserve"> sy’n cefnogi’r</w:t>
      </w:r>
      <w:r w:rsidRPr="006D2599">
        <w:rPr>
          <w:rFonts w:ascii="Arial" w:hAnsi="Arial" w:cs="Arial"/>
          <w:bCs/>
          <w:sz w:val="24"/>
          <w:szCs w:val="24"/>
          <w:lang w:val="cy-GB"/>
        </w:rPr>
        <w:t xml:space="preserve"> holl raglenni brechu</w:t>
      </w:r>
      <w:r w:rsidR="00C403AB" w:rsidRPr="006D2599">
        <w:rPr>
          <w:rFonts w:ascii="Arial" w:hAnsi="Arial" w:cs="Arial"/>
          <w:bCs/>
          <w:sz w:val="24"/>
          <w:szCs w:val="24"/>
          <w:lang w:val="cy-GB"/>
        </w:rPr>
        <w:t>,</w:t>
      </w:r>
      <w:r w:rsidRPr="006D2599">
        <w:rPr>
          <w:rFonts w:ascii="Arial" w:hAnsi="Arial" w:cs="Arial"/>
          <w:bCs/>
          <w:sz w:val="24"/>
          <w:szCs w:val="24"/>
          <w:lang w:val="cy-GB"/>
        </w:rPr>
        <w:t xml:space="preserve"> am eu gwaith caled</w:t>
      </w:r>
      <w:r w:rsidR="00C403AB" w:rsidRPr="006D2599">
        <w:rPr>
          <w:rFonts w:ascii="Arial" w:hAnsi="Arial" w:cs="Arial"/>
          <w:bCs/>
          <w:sz w:val="24"/>
          <w:szCs w:val="24"/>
          <w:lang w:val="cy-GB"/>
        </w:rPr>
        <w:t xml:space="preserve"> a</w:t>
      </w:r>
      <w:r w:rsidRPr="006D2599">
        <w:rPr>
          <w:rFonts w:ascii="Arial" w:hAnsi="Arial" w:cs="Arial"/>
          <w:bCs/>
          <w:sz w:val="24"/>
          <w:szCs w:val="24"/>
          <w:lang w:val="cy-GB"/>
        </w:rPr>
        <w:t xml:space="preserve"> diflino.</w:t>
      </w:r>
    </w:p>
    <w:p w14:paraId="5234D9A3" w14:textId="77777777" w:rsidR="00681FF6" w:rsidRPr="006D2599" w:rsidRDefault="00681FF6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  <w:lang w:val="cy-GB"/>
        </w:rPr>
      </w:pPr>
    </w:p>
    <w:p w14:paraId="345F1BC9" w14:textId="1F741F4C" w:rsidR="005C2DEA" w:rsidRPr="006D2599" w:rsidRDefault="005C2DEA" w:rsidP="007F2122">
      <w:pPr>
        <w:spacing w:after="160" w:line="259" w:lineRule="auto"/>
        <w:contextualSpacing/>
        <w:rPr>
          <w:rFonts w:ascii="Arial" w:hAnsi="Arial" w:cs="Arial"/>
          <w:color w:val="7030A0"/>
          <w:sz w:val="24"/>
          <w:szCs w:val="24"/>
          <w:lang w:val="cy-GB" w:eastAsia="en-GB"/>
        </w:rPr>
      </w:pPr>
    </w:p>
    <w:p w14:paraId="44E16ACB" w14:textId="77777777" w:rsidR="00B75344" w:rsidRPr="006D2599" w:rsidRDefault="00B75344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val="cy-GB" w:eastAsia="en-GB"/>
        </w:rPr>
      </w:pPr>
    </w:p>
    <w:sectPr w:rsidR="00B75344" w:rsidRPr="006D2599" w:rsidSect="00976B24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7AE5" w14:textId="77777777" w:rsidR="000F1700" w:rsidRDefault="000F1700">
      <w:r>
        <w:separator/>
      </w:r>
    </w:p>
  </w:endnote>
  <w:endnote w:type="continuationSeparator" w:id="0">
    <w:p w14:paraId="77B4C9E2" w14:textId="77777777" w:rsidR="000F1700" w:rsidRDefault="000F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06C4F48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2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49F351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1224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C0DC" w14:textId="77777777" w:rsidR="000F1700" w:rsidRDefault="000F1700">
      <w:r>
        <w:separator/>
      </w:r>
    </w:p>
  </w:footnote>
  <w:footnote w:type="continuationSeparator" w:id="0">
    <w:p w14:paraId="586D2B80" w14:textId="77777777" w:rsidR="000F1700" w:rsidRDefault="000F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B6695"/>
    <w:multiLevelType w:val="hybridMultilevel"/>
    <w:tmpl w:val="401E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8587F"/>
    <w:multiLevelType w:val="hybridMultilevel"/>
    <w:tmpl w:val="E59C4680"/>
    <w:lvl w:ilvl="0" w:tplc="A4F25234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446E3"/>
    <w:multiLevelType w:val="hybridMultilevel"/>
    <w:tmpl w:val="5DC606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A7634"/>
    <w:multiLevelType w:val="hybridMultilevel"/>
    <w:tmpl w:val="E96ED7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17AAD4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2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611124"/>
    <w:multiLevelType w:val="hybridMultilevel"/>
    <w:tmpl w:val="6B784D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EF1733"/>
    <w:multiLevelType w:val="hybridMultilevel"/>
    <w:tmpl w:val="6194CA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78B7DD3"/>
    <w:multiLevelType w:val="hybridMultilevel"/>
    <w:tmpl w:val="C248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473DB2"/>
    <w:multiLevelType w:val="hybridMultilevel"/>
    <w:tmpl w:val="33D00A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B92881"/>
    <w:multiLevelType w:val="hybridMultilevel"/>
    <w:tmpl w:val="31EC7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5355">
    <w:abstractNumId w:val="13"/>
  </w:num>
  <w:num w:numId="2" w16cid:durableId="1531526991">
    <w:abstractNumId w:val="1"/>
  </w:num>
  <w:num w:numId="3" w16cid:durableId="677274671">
    <w:abstractNumId w:val="14"/>
  </w:num>
  <w:num w:numId="4" w16cid:durableId="14156154">
    <w:abstractNumId w:val="19"/>
  </w:num>
  <w:num w:numId="5" w16cid:durableId="562064268">
    <w:abstractNumId w:val="18"/>
  </w:num>
  <w:num w:numId="6" w16cid:durableId="1128428691">
    <w:abstractNumId w:val="11"/>
  </w:num>
  <w:num w:numId="7" w16cid:durableId="1770395673">
    <w:abstractNumId w:val="16"/>
  </w:num>
  <w:num w:numId="8" w16cid:durableId="1057389268">
    <w:abstractNumId w:val="11"/>
  </w:num>
  <w:num w:numId="9" w16cid:durableId="1822455663">
    <w:abstractNumId w:val="28"/>
  </w:num>
  <w:num w:numId="10" w16cid:durableId="90854008">
    <w:abstractNumId w:val="5"/>
  </w:num>
  <w:num w:numId="11" w16cid:durableId="953514412">
    <w:abstractNumId w:val="43"/>
  </w:num>
  <w:num w:numId="12" w16cid:durableId="1664313975">
    <w:abstractNumId w:val="34"/>
  </w:num>
  <w:num w:numId="13" w16cid:durableId="1044983030">
    <w:abstractNumId w:val="0"/>
  </w:num>
  <w:num w:numId="14" w16cid:durableId="1542012419">
    <w:abstractNumId w:val="46"/>
  </w:num>
  <w:num w:numId="15" w16cid:durableId="774908417">
    <w:abstractNumId w:val="33"/>
  </w:num>
  <w:num w:numId="16" w16cid:durableId="1451587106">
    <w:abstractNumId w:val="10"/>
  </w:num>
  <w:num w:numId="17" w16cid:durableId="1364211979">
    <w:abstractNumId w:val="48"/>
  </w:num>
  <w:num w:numId="18" w16cid:durableId="209389323">
    <w:abstractNumId w:val="17"/>
  </w:num>
  <w:num w:numId="19" w16cid:durableId="1302999154">
    <w:abstractNumId w:val="6"/>
  </w:num>
  <w:num w:numId="20" w16cid:durableId="1157838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2352878">
    <w:abstractNumId w:val="38"/>
  </w:num>
  <w:num w:numId="22" w16cid:durableId="989334551">
    <w:abstractNumId w:val="31"/>
  </w:num>
  <w:num w:numId="23" w16cid:durableId="533273045">
    <w:abstractNumId w:val="22"/>
  </w:num>
  <w:num w:numId="24" w16cid:durableId="174419620">
    <w:abstractNumId w:val="25"/>
  </w:num>
  <w:num w:numId="25" w16cid:durableId="1911187981">
    <w:abstractNumId w:val="37"/>
  </w:num>
  <w:num w:numId="26" w16cid:durableId="2033190275">
    <w:abstractNumId w:val="45"/>
  </w:num>
  <w:num w:numId="27" w16cid:durableId="1776944685">
    <w:abstractNumId w:val="12"/>
  </w:num>
  <w:num w:numId="28" w16cid:durableId="1430659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8341492">
    <w:abstractNumId w:val="7"/>
  </w:num>
  <w:num w:numId="30" w16cid:durableId="1688023840">
    <w:abstractNumId w:val="32"/>
  </w:num>
  <w:num w:numId="31" w16cid:durableId="2122605100">
    <w:abstractNumId w:val="42"/>
  </w:num>
  <w:num w:numId="32" w16cid:durableId="1454206354">
    <w:abstractNumId w:val="24"/>
  </w:num>
  <w:num w:numId="33" w16cid:durableId="512844284">
    <w:abstractNumId w:val="21"/>
  </w:num>
  <w:num w:numId="34" w16cid:durableId="1012294200">
    <w:abstractNumId w:val="27"/>
  </w:num>
  <w:num w:numId="35" w16cid:durableId="1463310109">
    <w:abstractNumId w:val="40"/>
  </w:num>
  <w:num w:numId="36" w16cid:durableId="365444411">
    <w:abstractNumId w:val="41"/>
  </w:num>
  <w:num w:numId="37" w16cid:durableId="561452072">
    <w:abstractNumId w:val="49"/>
  </w:num>
  <w:num w:numId="38" w16cid:durableId="737747541">
    <w:abstractNumId w:val="36"/>
  </w:num>
  <w:num w:numId="39" w16cid:durableId="2061512055">
    <w:abstractNumId w:val="15"/>
  </w:num>
  <w:num w:numId="40" w16cid:durableId="2105417344">
    <w:abstractNumId w:val="2"/>
  </w:num>
  <w:num w:numId="41" w16cid:durableId="1850410887">
    <w:abstractNumId w:val="8"/>
  </w:num>
  <w:num w:numId="42" w16cid:durableId="1086918945">
    <w:abstractNumId w:val="26"/>
  </w:num>
  <w:num w:numId="43" w16cid:durableId="97601614">
    <w:abstractNumId w:val="20"/>
  </w:num>
  <w:num w:numId="44" w16cid:durableId="1379360525">
    <w:abstractNumId w:val="23"/>
  </w:num>
  <w:num w:numId="45" w16cid:durableId="1742558873">
    <w:abstractNumId w:val="50"/>
  </w:num>
  <w:num w:numId="46" w16cid:durableId="1488208236">
    <w:abstractNumId w:val="44"/>
  </w:num>
  <w:num w:numId="47" w16cid:durableId="1826894157">
    <w:abstractNumId w:val="9"/>
  </w:num>
  <w:num w:numId="48" w16cid:durableId="1278953411">
    <w:abstractNumId w:val="30"/>
  </w:num>
  <w:num w:numId="49" w16cid:durableId="421024455">
    <w:abstractNumId w:val="39"/>
  </w:num>
  <w:num w:numId="50" w16cid:durableId="784694700">
    <w:abstractNumId w:val="35"/>
  </w:num>
  <w:num w:numId="51" w16cid:durableId="1702629192">
    <w:abstractNumId w:val="47"/>
  </w:num>
  <w:num w:numId="52" w16cid:durableId="213313277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53CA"/>
    <w:rsid w:val="00006174"/>
    <w:rsid w:val="0000669C"/>
    <w:rsid w:val="00010974"/>
    <w:rsid w:val="00012BBD"/>
    <w:rsid w:val="000144AF"/>
    <w:rsid w:val="0002005A"/>
    <w:rsid w:val="000229C9"/>
    <w:rsid w:val="00023B69"/>
    <w:rsid w:val="00024407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4A98"/>
    <w:rsid w:val="0006774B"/>
    <w:rsid w:val="000706A7"/>
    <w:rsid w:val="00070CB4"/>
    <w:rsid w:val="00072050"/>
    <w:rsid w:val="00073B42"/>
    <w:rsid w:val="000740C5"/>
    <w:rsid w:val="000741C8"/>
    <w:rsid w:val="000819D1"/>
    <w:rsid w:val="00082663"/>
    <w:rsid w:val="00082B38"/>
    <w:rsid w:val="00082B81"/>
    <w:rsid w:val="00082C60"/>
    <w:rsid w:val="00083014"/>
    <w:rsid w:val="00083DF4"/>
    <w:rsid w:val="00090508"/>
    <w:rsid w:val="00090C3D"/>
    <w:rsid w:val="000945A7"/>
    <w:rsid w:val="00096488"/>
    <w:rsid w:val="000967E0"/>
    <w:rsid w:val="00097118"/>
    <w:rsid w:val="00097EFF"/>
    <w:rsid w:val="000A0635"/>
    <w:rsid w:val="000A1206"/>
    <w:rsid w:val="000A1A2A"/>
    <w:rsid w:val="000A1B1D"/>
    <w:rsid w:val="000A3715"/>
    <w:rsid w:val="000A4C6B"/>
    <w:rsid w:val="000A6205"/>
    <w:rsid w:val="000A6BB7"/>
    <w:rsid w:val="000A6DBB"/>
    <w:rsid w:val="000B0110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D0220"/>
    <w:rsid w:val="000D3E2E"/>
    <w:rsid w:val="000D4305"/>
    <w:rsid w:val="000D51DA"/>
    <w:rsid w:val="000D6038"/>
    <w:rsid w:val="000D7218"/>
    <w:rsid w:val="000D78E2"/>
    <w:rsid w:val="000E0711"/>
    <w:rsid w:val="000E28D8"/>
    <w:rsid w:val="000E3B6C"/>
    <w:rsid w:val="000F04C3"/>
    <w:rsid w:val="000F1700"/>
    <w:rsid w:val="000F2DBA"/>
    <w:rsid w:val="000F35CD"/>
    <w:rsid w:val="000F442E"/>
    <w:rsid w:val="00101A5A"/>
    <w:rsid w:val="00106505"/>
    <w:rsid w:val="00106B37"/>
    <w:rsid w:val="00111F11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0B42"/>
    <w:rsid w:val="00143482"/>
    <w:rsid w:val="00143E00"/>
    <w:rsid w:val="001441EB"/>
    <w:rsid w:val="001460B1"/>
    <w:rsid w:val="00146AD4"/>
    <w:rsid w:val="00150DC0"/>
    <w:rsid w:val="00157822"/>
    <w:rsid w:val="001612A1"/>
    <w:rsid w:val="00162054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2E4E"/>
    <w:rsid w:val="001834B8"/>
    <w:rsid w:val="00183C4E"/>
    <w:rsid w:val="0018675C"/>
    <w:rsid w:val="001877B3"/>
    <w:rsid w:val="00190A42"/>
    <w:rsid w:val="001936FD"/>
    <w:rsid w:val="00194164"/>
    <w:rsid w:val="00195611"/>
    <w:rsid w:val="00195D7B"/>
    <w:rsid w:val="00197734"/>
    <w:rsid w:val="00197C34"/>
    <w:rsid w:val="00197C48"/>
    <w:rsid w:val="001A39E2"/>
    <w:rsid w:val="001A6AF1"/>
    <w:rsid w:val="001A6F88"/>
    <w:rsid w:val="001B01C9"/>
    <w:rsid w:val="001B027C"/>
    <w:rsid w:val="001B11FF"/>
    <w:rsid w:val="001B288D"/>
    <w:rsid w:val="001B3202"/>
    <w:rsid w:val="001B3551"/>
    <w:rsid w:val="001B4B72"/>
    <w:rsid w:val="001B4BBE"/>
    <w:rsid w:val="001B6D18"/>
    <w:rsid w:val="001B6E1C"/>
    <w:rsid w:val="001B780D"/>
    <w:rsid w:val="001C1F2D"/>
    <w:rsid w:val="001C4E66"/>
    <w:rsid w:val="001C532F"/>
    <w:rsid w:val="001C5C7F"/>
    <w:rsid w:val="001D13C5"/>
    <w:rsid w:val="001D1BD4"/>
    <w:rsid w:val="001D1FD4"/>
    <w:rsid w:val="001D24FE"/>
    <w:rsid w:val="001D5677"/>
    <w:rsid w:val="001E14DB"/>
    <w:rsid w:val="001E23A6"/>
    <w:rsid w:val="001E28E0"/>
    <w:rsid w:val="001E36FE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9CB"/>
    <w:rsid w:val="00207A70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3BCF"/>
    <w:rsid w:val="00253D50"/>
    <w:rsid w:val="002549A3"/>
    <w:rsid w:val="00254ACF"/>
    <w:rsid w:val="00256CA3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77CBE"/>
    <w:rsid w:val="0028388E"/>
    <w:rsid w:val="0028687A"/>
    <w:rsid w:val="00291839"/>
    <w:rsid w:val="002925AE"/>
    <w:rsid w:val="00294CC5"/>
    <w:rsid w:val="00295B63"/>
    <w:rsid w:val="0029670C"/>
    <w:rsid w:val="00296B2E"/>
    <w:rsid w:val="002A0B43"/>
    <w:rsid w:val="002A0F20"/>
    <w:rsid w:val="002A5310"/>
    <w:rsid w:val="002A7E9F"/>
    <w:rsid w:val="002B04EC"/>
    <w:rsid w:val="002B0B18"/>
    <w:rsid w:val="002B145F"/>
    <w:rsid w:val="002B1AA4"/>
    <w:rsid w:val="002B2188"/>
    <w:rsid w:val="002B259E"/>
    <w:rsid w:val="002B2AF4"/>
    <w:rsid w:val="002B54B0"/>
    <w:rsid w:val="002B6848"/>
    <w:rsid w:val="002B78E2"/>
    <w:rsid w:val="002B7F79"/>
    <w:rsid w:val="002C089B"/>
    <w:rsid w:val="002C1778"/>
    <w:rsid w:val="002C1A3C"/>
    <w:rsid w:val="002C27EC"/>
    <w:rsid w:val="002C57B6"/>
    <w:rsid w:val="002C57F6"/>
    <w:rsid w:val="002C7084"/>
    <w:rsid w:val="002D1FD3"/>
    <w:rsid w:val="002D3556"/>
    <w:rsid w:val="002D57BC"/>
    <w:rsid w:val="002D665A"/>
    <w:rsid w:val="002D7338"/>
    <w:rsid w:val="002E0854"/>
    <w:rsid w:val="002E0880"/>
    <w:rsid w:val="002E279F"/>
    <w:rsid w:val="002E331A"/>
    <w:rsid w:val="002E51E0"/>
    <w:rsid w:val="002F0EB9"/>
    <w:rsid w:val="002F22BA"/>
    <w:rsid w:val="002F2421"/>
    <w:rsid w:val="002F53A9"/>
    <w:rsid w:val="002F55AF"/>
    <w:rsid w:val="00300352"/>
    <w:rsid w:val="00302BF2"/>
    <w:rsid w:val="003058B2"/>
    <w:rsid w:val="00306489"/>
    <w:rsid w:val="0030661E"/>
    <w:rsid w:val="003078AC"/>
    <w:rsid w:val="00307C22"/>
    <w:rsid w:val="00310413"/>
    <w:rsid w:val="003121B3"/>
    <w:rsid w:val="00312AC8"/>
    <w:rsid w:val="0031421C"/>
    <w:rsid w:val="00314D46"/>
    <w:rsid w:val="00314E36"/>
    <w:rsid w:val="00315121"/>
    <w:rsid w:val="00320347"/>
    <w:rsid w:val="003214CD"/>
    <w:rsid w:val="003220C1"/>
    <w:rsid w:val="00323613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599"/>
    <w:rsid w:val="00385B9C"/>
    <w:rsid w:val="00386122"/>
    <w:rsid w:val="00386C15"/>
    <w:rsid w:val="003A04FC"/>
    <w:rsid w:val="003A1CDB"/>
    <w:rsid w:val="003A5DB7"/>
    <w:rsid w:val="003A5DE3"/>
    <w:rsid w:val="003B1503"/>
    <w:rsid w:val="003B3D64"/>
    <w:rsid w:val="003B4D01"/>
    <w:rsid w:val="003C0BE8"/>
    <w:rsid w:val="003C3D3F"/>
    <w:rsid w:val="003C5133"/>
    <w:rsid w:val="003C5D07"/>
    <w:rsid w:val="003C5D34"/>
    <w:rsid w:val="003D1D35"/>
    <w:rsid w:val="003D4112"/>
    <w:rsid w:val="003E1F2D"/>
    <w:rsid w:val="003E2FB2"/>
    <w:rsid w:val="003E366D"/>
    <w:rsid w:val="003E3689"/>
    <w:rsid w:val="003E4084"/>
    <w:rsid w:val="003E53B5"/>
    <w:rsid w:val="003E648B"/>
    <w:rsid w:val="003E6564"/>
    <w:rsid w:val="003E6C19"/>
    <w:rsid w:val="003E773C"/>
    <w:rsid w:val="003F1D25"/>
    <w:rsid w:val="003F2DA4"/>
    <w:rsid w:val="003F622A"/>
    <w:rsid w:val="003F73B4"/>
    <w:rsid w:val="003F796C"/>
    <w:rsid w:val="003F7CDE"/>
    <w:rsid w:val="00404F24"/>
    <w:rsid w:val="00406124"/>
    <w:rsid w:val="00411624"/>
    <w:rsid w:val="0041243E"/>
    <w:rsid w:val="00412673"/>
    <w:rsid w:val="004173E3"/>
    <w:rsid w:val="00417AD6"/>
    <w:rsid w:val="0042204E"/>
    <w:rsid w:val="00422A41"/>
    <w:rsid w:val="0042411D"/>
    <w:rsid w:val="00425D27"/>
    <w:rsid w:val="004278AA"/>
    <w:rsid w:val="0042793D"/>
    <w:rsid w:val="00427A71"/>
    <w:rsid w:val="0043031D"/>
    <w:rsid w:val="0043039F"/>
    <w:rsid w:val="004309CE"/>
    <w:rsid w:val="00431245"/>
    <w:rsid w:val="00433931"/>
    <w:rsid w:val="00437478"/>
    <w:rsid w:val="00440B0D"/>
    <w:rsid w:val="00442461"/>
    <w:rsid w:val="00443506"/>
    <w:rsid w:val="00444768"/>
    <w:rsid w:val="00446365"/>
    <w:rsid w:val="00446D91"/>
    <w:rsid w:val="00447EA2"/>
    <w:rsid w:val="00450780"/>
    <w:rsid w:val="004508B1"/>
    <w:rsid w:val="004518BA"/>
    <w:rsid w:val="004526B5"/>
    <w:rsid w:val="004560D1"/>
    <w:rsid w:val="00456525"/>
    <w:rsid w:val="0046045F"/>
    <w:rsid w:val="00461DD4"/>
    <w:rsid w:val="00465099"/>
    <w:rsid w:val="0046757C"/>
    <w:rsid w:val="004705EF"/>
    <w:rsid w:val="00470711"/>
    <w:rsid w:val="00476F1D"/>
    <w:rsid w:val="00480A06"/>
    <w:rsid w:val="004817AE"/>
    <w:rsid w:val="00482202"/>
    <w:rsid w:val="0048323D"/>
    <w:rsid w:val="004834AA"/>
    <w:rsid w:val="004836BC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166"/>
    <w:rsid w:val="004B1AFB"/>
    <w:rsid w:val="004B5798"/>
    <w:rsid w:val="004C0255"/>
    <w:rsid w:val="004C1EFC"/>
    <w:rsid w:val="004C34C8"/>
    <w:rsid w:val="004C3B05"/>
    <w:rsid w:val="004C49A0"/>
    <w:rsid w:val="004C66DF"/>
    <w:rsid w:val="004D0767"/>
    <w:rsid w:val="004D3731"/>
    <w:rsid w:val="004D46D5"/>
    <w:rsid w:val="004D4CBF"/>
    <w:rsid w:val="004D5043"/>
    <w:rsid w:val="004D648F"/>
    <w:rsid w:val="004D75CA"/>
    <w:rsid w:val="004E3530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3CA"/>
    <w:rsid w:val="00501B39"/>
    <w:rsid w:val="00504528"/>
    <w:rsid w:val="00506736"/>
    <w:rsid w:val="00510729"/>
    <w:rsid w:val="00510764"/>
    <w:rsid w:val="005112F8"/>
    <w:rsid w:val="00512CDF"/>
    <w:rsid w:val="005139F5"/>
    <w:rsid w:val="005146F5"/>
    <w:rsid w:val="0051539C"/>
    <w:rsid w:val="00516159"/>
    <w:rsid w:val="0051643A"/>
    <w:rsid w:val="00517C26"/>
    <w:rsid w:val="005205CC"/>
    <w:rsid w:val="00523892"/>
    <w:rsid w:val="00527B51"/>
    <w:rsid w:val="00531B0A"/>
    <w:rsid w:val="00531B87"/>
    <w:rsid w:val="00535FEF"/>
    <w:rsid w:val="00537A29"/>
    <w:rsid w:val="00540FF1"/>
    <w:rsid w:val="00543B30"/>
    <w:rsid w:val="00544FEB"/>
    <w:rsid w:val="00546FF5"/>
    <w:rsid w:val="0055095D"/>
    <w:rsid w:val="00552E00"/>
    <w:rsid w:val="005557E2"/>
    <w:rsid w:val="00555CB8"/>
    <w:rsid w:val="00556FBC"/>
    <w:rsid w:val="005573B2"/>
    <w:rsid w:val="005577D2"/>
    <w:rsid w:val="00560F1F"/>
    <w:rsid w:val="00561E7B"/>
    <w:rsid w:val="00562C76"/>
    <w:rsid w:val="00563F04"/>
    <w:rsid w:val="005674A9"/>
    <w:rsid w:val="00570210"/>
    <w:rsid w:val="00570215"/>
    <w:rsid w:val="00570B45"/>
    <w:rsid w:val="00574BB3"/>
    <w:rsid w:val="00576781"/>
    <w:rsid w:val="00582FE1"/>
    <w:rsid w:val="00583C69"/>
    <w:rsid w:val="00585EC0"/>
    <w:rsid w:val="00587552"/>
    <w:rsid w:val="00587D68"/>
    <w:rsid w:val="005904FE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A5847"/>
    <w:rsid w:val="005B030B"/>
    <w:rsid w:val="005B229B"/>
    <w:rsid w:val="005B2D0F"/>
    <w:rsid w:val="005B53D5"/>
    <w:rsid w:val="005B5A7C"/>
    <w:rsid w:val="005C1280"/>
    <w:rsid w:val="005C2DEA"/>
    <w:rsid w:val="005C333A"/>
    <w:rsid w:val="005C36BD"/>
    <w:rsid w:val="005C60BC"/>
    <w:rsid w:val="005C7F3B"/>
    <w:rsid w:val="005D1718"/>
    <w:rsid w:val="005D1DF4"/>
    <w:rsid w:val="005D2A41"/>
    <w:rsid w:val="005D3864"/>
    <w:rsid w:val="005D5BD5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0142"/>
    <w:rsid w:val="005F1659"/>
    <w:rsid w:val="005F2308"/>
    <w:rsid w:val="005F4546"/>
    <w:rsid w:val="005F72AC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17643"/>
    <w:rsid w:val="0062399E"/>
    <w:rsid w:val="006254DB"/>
    <w:rsid w:val="0062562A"/>
    <w:rsid w:val="00626CB9"/>
    <w:rsid w:val="0062766C"/>
    <w:rsid w:val="00630029"/>
    <w:rsid w:val="006303FB"/>
    <w:rsid w:val="006311F3"/>
    <w:rsid w:val="006334FC"/>
    <w:rsid w:val="00633E47"/>
    <w:rsid w:val="0064088D"/>
    <w:rsid w:val="00641631"/>
    <w:rsid w:val="00643EEE"/>
    <w:rsid w:val="00645CFA"/>
    <w:rsid w:val="00652BCF"/>
    <w:rsid w:val="00654A99"/>
    <w:rsid w:val="00654C0A"/>
    <w:rsid w:val="00655EA8"/>
    <w:rsid w:val="00656268"/>
    <w:rsid w:val="00656C00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76F7A"/>
    <w:rsid w:val="006814BD"/>
    <w:rsid w:val="00681FF6"/>
    <w:rsid w:val="00684914"/>
    <w:rsid w:val="00684FE9"/>
    <w:rsid w:val="0068726D"/>
    <w:rsid w:val="00687E0F"/>
    <w:rsid w:val="006903D8"/>
    <w:rsid w:val="00690F4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2599"/>
    <w:rsid w:val="006D3335"/>
    <w:rsid w:val="006D4489"/>
    <w:rsid w:val="006E0A2C"/>
    <w:rsid w:val="006E17C0"/>
    <w:rsid w:val="006E32ED"/>
    <w:rsid w:val="006E3BF8"/>
    <w:rsid w:val="006E5EAE"/>
    <w:rsid w:val="006F438A"/>
    <w:rsid w:val="006F5D2E"/>
    <w:rsid w:val="007002DC"/>
    <w:rsid w:val="00702F05"/>
    <w:rsid w:val="0070379C"/>
    <w:rsid w:val="00703993"/>
    <w:rsid w:val="0071179C"/>
    <w:rsid w:val="007137CF"/>
    <w:rsid w:val="00714045"/>
    <w:rsid w:val="007164ED"/>
    <w:rsid w:val="00716800"/>
    <w:rsid w:val="007203DA"/>
    <w:rsid w:val="00720F7E"/>
    <w:rsid w:val="00721CF1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568CD"/>
    <w:rsid w:val="0076220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4C72"/>
    <w:rsid w:val="0078597E"/>
    <w:rsid w:val="00786663"/>
    <w:rsid w:val="007923A6"/>
    <w:rsid w:val="007947F3"/>
    <w:rsid w:val="007971E1"/>
    <w:rsid w:val="00797CCE"/>
    <w:rsid w:val="007A019C"/>
    <w:rsid w:val="007A05FB"/>
    <w:rsid w:val="007A2AC1"/>
    <w:rsid w:val="007A2BA0"/>
    <w:rsid w:val="007A44FE"/>
    <w:rsid w:val="007A594F"/>
    <w:rsid w:val="007A6019"/>
    <w:rsid w:val="007B00CB"/>
    <w:rsid w:val="007B1CBA"/>
    <w:rsid w:val="007B3264"/>
    <w:rsid w:val="007B5260"/>
    <w:rsid w:val="007C04AF"/>
    <w:rsid w:val="007C1DA1"/>
    <w:rsid w:val="007C24E7"/>
    <w:rsid w:val="007C3AD2"/>
    <w:rsid w:val="007C4E9F"/>
    <w:rsid w:val="007C5AD1"/>
    <w:rsid w:val="007C737D"/>
    <w:rsid w:val="007D1402"/>
    <w:rsid w:val="007D298C"/>
    <w:rsid w:val="007D3423"/>
    <w:rsid w:val="007D5E36"/>
    <w:rsid w:val="007D772B"/>
    <w:rsid w:val="007E1B93"/>
    <w:rsid w:val="007E3328"/>
    <w:rsid w:val="007E3819"/>
    <w:rsid w:val="007E4104"/>
    <w:rsid w:val="007E5201"/>
    <w:rsid w:val="007E6A3C"/>
    <w:rsid w:val="007F06EE"/>
    <w:rsid w:val="007F19E0"/>
    <w:rsid w:val="007F2122"/>
    <w:rsid w:val="007F2352"/>
    <w:rsid w:val="007F5778"/>
    <w:rsid w:val="007F5E64"/>
    <w:rsid w:val="007F7CA3"/>
    <w:rsid w:val="00800FA0"/>
    <w:rsid w:val="00801AF7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30245"/>
    <w:rsid w:val="00830B68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6550C"/>
    <w:rsid w:val="008662CA"/>
    <w:rsid w:val="00871692"/>
    <w:rsid w:val="00872232"/>
    <w:rsid w:val="00874AF0"/>
    <w:rsid w:val="00875D3B"/>
    <w:rsid w:val="00877BD2"/>
    <w:rsid w:val="008837F5"/>
    <w:rsid w:val="00890B11"/>
    <w:rsid w:val="00890FD5"/>
    <w:rsid w:val="008915B1"/>
    <w:rsid w:val="008920AA"/>
    <w:rsid w:val="0089404B"/>
    <w:rsid w:val="0089574F"/>
    <w:rsid w:val="008A14B4"/>
    <w:rsid w:val="008A157C"/>
    <w:rsid w:val="008A2943"/>
    <w:rsid w:val="008A3C75"/>
    <w:rsid w:val="008A4596"/>
    <w:rsid w:val="008A597D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C600D"/>
    <w:rsid w:val="008D1E0B"/>
    <w:rsid w:val="008D7776"/>
    <w:rsid w:val="008D7E5C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B79"/>
    <w:rsid w:val="00913EE5"/>
    <w:rsid w:val="00915765"/>
    <w:rsid w:val="00917458"/>
    <w:rsid w:val="00917C73"/>
    <w:rsid w:val="009207C8"/>
    <w:rsid w:val="00921CB5"/>
    <w:rsid w:val="00921FB1"/>
    <w:rsid w:val="00924567"/>
    <w:rsid w:val="009247C9"/>
    <w:rsid w:val="00932B77"/>
    <w:rsid w:val="00935E09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31C"/>
    <w:rsid w:val="00956F45"/>
    <w:rsid w:val="00960DB7"/>
    <w:rsid w:val="00962111"/>
    <w:rsid w:val="00962F54"/>
    <w:rsid w:val="00963D38"/>
    <w:rsid w:val="009652CA"/>
    <w:rsid w:val="009667FD"/>
    <w:rsid w:val="00967473"/>
    <w:rsid w:val="00973090"/>
    <w:rsid w:val="009761F4"/>
    <w:rsid w:val="00976B24"/>
    <w:rsid w:val="009832D8"/>
    <w:rsid w:val="00986CCE"/>
    <w:rsid w:val="0098756C"/>
    <w:rsid w:val="00993DED"/>
    <w:rsid w:val="00995EEC"/>
    <w:rsid w:val="00997AA7"/>
    <w:rsid w:val="009A5BC6"/>
    <w:rsid w:val="009A6912"/>
    <w:rsid w:val="009B139C"/>
    <w:rsid w:val="009B605E"/>
    <w:rsid w:val="009B779F"/>
    <w:rsid w:val="009C5D27"/>
    <w:rsid w:val="009D007F"/>
    <w:rsid w:val="009D0C3D"/>
    <w:rsid w:val="009D0FF8"/>
    <w:rsid w:val="009D26D8"/>
    <w:rsid w:val="009D3C3E"/>
    <w:rsid w:val="009D53B6"/>
    <w:rsid w:val="009D6979"/>
    <w:rsid w:val="009E03F5"/>
    <w:rsid w:val="009E4548"/>
    <w:rsid w:val="009E4974"/>
    <w:rsid w:val="009E5182"/>
    <w:rsid w:val="009E6253"/>
    <w:rsid w:val="009E690A"/>
    <w:rsid w:val="009F06C3"/>
    <w:rsid w:val="009F1EBC"/>
    <w:rsid w:val="009F32A6"/>
    <w:rsid w:val="009F5203"/>
    <w:rsid w:val="009F6DC4"/>
    <w:rsid w:val="009F7CF0"/>
    <w:rsid w:val="00A0457D"/>
    <w:rsid w:val="00A04739"/>
    <w:rsid w:val="00A050C2"/>
    <w:rsid w:val="00A073EA"/>
    <w:rsid w:val="00A074BA"/>
    <w:rsid w:val="00A10A61"/>
    <w:rsid w:val="00A11A3C"/>
    <w:rsid w:val="00A14252"/>
    <w:rsid w:val="00A14E77"/>
    <w:rsid w:val="00A15998"/>
    <w:rsid w:val="00A170F6"/>
    <w:rsid w:val="00A204C9"/>
    <w:rsid w:val="00A21080"/>
    <w:rsid w:val="00A227FC"/>
    <w:rsid w:val="00A23742"/>
    <w:rsid w:val="00A251D6"/>
    <w:rsid w:val="00A31D76"/>
    <w:rsid w:val="00A3247B"/>
    <w:rsid w:val="00A341DA"/>
    <w:rsid w:val="00A341DB"/>
    <w:rsid w:val="00A37C5C"/>
    <w:rsid w:val="00A4354B"/>
    <w:rsid w:val="00A4508B"/>
    <w:rsid w:val="00A45AC8"/>
    <w:rsid w:val="00A505E4"/>
    <w:rsid w:val="00A54E11"/>
    <w:rsid w:val="00A648CB"/>
    <w:rsid w:val="00A64DE6"/>
    <w:rsid w:val="00A657C2"/>
    <w:rsid w:val="00A66CE7"/>
    <w:rsid w:val="00A66D55"/>
    <w:rsid w:val="00A70214"/>
    <w:rsid w:val="00A726B0"/>
    <w:rsid w:val="00A72CF3"/>
    <w:rsid w:val="00A75BC6"/>
    <w:rsid w:val="00A768CA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93635"/>
    <w:rsid w:val="00A96C70"/>
    <w:rsid w:val="00AA1DE5"/>
    <w:rsid w:val="00AA318E"/>
    <w:rsid w:val="00AA5651"/>
    <w:rsid w:val="00AA5848"/>
    <w:rsid w:val="00AA7750"/>
    <w:rsid w:val="00AA7FF4"/>
    <w:rsid w:val="00AB2686"/>
    <w:rsid w:val="00AB3F8D"/>
    <w:rsid w:val="00AB434F"/>
    <w:rsid w:val="00AB49BF"/>
    <w:rsid w:val="00AB7C2E"/>
    <w:rsid w:val="00AC127A"/>
    <w:rsid w:val="00AC2CE3"/>
    <w:rsid w:val="00AC42D6"/>
    <w:rsid w:val="00AC6082"/>
    <w:rsid w:val="00AD0922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3BD"/>
    <w:rsid w:val="00AF6D65"/>
    <w:rsid w:val="00AF7304"/>
    <w:rsid w:val="00B00F9F"/>
    <w:rsid w:val="00B03EC7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0834"/>
    <w:rsid w:val="00B31B45"/>
    <w:rsid w:val="00B31E55"/>
    <w:rsid w:val="00B32E56"/>
    <w:rsid w:val="00B33095"/>
    <w:rsid w:val="00B357A2"/>
    <w:rsid w:val="00B41190"/>
    <w:rsid w:val="00B42BF4"/>
    <w:rsid w:val="00B440A4"/>
    <w:rsid w:val="00B46648"/>
    <w:rsid w:val="00B468BB"/>
    <w:rsid w:val="00B47D9A"/>
    <w:rsid w:val="00B525F6"/>
    <w:rsid w:val="00B52E74"/>
    <w:rsid w:val="00B5495E"/>
    <w:rsid w:val="00B55830"/>
    <w:rsid w:val="00B6242B"/>
    <w:rsid w:val="00B62A24"/>
    <w:rsid w:val="00B63507"/>
    <w:rsid w:val="00B63814"/>
    <w:rsid w:val="00B63EF8"/>
    <w:rsid w:val="00B66804"/>
    <w:rsid w:val="00B66CB2"/>
    <w:rsid w:val="00B73D03"/>
    <w:rsid w:val="00B74170"/>
    <w:rsid w:val="00B75344"/>
    <w:rsid w:val="00B76CA3"/>
    <w:rsid w:val="00B77160"/>
    <w:rsid w:val="00B81F17"/>
    <w:rsid w:val="00B820BA"/>
    <w:rsid w:val="00B84F9A"/>
    <w:rsid w:val="00B85462"/>
    <w:rsid w:val="00B86A11"/>
    <w:rsid w:val="00B90E81"/>
    <w:rsid w:val="00BA261F"/>
    <w:rsid w:val="00BA44BB"/>
    <w:rsid w:val="00BA63AF"/>
    <w:rsid w:val="00BA67E7"/>
    <w:rsid w:val="00BA6A8C"/>
    <w:rsid w:val="00BA6DD6"/>
    <w:rsid w:val="00BB1C3A"/>
    <w:rsid w:val="00BB5466"/>
    <w:rsid w:val="00BC270E"/>
    <w:rsid w:val="00BC5066"/>
    <w:rsid w:val="00BC765C"/>
    <w:rsid w:val="00BD0395"/>
    <w:rsid w:val="00BD08C3"/>
    <w:rsid w:val="00BD3D0A"/>
    <w:rsid w:val="00BD50CD"/>
    <w:rsid w:val="00BD5E76"/>
    <w:rsid w:val="00BD654F"/>
    <w:rsid w:val="00BD6923"/>
    <w:rsid w:val="00BD7FC0"/>
    <w:rsid w:val="00BE3A02"/>
    <w:rsid w:val="00BE691D"/>
    <w:rsid w:val="00BE743E"/>
    <w:rsid w:val="00BE7DCB"/>
    <w:rsid w:val="00BF23C9"/>
    <w:rsid w:val="00BF2468"/>
    <w:rsid w:val="00BF35EF"/>
    <w:rsid w:val="00BF3CB9"/>
    <w:rsid w:val="00C006C6"/>
    <w:rsid w:val="00C021E0"/>
    <w:rsid w:val="00C03C01"/>
    <w:rsid w:val="00C03F76"/>
    <w:rsid w:val="00C12D01"/>
    <w:rsid w:val="00C220BA"/>
    <w:rsid w:val="00C2291E"/>
    <w:rsid w:val="00C2593B"/>
    <w:rsid w:val="00C25940"/>
    <w:rsid w:val="00C271E9"/>
    <w:rsid w:val="00C30EFA"/>
    <w:rsid w:val="00C33AC2"/>
    <w:rsid w:val="00C37670"/>
    <w:rsid w:val="00C403AB"/>
    <w:rsid w:val="00C405FD"/>
    <w:rsid w:val="00C40E63"/>
    <w:rsid w:val="00C42FB0"/>
    <w:rsid w:val="00C4311C"/>
    <w:rsid w:val="00C43B4A"/>
    <w:rsid w:val="00C43F20"/>
    <w:rsid w:val="00C4483A"/>
    <w:rsid w:val="00C45AFC"/>
    <w:rsid w:val="00C47648"/>
    <w:rsid w:val="00C515A7"/>
    <w:rsid w:val="00C517D9"/>
    <w:rsid w:val="00C51DA9"/>
    <w:rsid w:val="00C523F8"/>
    <w:rsid w:val="00C5683D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086A"/>
    <w:rsid w:val="00C8130D"/>
    <w:rsid w:val="00C82A05"/>
    <w:rsid w:val="00C84A12"/>
    <w:rsid w:val="00C902B4"/>
    <w:rsid w:val="00C9149A"/>
    <w:rsid w:val="00C9168A"/>
    <w:rsid w:val="00C92DCD"/>
    <w:rsid w:val="00C95AA5"/>
    <w:rsid w:val="00CA07E2"/>
    <w:rsid w:val="00CA47CF"/>
    <w:rsid w:val="00CA6C10"/>
    <w:rsid w:val="00CB19E2"/>
    <w:rsid w:val="00CB5B91"/>
    <w:rsid w:val="00CB68B6"/>
    <w:rsid w:val="00CB733A"/>
    <w:rsid w:val="00CC10F8"/>
    <w:rsid w:val="00CC1C73"/>
    <w:rsid w:val="00CC7CAA"/>
    <w:rsid w:val="00CD0F3B"/>
    <w:rsid w:val="00CD256F"/>
    <w:rsid w:val="00CD2D7D"/>
    <w:rsid w:val="00CD348E"/>
    <w:rsid w:val="00CD4F2B"/>
    <w:rsid w:val="00CD6E3D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1E7F"/>
    <w:rsid w:val="00D02D8A"/>
    <w:rsid w:val="00D02E35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17154"/>
    <w:rsid w:val="00D172EC"/>
    <w:rsid w:val="00D208C8"/>
    <w:rsid w:val="00D24AD4"/>
    <w:rsid w:val="00D27311"/>
    <w:rsid w:val="00D27F42"/>
    <w:rsid w:val="00D343AF"/>
    <w:rsid w:val="00D3696F"/>
    <w:rsid w:val="00D369BA"/>
    <w:rsid w:val="00D40F0E"/>
    <w:rsid w:val="00D41A71"/>
    <w:rsid w:val="00D42F81"/>
    <w:rsid w:val="00D443F9"/>
    <w:rsid w:val="00D4543E"/>
    <w:rsid w:val="00D5093C"/>
    <w:rsid w:val="00D5424C"/>
    <w:rsid w:val="00D54EB1"/>
    <w:rsid w:val="00D56331"/>
    <w:rsid w:val="00D615E7"/>
    <w:rsid w:val="00D6286C"/>
    <w:rsid w:val="00D62D12"/>
    <w:rsid w:val="00D67681"/>
    <w:rsid w:val="00D73EF3"/>
    <w:rsid w:val="00D74484"/>
    <w:rsid w:val="00D747C1"/>
    <w:rsid w:val="00D76087"/>
    <w:rsid w:val="00D805F3"/>
    <w:rsid w:val="00D80BC0"/>
    <w:rsid w:val="00D81F5A"/>
    <w:rsid w:val="00D83934"/>
    <w:rsid w:val="00D84713"/>
    <w:rsid w:val="00D84B0A"/>
    <w:rsid w:val="00D85941"/>
    <w:rsid w:val="00D90082"/>
    <w:rsid w:val="00D900D6"/>
    <w:rsid w:val="00D913F1"/>
    <w:rsid w:val="00D93BCE"/>
    <w:rsid w:val="00D94A1A"/>
    <w:rsid w:val="00DA0B85"/>
    <w:rsid w:val="00DA298C"/>
    <w:rsid w:val="00DA4A3D"/>
    <w:rsid w:val="00DA56C3"/>
    <w:rsid w:val="00DA7210"/>
    <w:rsid w:val="00DA7B64"/>
    <w:rsid w:val="00DB296F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2CE4"/>
    <w:rsid w:val="00DC3D2E"/>
    <w:rsid w:val="00DC6B5D"/>
    <w:rsid w:val="00DC6C82"/>
    <w:rsid w:val="00DC71F4"/>
    <w:rsid w:val="00DD2FB6"/>
    <w:rsid w:val="00DD4B82"/>
    <w:rsid w:val="00DD4D86"/>
    <w:rsid w:val="00DD5437"/>
    <w:rsid w:val="00DD5819"/>
    <w:rsid w:val="00DD6AE9"/>
    <w:rsid w:val="00DE4F64"/>
    <w:rsid w:val="00DE5DBE"/>
    <w:rsid w:val="00DE61B2"/>
    <w:rsid w:val="00DE6372"/>
    <w:rsid w:val="00DE6D4E"/>
    <w:rsid w:val="00DF074F"/>
    <w:rsid w:val="00DF1F73"/>
    <w:rsid w:val="00DF23BF"/>
    <w:rsid w:val="00DF493A"/>
    <w:rsid w:val="00DF4A73"/>
    <w:rsid w:val="00DF569D"/>
    <w:rsid w:val="00E06638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2847"/>
    <w:rsid w:val="00E23517"/>
    <w:rsid w:val="00E25044"/>
    <w:rsid w:val="00E26CF7"/>
    <w:rsid w:val="00E275A0"/>
    <w:rsid w:val="00E30A0B"/>
    <w:rsid w:val="00E31DAB"/>
    <w:rsid w:val="00E334AB"/>
    <w:rsid w:val="00E335D8"/>
    <w:rsid w:val="00E3419E"/>
    <w:rsid w:val="00E35A27"/>
    <w:rsid w:val="00E35EC3"/>
    <w:rsid w:val="00E4193B"/>
    <w:rsid w:val="00E4440B"/>
    <w:rsid w:val="00E4709F"/>
    <w:rsid w:val="00E4741E"/>
    <w:rsid w:val="00E47B1A"/>
    <w:rsid w:val="00E5117E"/>
    <w:rsid w:val="00E56DB0"/>
    <w:rsid w:val="00E60F25"/>
    <w:rsid w:val="00E6278D"/>
    <w:rsid w:val="00E62EB8"/>
    <w:rsid w:val="00E631B1"/>
    <w:rsid w:val="00E63A16"/>
    <w:rsid w:val="00E64C92"/>
    <w:rsid w:val="00E65CE2"/>
    <w:rsid w:val="00E67125"/>
    <w:rsid w:val="00E67C38"/>
    <w:rsid w:val="00E70144"/>
    <w:rsid w:val="00E70427"/>
    <w:rsid w:val="00E70891"/>
    <w:rsid w:val="00E71455"/>
    <w:rsid w:val="00E73B68"/>
    <w:rsid w:val="00E74007"/>
    <w:rsid w:val="00E7697C"/>
    <w:rsid w:val="00E777CD"/>
    <w:rsid w:val="00E81A60"/>
    <w:rsid w:val="00E83A8E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786E"/>
    <w:rsid w:val="00EB248F"/>
    <w:rsid w:val="00EB40F7"/>
    <w:rsid w:val="00EB5F93"/>
    <w:rsid w:val="00EB6671"/>
    <w:rsid w:val="00EC0568"/>
    <w:rsid w:val="00EC08D8"/>
    <w:rsid w:val="00EC5EBB"/>
    <w:rsid w:val="00ED0876"/>
    <w:rsid w:val="00ED240B"/>
    <w:rsid w:val="00ED2D5C"/>
    <w:rsid w:val="00ED2DD4"/>
    <w:rsid w:val="00ED3495"/>
    <w:rsid w:val="00ED4229"/>
    <w:rsid w:val="00ED5153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8E3"/>
    <w:rsid w:val="00EF2F2E"/>
    <w:rsid w:val="00EF7162"/>
    <w:rsid w:val="00F0272E"/>
    <w:rsid w:val="00F03796"/>
    <w:rsid w:val="00F03B02"/>
    <w:rsid w:val="00F04015"/>
    <w:rsid w:val="00F1068C"/>
    <w:rsid w:val="00F10889"/>
    <w:rsid w:val="00F111DA"/>
    <w:rsid w:val="00F12245"/>
    <w:rsid w:val="00F12BCB"/>
    <w:rsid w:val="00F2114F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186E"/>
    <w:rsid w:val="00F41CCD"/>
    <w:rsid w:val="00F41D5D"/>
    <w:rsid w:val="00F43537"/>
    <w:rsid w:val="00F439CD"/>
    <w:rsid w:val="00F452D2"/>
    <w:rsid w:val="00F47F6D"/>
    <w:rsid w:val="00F55D10"/>
    <w:rsid w:val="00F55F78"/>
    <w:rsid w:val="00F563B5"/>
    <w:rsid w:val="00F56AD8"/>
    <w:rsid w:val="00F612CE"/>
    <w:rsid w:val="00F61849"/>
    <w:rsid w:val="00F63D26"/>
    <w:rsid w:val="00F63D2B"/>
    <w:rsid w:val="00F64100"/>
    <w:rsid w:val="00F650E0"/>
    <w:rsid w:val="00F66A9A"/>
    <w:rsid w:val="00F72F59"/>
    <w:rsid w:val="00F758B4"/>
    <w:rsid w:val="00F779C1"/>
    <w:rsid w:val="00F779CE"/>
    <w:rsid w:val="00F81C33"/>
    <w:rsid w:val="00F855BE"/>
    <w:rsid w:val="00F8730C"/>
    <w:rsid w:val="00F90136"/>
    <w:rsid w:val="00F91A7C"/>
    <w:rsid w:val="00F91E83"/>
    <w:rsid w:val="00F923C2"/>
    <w:rsid w:val="00F92A74"/>
    <w:rsid w:val="00F93476"/>
    <w:rsid w:val="00F94CD3"/>
    <w:rsid w:val="00F95C74"/>
    <w:rsid w:val="00F95C8A"/>
    <w:rsid w:val="00F96294"/>
    <w:rsid w:val="00F97613"/>
    <w:rsid w:val="00F97A68"/>
    <w:rsid w:val="00FA0873"/>
    <w:rsid w:val="00FA40C5"/>
    <w:rsid w:val="00FA4FC4"/>
    <w:rsid w:val="00FA61A0"/>
    <w:rsid w:val="00FA62CF"/>
    <w:rsid w:val="00FB0EC3"/>
    <w:rsid w:val="00FB20FD"/>
    <w:rsid w:val="00FB58E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E59F8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4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news/second-vaccine-doses-to-be-offered-to-those-at-highest-risk-from-monkeypo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A42236010</value>
    </field>
    <field name="Objective-Title">
      <value order="0">2022-9-26 - written statement on UKHSA recommendation for monkeypox strategy- Vaccination Programme - Welsh</value>
    </field>
    <field name="Objective-Description">
      <value order="0"/>
    </field>
    <field name="Objective-CreationStamp">
      <value order="0">2022-09-23T10:45:01Z</value>
    </field>
    <field name="Objective-IsApproved">
      <value order="0">false</value>
    </field>
    <field name="Objective-IsPublished">
      <value order="0">true</value>
    </field>
    <field name="Objective-DatePublished">
      <value order="0">2022-09-26T09:49:01Z</value>
    </field>
    <field name="Objective-ModificationStamp">
      <value order="0">2022-09-26T09:49:40Z</value>
    </field>
    <field name="Objective-Owner">
      <value order="0">Davies, Joanne (HSS - Population Health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Health:Communicable Disease - COVID-19 - Public Health Division -  Monkeypox Vaccination Strategy - 2022 - 2025:Briefings &amp; Written statements</value>
    </field>
    <field name="Objective-Parent">
      <value order="0">Briefings &amp; Written statements</value>
    </field>
    <field name="Objective-State">
      <value order="0">Published</value>
    </field>
    <field name="Objective-VersionId">
      <value order="0">vA80798219</value>
    </field>
    <field name="Objective-Version">
      <value order="0">3.0</value>
    </field>
    <field name="Objective-VersionNumber">
      <value order="0">3</value>
    </field>
    <field name="Objective-VersionComment">
      <value order="0">amended date</value>
    </field>
    <field name="Objective-FileNumber">
      <value order="0">qA1550143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2022-09-22T23:00:00Z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D871114-E1D4-4AF2-84D2-EAB63E6C7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2022-09-26T10:01:00Z</dcterms:created>
  <dcterms:modified xsi:type="dcterms:W3CDTF">2022-09-26T10:01:00Z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A42236010</vt:lpwstr>
  </property>
  <property fmtid="{D5CDD505-2E9C-101B-9397-08002B2CF9AE}" pid="4" name="Objective-Title">
    <vt:lpwstr>2022-9-26 - written statement on UKHSA recommendation for monkeypox strategy- Vaccination Programme - Welsh</vt:lpwstr>
  </property>
  <property fmtid="{D5CDD505-2E9C-101B-9397-08002B2CF9AE}" pid="5" name="Objective-Comment">
    <vt:lpwstr/>
  </property>
  <property fmtid="{D5CDD505-2E9C-101B-9397-08002B2CF9AE}" pid="6" name="Objective-CreationStamp">
    <vt:filetime>2022-09-23T10:46:10Z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2022-09-26T09:49:01Z</vt:filetime>
  </property>
  <property fmtid="{D5CDD505-2E9C-101B-9397-08002B2CF9AE}" pid="10" name="Objective-ModificationStamp">
    <vt:filetime>2022-09-26T09:49:40Z</vt:filetime>
  </property>
  <property fmtid="{D5CDD505-2E9C-101B-9397-08002B2CF9AE}" pid="11" name="Objective-Owner">
    <vt:lpwstr>Davies, Joanne (HSS - Population Health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Health:Communicable Disease - COVID-19 - Public Health Division -  Monkeypox Vaccination Strategy - 2022 - 2025:Briefings &amp; Written statements:</vt:lpwstr>
  </property>
  <property fmtid="{D5CDD505-2E9C-101B-9397-08002B2CF9AE}" pid="13" name="Objective-Parent">
    <vt:lpwstr>Briefings &amp; Written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amended date</vt:lpwstr>
  </property>
  <property fmtid="{D5CDD505-2E9C-101B-9397-08002B2CF9AE}" pid="18" name="Objective-FileNumber">
    <vt:lpwstr>qA1550143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vA80798219</vt:lpwstr>
  </property>
  <property fmtid="{D5CDD505-2E9C-101B-9397-08002B2CF9AE}" pid="28" name="Objective-Language">
    <vt:lpwstr/>
  </property>
  <property fmtid="{D5CDD505-2E9C-101B-9397-08002B2CF9AE}" pid="29" name="Objective-Date Acquired">
    <vt:filetime>2022-09-22T23:00:00Z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