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0D79" w14:textId="77777777" w:rsidR="00042D4A" w:rsidRDefault="00042D4A" w:rsidP="0004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6CAE70A" w14:textId="77777777" w:rsidR="00841214" w:rsidRDefault="00841214" w:rsidP="0004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68EBF5F" w14:textId="77777777" w:rsidR="00841214" w:rsidRDefault="00841214" w:rsidP="0004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F331293" w14:textId="77777777" w:rsidR="00841214" w:rsidRPr="00841214" w:rsidRDefault="00841214" w:rsidP="00042D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59FB7B7" w14:textId="77777777" w:rsidR="00042D4A" w:rsidRPr="00841214" w:rsidRDefault="00042D4A" w:rsidP="00042D4A">
      <w:pPr>
        <w:keepNext/>
        <w:outlineLvl w:val="0"/>
        <w:rPr>
          <w:rFonts w:ascii="Times New Roman" w:hAnsi="Times New Roman" w:cs="Times New Roman"/>
          <w:b/>
          <w:color w:val="FF0000"/>
          <w:sz w:val="32"/>
          <w:szCs w:val="32"/>
          <w:lang w:eastAsia="en-GB"/>
        </w:rPr>
      </w:pPr>
      <w:r w:rsidRPr="00841214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F4A3ED" wp14:editId="5A41640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2FE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B57E2BE" w14:textId="77777777" w:rsidR="00042D4A" w:rsidRPr="00841214" w:rsidRDefault="00042D4A" w:rsidP="00042D4A">
      <w:pPr>
        <w:keepNext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</w:pPr>
      <w:r w:rsidRPr="00841214"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</w:p>
    <w:p w14:paraId="45A23EDB" w14:textId="77777777" w:rsidR="00042D4A" w:rsidRPr="00841214" w:rsidRDefault="00042D4A" w:rsidP="00042D4A">
      <w:pPr>
        <w:keepNext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</w:pPr>
      <w:r w:rsidRPr="00841214"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7C523B5C" w14:textId="77777777" w:rsidR="00042D4A" w:rsidRPr="00841214" w:rsidRDefault="00042D4A" w:rsidP="00042D4A">
      <w:pPr>
        <w:keepNext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</w:pPr>
      <w:r w:rsidRPr="00841214"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79BC3686" w14:textId="77777777" w:rsidR="00042D4A" w:rsidRPr="00841214" w:rsidRDefault="00042D4A" w:rsidP="00042D4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1214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A68150" wp14:editId="23BB92B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2BC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42D4A" w:rsidRPr="005E62DB" w14:paraId="05AFB753" w14:textId="77777777" w:rsidTr="00696D7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6D82" w14:textId="77777777" w:rsidR="00042D4A" w:rsidRPr="005E62DB" w:rsidRDefault="00042D4A" w:rsidP="00696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62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1515" w14:textId="6F8A0F15" w:rsidR="00042D4A" w:rsidRPr="005E62DB" w:rsidRDefault="00D14D90" w:rsidP="00DE27D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62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Cau </w:t>
            </w:r>
            <w:r w:rsidR="00042D4A" w:rsidRPr="005E62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Cronfa Fuddsoddi Gwyddorau Bywyd Cymru</w:t>
            </w:r>
          </w:p>
        </w:tc>
      </w:tr>
      <w:tr w:rsidR="00042D4A" w:rsidRPr="005E62DB" w14:paraId="3016F38B" w14:textId="77777777" w:rsidTr="00696D7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B149" w14:textId="77777777" w:rsidR="00042D4A" w:rsidRPr="005E62DB" w:rsidRDefault="00042D4A" w:rsidP="00696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62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D1C2" w14:textId="1E718940" w:rsidR="00042D4A" w:rsidRPr="005E62DB" w:rsidRDefault="00D14D90" w:rsidP="00DE27DA">
            <w:pPr>
              <w:pStyle w:val="Heading1"/>
              <w:rPr>
                <w:rFonts w:cs="Arial"/>
                <w:b w:val="0"/>
                <w:bCs/>
                <w:szCs w:val="24"/>
                <w:lang w:val="cy-GB"/>
              </w:rPr>
            </w:pPr>
            <w:r w:rsidRPr="005E62DB">
              <w:rPr>
                <w:rFonts w:cs="Arial"/>
                <w:szCs w:val="24"/>
                <w:lang w:val="cy-GB"/>
              </w:rPr>
              <w:t>1</w:t>
            </w:r>
            <w:r w:rsidR="00852E35">
              <w:rPr>
                <w:rFonts w:cs="Arial"/>
                <w:szCs w:val="24"/>
                <w:lang w:val="cy-GB"/>
              </w:rPr>
              <w:t>2</w:t>
            </w:r>
            <w:r w:rsidRPr="005E62DB">
              <w:rPr>
                <w:rFonts w:cs="Arial"/>
                <w:szCs w:val="24"/>
                <w:lang w:val="cy-GB"/>
              </w:rPr>
              <w:t xml:space="preserve"> </w:t>
            </w:r>
            <w:r w:rsidR="00042D4A" w:rsidRPr="005E62DB">
              <w:rPr>
                <w:rFonts w:cs="Arial"/>
                <w:szCs w:val="24"/>
                <w:lang w:val="cy-GB"/>
              </w:rPr>
              <w:t>Gorffennaf 2023</w:t>
            </w:r>
          </w:p>
        </w:tc>
      </w:tr>
      <w:tr w:rsidR="00042D4A" w:rsidRPr="005E62DB" w14:paraId="0C7F693B" w14:textId="77777777" w:rsidTr="00696D7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DCD5" w14:textId="77777777" w:rsidR="00042D4A" w:rsidRPr="005E62DB" w:rsidRDefault="00042D4A" w:rsidP="00696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62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C033" w14:textId="6E0E534D" w:rsidR="00042D4A" w:rsidRPr="005E62DB" w:rsidRDefault="00042D4A" w:rsidP="00696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62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AS, Gweinidog yr Economi  </w:t>
            </w:r>
          </w:p>
        </w:tc>
      </w:tr>
    </w:tbl>
    <w:p w14:paraId="59E2BF69" w14:textId="77777777" w:rsidR="00042D4A" w:rsidRPr="005E62DB" w:rsidRDefault="00042D4A" w:rsidP="00955884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C70ADD4" w14:textId="59D1073D" w:rsidR="00955884" w:rsidRPr="005E62DB" w:rsidRDefault="00955884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 xml:space="preserve">Mae'r datganiad hwn yn rhoi'r wybodaeth ddiweddaraf i'r Aelodau </w:t>
      </w:r>
      <w:r w:rsidR="003E08B5" w:rsidRPr="005E62DB">
        <w:rPr>
          <w:rFonts w:ascii="Arial" w:hAnsi="Arial" w:cs="Arial"/>
          <w:sz w:val="24"/>
          <w:szCs w:val="24"/>
          <w:lang w:val="cy-GB"/>
        </w:rPr>
        <w:t>ynghylch c</w:t>
      </w:r>
      <w:r w:rsidRPr="005E62DB">
        <w:rPr>
          <w:rFonts w:ascii="Arial" w:hAnsi="Arial" w:cs="Arial"/>
          <w:sz w:val="24"/>
          <w:szCs w:val="24"/>
          <w:lang w:val="cy-GB"/>
        </w:rPr>
        <w:t>au Cronfa Fuddsoddi Gwyddorau Bywyd Cymru ym mis Chwefror 2023.</w:t>
      </w:r>
    </w:p>
    <w:p w14:paraId="6084F2A7" w14:textId="77777777" w:rsidR="001F72CC" w:rsidRPr="005E62DB" w:rsidRDefault="00955884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 xml:space="preserve">Sefydlwyd Cronfa </w:t>
      </w:r>
      <w:r w:rsidR="008B5387" w:rsidRPr="005E62DB">
        <w:rPr>
          <w:rFonts w:ascii="Arial" w:hAnsi="Arial" w:cs="Arial"/>
          <w:sz w:val="24"/>
          <w:szCs w:val="24"/>
          <w:lang w:val="cy-GB"/>
        </w:rPr>
        <w:t>F</w:t>
      </w:r>
      <w:r w:rsidRPr="005E62DB">
        <w:rPr>
          <w:rFonts w:ascii="Arial" w:hAnsi="Arial" w:cs="Arial"/>
          <w:sz w:val="24"/>
          <w:szCs w:val="24"/>
          <w:lang w:val="cy-GB"/>
        </w:rPr>
        <w:t>uddsoddi Gwyddorau Bywyd Cymru (WLSIF) yn 2012</w:t>
      </w:r>
      <w:r w:rsidR="0005313F" w:rsidRPr="005E62DB">
        <w:rPr>
          <w:rFonts w:ascii="Arial" w:hAnsi="Arial" w:cs="Arial"/>
          <w:sz w:val="24"/>
          <w:szCs w:val="24"/>
          <w:lang w:val="cy-GB"/>
        </w:rPr>
        <w:t xml:space="preserve"> ar gyngor Panel y Sector Gwyddorau Bywyd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. Roedd yn gweithredu ochr yn ochr â mentrau eraill i gefnogi datblygiad y sector gwyddorau bywyd yng Nghymru. </w:t>
      </w:r>
    </w:p>
    <w:p w14:paraId="69C988F0" w14:textId="23214BB2" w:rsidR="00955884" w:rsidRPr="005E62DB" w:rsidRDefault="001F72CC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>Fe’i r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heolwyd gan 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y </w:t>
      </w:r>
      <w:r w:rsidR="00955884" w:rsidRPr="005E62DB">
        <w:rPr>
          <w:rFonts w:ascii="Arial" w:hAnsi="Arial" w:cs="Arial"/>
          <w:sz w:val="24"/>
          <w:szCs w:val="24"/>
          <w:lang w:val="cy-GB"/>
        </w:rPr>
        <w:t>r</w:t>
      </w:r>
      <w:r w:rsidRPr="005E62DB">
        <w:rPr>
          <w:rFonts w:ascii="Arial" w:hAnsi="Arial" w:cs="Arial"/>
          <w:sz w:val="24"/>
          <w:szCs w:val="24"/>
          <w:lang w:val="cy-GB"/>
        </w:rPr>
        <w:t>h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eolwr cronfa arbenigol </w:t>
      </w:r>
      <w:proofErr w:type="spellStart"/>
      <w:r w:rsidR="00955884" w:rsidRPr="005E62DB">
        <w:rPr>
          <w:rFonts w:ascii="Arial" w:hAnsi="Arial" w:cs="Arial"/>
          <w:sz w:val="24"/>
          <w:szCs w:val="24"/>
          <w:lang w:val="cy-GB"/>
        </w:rPr>
        <w:t>Arix</w:t>
      </w:r>
      <w:proofErr w:type="spellEnd"/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 Capital Management, gyda Cyllid Cymru (Banc Datblygu Cymru erbyn hyn) yn gweithredu fel deiliad y gronfa ar ran Llywodraeth Cymru.  Ei nod oedd cynyddu gallu </w:t>
      </w:r>
      <w:proofErr w:type="spellStart"/>
      <w:r w:rsidR="00955884" w:rsidRPr="005E62DB">
        <w:rPr>
          <w:rFonts w:ascii="Arial" w:hAnsi="Arial" w:cs="Arial"/>
          <w:sz w:val="24"/>
          <w:szCs w:val="24"/>
          <w:lang w:val="cy-GB"/>
        </w:rPr>
        <w:t>BBaCh</w:t>
      </w:r>
      <w:proofErr w:type="spellEnd"/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 </w:t>
      </w:r>
      <w:r w:rsidR="0060155F" w:rsidRPr="005E62DB">
        <w:rPr>
          <w:rFonts w:ascii="Arial" w:hAnsi="Arial" w:cs="Arial"/>
          <w:sz w:val="24"/>
          <w:szCs w:val="24"/>
          <w:lang w:val="cy-GB"/>
        </w:rPr>
        <w:t>g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wyddorau </w:t>
      </w:r>
      <w:r w:rsidR="0060155F" w:rsidRPr="005E62DB">
        <w:rPr>
          <w:rFonts w:ascii="Arial" w:hAnsi="Arial" w:cs="Arial"/>
          <w:sz w:val="24"/>
          <w:szCs w:val="24"/>
          <w:lang w:val="cy-GB"/>
        </w:rPr>
        <w:t>b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ywyd yng Nghymru i gael mynediad at gyllid ecwiti, denu busnesau </w:t>
      </w:r>
      <w:r w:rsidR="0060155F" w:rsidRPr="005E62DB">
        <w:rPr>
          <w:rFonts w:ascii="Arial" w:hAnsi="Arial" w:cs="Arial"/>
          <w:sz w:val="24"/>
          <w:szCs w:val="24"/>
          <w:lang w:val="cy-GB"/>
        </w:rPr>
        <w:t>g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wyddorau </w:t>
      </w:r>
      <w:r w:rsidR="0060155F" w:rsidRPr="005E62DB">
        <w:rPr>
          <w:rFonts w:ascii="Arial" w:hAnsi="Arial" w:cs="Arial"/>
          <w:sz w:val="24"/>
          <w:szCs w:val="24"/>
          <w:lang w:val="cy-GB"/>
        </w:rPr>
        <w:t>b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ywyd i Gymru, cynyddu cyfradd twf a chyflogaeth yn y sector </w:t>
      </w:r>
      <w:r w:rsidR="0060155F" w:rsidRPr="005E62DB">
        <w:rPr>
          <w:rFonts w:ascii="Arial" w:hAnsi="Arial" w:cs="Arial"/>
          <w:sz w:val="24"/>
          <w:szCs w:val="24"/>
          <w:lang w:val="cy-GB"/>
        </w:rPr>
        <w:t>g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wyddorau </w:t>
      </w:r>
      <w:r w:rsidR="0060155F" w:rsidRPr="005E62DB">
        <w:rPr>
          <w:rFonts w:ascii="Arial" w:hAnsi="Arial" w:cs="Arial"/>
          <w:sz w:val="24"/>
          <w:szCs w:val="24"/>
          <w:lang w:val="cy-GB"/>
        </w:rPr>
        <w:t>b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ywyd yng Nghymru a chynyddu masnacheiddio ymchwil, datblygu ac arloesi </w:t>
      </w:r>
      <w:r w:rsidR="0060155F" w:rsidRPr="005E62DB">
        <w:rPr>
          <w:rFonts w:ascii="Arial" w:hAnsi="Arial" w:cs="Arial"/>
          <w:sz w:val="24"/>
          <w:szCs w:val="24"/>
          <w:lang w:val="cy-GB"/>
        </w:rPr>
        <w:t>g</w:t>
      </w:r>
      <w:r w:rsidR="00955884" w:rsidRPr="005E62DB">
        <w:rPr>
          <w:rFonts w:ascii="Arial" w:hAnsi="Arial" w:cs="Arial"/>
          <w:sz w:val="24"/>
          <w:szCs w:val="24"/>
          <w:lang w:val="cy-GB"/>
        </w:rPr>
        <w:t xml:space="preserve">wyddorau </w:t>
      </w:r>
      <w:r w:rsidR="0060155F" w:rsidRPr="005E62DB">
        <w:rPr>
          <w:rFonts w:ascii="Arial" w:hAnsi="Arial" w:cs="Arial"/>
          <w:sz w:val="24"/>
          <w:szCs w:val="24"/>
          <w:lang w:val="cy-GB"/>
        </w:rPr>
        <w:t>b</w:t>
      </w:r>
      <w:r w:rsidR="00955884" w:rsidRPr="005E62DB">
        <w:rPr>
          <w:rFonts w:ascii="Arial" w:hAnsi="Arial" w:cs="Arial"/>
          <w:sz w:val="24"/>
          <w:szCs w:val="24"/>
          <w:lang w:val="cy-GB"/>
        </w:rPr>
        <w:t>ywyd.</w:t>
      </w:r>
    </w:p>
    <w:p w14:paraId="739740BE" w14:textId="353420FB" w:rsidR="00955884" w:rsidRPr="005E62DB" w:rsidRDefault="00955884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>Buddsoddodd Llywodraeth Cymru £50m</w:t>
      </w:r>
      <w:r w:rsidR="0087625A" w:rsidRPr="005E62DB">
        <w:rPr>
          <w:rFonts w:ascii="Arial" w:hAnsi="Arial" w:cs="Arial"/>
          <w:sz w:val="24"/>
          <w:szCs w:val="24"/>
          <w:lang w:val="cy-GB"/>
        </w:rPr>
        <w:t>iliwn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yng Nghronfa Buddsoddi Gwyddorau Bywyd Cymru. </w:t>
      </w:r>
      <w:r w:rsidR="000832A9" w:rsidRPr="005E62DB">
        <w:rPr>
          <w:rFonts w:ascii="Arial" w:hAnsi="Arial" w:cs="Arial"/>
          <w:sz w:val="24"/>
          <w:szCs w:val="24"/>
          <w:lang w:val="cy-GB"/>
        </w:rPr>
        <w:t>B</w:t>
      </w:r>
      <w:r w:rsidR="002B7733" w:rsidRPr="005E62DB">
        <w:rPr>
          <w:rFonts w:ascii="Arial" w:hAnsi="Arial" w:cs="Arial"/>
          <w:sz w:val="24"/>
          <w:szCs w:val="24"/>
          <w:lang w:val="cy-GB"/>
        </w:rPr>
        <w:t>u i’r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gronfa </w:t>
      </w:r>
      <w:r w:rsidR="002B7733" w:rsidRPr="005E62DB">
        <w:rPr>
          <w:rFonts w:ascii="Arial" w:hAnsi="Arial" w:cs="Arial"/>
          <w:sz w:val="24"/>
          <w:szCs w:val="24"/>
          <w:lang w:val="cy-GB"/>
        </w:rPr>
        <w:t>lwyddo yn sylweddol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y tu hwnt i gyd-fuddsoddiad y sector preifat ar lefel y </w:t>
      </w:r>
      <w:r w:rsidR="0005313F" w:rsidRPr="005E62DB">
        <w:rPr>
          <w:rFonts w:ascii="Arial" w:hAnsi="Arial" w:cs="Arial"/>
          <w:sz w:val="24"/>
          <w:szCs w:val="24"/>
          <w:lang w:val="cy-GB"/>
        </w:rPr>
        <w:t>ddêl</w:t>
      </w:r>
      <w:r w:rsidRPr="005E62DB">
        <w:rPr>
          <w:rFonts w:ascii="Arial" w:hAnsi="Arial" w:cs="Arial"/>
          <w:sz w:val="24"/>
          <w:szCs w:val="24"/>
          <w:lang w:val="cy-GB"/>
        </w:rPr>
        <w:t>, gan ddenu dros £200m</w:t>
      </w:r>
      <w:r w:rsidR="000832A9" w:rsidRPr="005E62DB">
        <w:rPr>
          <w:rFonts w:ascii="Arial" w:hAnsi="Arial" w:cs="Arial"/>
          <w:sz w:val="24"/>
          <w:szCs w:val="24"/>
          <w:lang w:val="cy-GB"/>
        </w:rPr>
        <w:t>iliwn</w:t>
      </w:r>
      <w:r w:rsidRPr="005E62DB">
        <w:rPr>
          <w:rFonts w:ascii="Arial" w:hAnsi="Arial" w:cs="Arial"/>
          <w:sz w:val="24"/>
          <w:szCs w:val="24"/>
          <w:lang w:val="cy-GB"/>
        </w:rPr>
        <w:t>. Roedd mwyafrif buddsoddiad Llywodraeth Cymru ar ffurf cyfalaf trafodion ariannol</w:t>
      </w:r>
      <w:r w:rsidR="00CF57EC" w:rsidRPr="005E62DB">
        <w:rPr>
          <w:rFonts w:ascii="Arial" w:hAnsi="Arial" w:cs="Arial"/>
          <w:sz w:val="24"/>
          <w:szCs w:val="24"/>
          <w:lang w:val="cy-GB"/>
        </w:rPr>
        <w:t xml:space="preserve">, </w:t>
      </w:r>
      <w:r w:rsidRPr="005E62DB">
        <w:rPr>
          <w:rFonts w:ascii="Arial" w:hAnsi="Arial" w:cs="Arial"/>
          <w:sz w:val="24"/>
          <w:szCs w:val="24"/>
          <w:lang w:val="cy-GB"/>
        </w:rPr>
        <w:t>math o gyfalaf y gellir ei ddefnyddio</w:t>
      </w:r>
      <w:r w:rsidR="00EE06A6" w:rsidRPr="005E62DB">
        <w:rPr>
          <w:rFonts w:ascii="Arial" w:hAnsi="Arial" w:cs="Arial"/>
          <w:sz w:val="24"/>
          <w:szCs w:val="24"/>
          <w:lang w:val="cy-GB"/>
        </w:rPr>
        <w:t xml:space="preserve"> ar gyfer buddsoddiad ecwiti neu fenthyciadau</w:t>
      </w:r>
      <w:r w:rsidR="003A6A1A" w:rsidRPr="005E62DB">
        <w:rPr>
          <w:rFonts w:ascii="Arial" w:hAnsi="Arial" w:cs="Arial"/>
          <w:sz w:val="24"/>
          <w:szCs w:val="24"/>
          <w:lang w:val="cy-GB"/>
        </w:rPr>
        <w:t xml:space="preserve"> yn un</w:t>
      </w:r>
      <w:r w:rsidRPr="005E62DB">
        <w:rPr>
          <w:rFonts w:ascii="Arial" w:hAnsi="Arial" w:cs="Arial"/>
          <w:sz w:val="24"/>
          <w:szCs w:val="24"/>
          <w:lang w:val="cy-GB"/>
        </w:rPr>
        <w:t>ig</w:t>
      </w:r>
      <w:r w:rsidR="003A6A1A" w:rsidRPr="005E62DB">
        <w:rPr>
          <w:rFonts w:ascii="Arial" w:hAnsi="Arial" w:cs="Arial"/>
          <w:sz w:val="24"/>
          <w:szCs w:val="24"/>
          <w:lang w:val="cy-GB"/>
        </w:rPr>
        <w:t>,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ac sy'n ad-daladwy yn y pen draw.  </w:t>
      </w:r>
    </w:p>
    <w:p w14:paraId="0C9BA5E6" w14:textId="6D556A14" w:rsidR="00955884" w:rsidRPr="005E62DB" w:rsidRDefault="00955884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 xml:space="preserve">Gwnaeth </w:t>
      </w:r>
      <w:proofErr w:type="spellStart"/>
      <w:r w:rsidRPr="005E62DB">
        <w:rPr>
          <w:rFonts w:ascii="Arial" w:hAnsi="Arial" w:cs="Arial"/>
          <w:sz w:val="24"/>
          <w:szCs w:val="24"/>
          <w:lang w:val="cy-GB"/>
        </w:rPr>
        <w:t>Arix</w:t>
      </w:r>
      <w:proofErr w:type="spellEnd"/>
      <w:r w:rsidRPr="005E62DB">
        <w:rPr>
          <w:rFonts w:ascii="Arial" w:hAnsi="Arial" w:cs="Arial"/>
          <w:sz w:val="24"/>
          <w:szCs w:val="24"/>
          <w:lang w:val="cy-GB"/>
        </w:rPr>
        <w:t xml:space="preserve"> Capital Management 11 buddsoddiad mewn </w:t>
      </w:r>
      <w:r w:rsidR="000537C1" w:rsidRPr="005E62DB">
        <w:rPr>
          <w:rFonts w:ascii="Arial" w:hAnsi="Arial" w:cs="Arial"/>
          <w:sz w:val="24"/>
          <w:szCs w:val="24"/>
          <w:lang w:val="cy-GB"/>
        </w:rPr>
        <w:t>naw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cwmni ar wahân. Un </w:t>
      </w:r>
      <w:r w:rsidR="000537C1" w:rsidRPr="005E62DB">
        <w:rPr>
          <w:rFonts w:ascii="Arial" w:hAnsi="Arial" w:cs="Arial"/>
          <w:sz w:val="24"/>
          <w:szCs w:val="24"/>
          <w:lang w:val="cy-GB"/>
        </w:rPr>
        <w:t>llwyddiant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nodedig oedd y buddsoddiad </w:t>
      </w:r>
      <w:r w:rsidR="00F77571" w:rsidRPr="005E62DB">
        <w:rPr>
          <w:rFonts w:ascii="Arial" w:hAnsi="Arial" w:cs="Arial"/>
          <w:sz w:val="24"/>
          <w:szCs w:val="24"/>
          <w:lang w:val="cy-GB"/>
        </w:rPr>
        <w:t>mewn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Grŵp </w:t>
      </w:r>
      <w:proofErr w:type="spellStart"/>
      <w:r w:rsidR="0005313F" w:rsidRPr="005E62DB">
        <w:rPr>
          <w:rFonts w:ascii="Arial" w:hAnsi="Arial" w:cs="Arial"/>
          <w:sz w:val="24"/>
          <w:szCs w:val="24"/>
          <w:lang w:val="cy-GB"/>
        </w:rPr>
        <w:t>Simbec</w:t>
      </w:r>
      <w:proofErr w:type="spellEnd"/>
      <w:r w:rsidR="0005313F" w:rsidRPr="005E62DB">
        <w:rPr>
          <w:rFonts w:ascii="Arial" w:hAnsi="Arial" w:cs="Arial"/>
          <w:sz w:val="24"/>
          <w:szCs w:val="24"/>
          <w:lang w:val="cy-GB"/>
        </w:rPr>
        <w:t xml:space="preserve"> 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Orion, sy'n parhau i gyflogi </w:t>
      </w:r>
      <w:r w:rsidR="00F77571" w:rsidRPr="005E62DB">
        <w:rPr>
          <w:rFonts w:ascii="Arial" w:hAnsi="Arial" w:cs="Arial"/>
          <w:sz w:val="24"/>
          <w:szCs w:val="24"/>
          <w:lang w:val="cy-GB"/>
        </w:rPr>
        <w:t>mwy na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140 o bobl ym Merthyr Tudful mewn canolfan </w:t>
      </w:r>
      <w:r w:rsidR="008B5387" w:rsidRPr="005E62DB">
        <w:rPr>
          <w:rFonts w:ascii="Arial" w:hAnsi="Arial" w:cs="Arial"/>
          <w:sz w:val="24"/>
          <w:szCs w:val="24"/>
          <w:lang w:val="cy-GB"/>
        </w:rPr>
        <w:t>t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reialon clinigol </w:t>
      </w:r>
      <w:r w:rsidR="008B5387" w:rsidRPr="005E62DB">
        <w:rPr>
          <w:rFonts w:ascii="Arial" w:hAnsi="Arial" w:cs="Arial"/>
          <w:sz w:val="24"/>
          <w:szCs w:val="24"/>
          <w:lang w:val="cy-GB"/>
        </w:rPr>
        <w:lastRenderedPageBreak/>
        <w:t>b</w:t>
      </w:r>
      <w:r w:rsidRPr="005E62DB">
        <w:rPr>
          <w:rFonts w:ascii="Arial" w:hAnsi="Arial" w:cs="Arial"/>
          <w:sz w:val="24"/>
          <w:szCs w:val="24"/>
          <w:lang w:val="cy-GB"/>
        </w:rPr>
        <w:t>laenllaw. Daeth y buddsoddiad o £8.75m</w:t>
      </w:r>
      <w:r w:rsidR="00F77571" w:rsidRPr="005E62DB">
        <w:rPr>
          <w:rFonts w:ascii="Arial" w:hAnsi="Arial" w:cs="Arial"/>
          <w:sz w:val="24"/>
          <w:szCs w:val="24"/>
          <w:lang w:val="cy-GB"/>
        </w:rPr>
        <w:t xml:space="preserve">iliwn </w:t>
      </w:r>
      <w:r w:rsidRPr="005E62DB">
        <w:rPr>
          <w:rFonts w:ascii="Arial" w:hAnsi="Arial" w:cs="Arial"/>
          <w:sz w:val="24"/>
          <w:szCs w:val="24"/>
          <w:lang w:val="cy-GB"/>
        </w:rPr>
        <w:t>â pherchnogaeth y cwmni yn ôl i Gymru a diogelu'r holl swyddi ar y safle pwrpasol.  Arweiniodd at ad-daliad o £20m</w:t>
      </w:r>
      <w:r w:rsidR="00824038" w:rsidRPr="005E62DB">
        <w:rPr>
          <w:rFonts w:ascii="Arial" w:hAnsi="Arial" w:cs="Arial"/>
          <w:sz w:val="24"/>
          <w:szCs w:val="24"/>
          <w:lang w:val="cy-GB"/>
        </w:rPr>
        <w:t>iliwn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i Lywodraeth Cymru</w:t>
      </w:r>
      <w:r w:rsidR="0005313F" w:rsidRPr="005E62DB">
        <w:rPr>
          <w:rFonts w:ascii="Arial" w:hAnsi="Arial" w:cs="Arial"/>
          <w:sz w:val="24"/>
          <w:szCs w:val="24"/>
          <w:lang w:val="cy-GB"/>
        </w:rPr>
        <w:t>, elw ar y cyfalaf na fyddem wedi’i chael pe bai mecanwaith grant wedi’i fabwysiadu.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A38192F" w14:textId="2F59E170" w:rsidR="00955884" w:rsidRPr="005E62DB" w:rsidRDefault="00955884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 xml:space="preserve">Yn ystod </w:t>
      </w:r>
      <w:r w:rsidR="002B7733" w:rsidRPr="005E62DB">
        <w:rPr>
          <w:rFonts w:ascii="Arial" w:hAnsi="Arial" w:cs="Arial"/>
          <w:sz w:val="24"/>
          <w:szCs w:val="24"/>
          <w:lang w:val="cy-GB"/>
        </w:rPr>
        <w:t xml:space="preserve">oes y gronfa o </w:t>
      </w:r>
      <w:r w:rsidR="00880110" w:rsidRPr="005E62DB">
        <w:rPr>
          <w:rFonts w:ascii="Arial" w:hAnsi="Arial" w:cs="Arial"/>
          <w:sz w:val="24"/>
          <w:szCs w:val="24"/>
          <w:lang w:val="cy-GB"/>
        </w:rPr>
        <w:t>10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mlynedd, mae'r buddsoddiadau a wnaed wedi cefnogi canlyniadau cadarnhaol ac wedi creu swyddi o ansawdd uchel. Amlygodd adolygiad annibynnol a gynhaliwyd gan </w:t>
      </w:r>
      <w:proofErr w:type="spellStart"/>
      <w:r w:rsidRPr="005E62DB">
        <w:rPr>
          <w:rFonts w:ascii="Arial" w:hAnsi="Arial" w:cs="Arial"/>
          <w:sz w:val="24"/>
          <w:szCs w:val="24"/>
          <w:lang w:val="cy-GB"/>
        </w:rPr>
        <w:t>Regeneris</w:t>
      </w:r>
      <w:proofErr w:type="spellEnd"/>
      <w:r w:rsidRPr="005E62DB">
        <w:rPr>
          <w:rFonts w:ascii="Arial" w:hAnsi="Arial" w:cs="Arial"/>
          <w:sz w:val="24"/>
          <w:szCs w:val="24"/>
          <w:lang w:val="cy-GB"/>
        </w:rPr>
        <w:t xml:space="preserve"> yn 2016 fod y </w:t>
      </w:r>
      <w:r w:rsidR="00880110" w:rsidRPr="005E62DB">
        <w:rPr>
          <w:rFonts w:ascii="Arial" w:hAnsi="Arial" w:cs="Arial"/>
          <w:sz w:val="24"/>
          <w:szCs w:val="24"/>
          <w:lang w:val="cy-GB"/>
        </w:rPr>
        <w:t>g</w:t>
      </w:r>
      <w:r w:rsidRPr="005E62DB">
        <w:rPr>
          <w:rFonts w:ascii="Arial" w:hAnsi="Arial" w:cs="Arial"/>
          <w:sz w:val="24"/>
          <w:szCs w:val="24"/>
          <w:lang w:val="cy-GB"/>
        </w:rPr>
        <w:t>ronfa wedi arwain a</w:t>
      </w:r>
      <w:r w:rsidR="00946A0E" w:rsidRPr="005E62DB">
        <w:rPr>
          <w:rFonts w:ascii="Arial" w:hAnsi="Arial" w:cs="Arial"/>
          <w:sz w:val="24"/>
          <w:szCs w:val="24"/>
          <w:lang w:val="cy-GB"/>
        </w:rPr>
        <w:t>t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nifer o fargeinion proffil uchel yn ymwneud â buddsoddwyr sefydliadol mawr a'i bod yn allweddol wrth roi proffil i sector gwyddorau bywyd Cymru a chefnogi ymchwil a datblygu gwyddorau bywyd blaenllaw i'w cynnal yng Nghymru. </w:t>
      </w:r>
    </w:p>
    <w:p w14:paraId="1C70200E" w14:textId="7C9730B8" w:rsidR="00955884" w:rsidRPr="005E62DB" w:rsidRDefault="00955884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 xml:space="preserve">At ei gilydd, mae'r </w:t>
      </w:r>
      <w:r w:rsidR="00B538D9" w:rsidRPr="005E62DB">
        <w:rPr>
          <w:rFonts w:ascii="Arial" w:hAnsi="Arial" w:cs="Arial"/>
          <w:sz w:val="24"/>
          <w:szCs w:val="24"/>
          <w:lang w:val="cy-GB"/>
        </w:rPr>
        <w:t>g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ronfa wedi </w:t>
      </w:r>
      <w:r w:rsidR="00F25DCE" w:rsidRPr="005E62DB">
        <w:rPr>
          <w:rFonts w:ascii="Arial" w:hAnsi="Arial" w:cs="Arial"/>
          <w:sz w:val="24"/>
          <w:szCs w:val="24"/>
          <w:lang w:val="cy-GB"/>
        </w:rPr>
        <w:t>helpu i d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diogelu neu greu </w:t>
      </w:r>
      <w:r w:rsidR="00F25DCE" w:rsidRPr="005E62DB">
        <w:rPr>
          <w:rFonts w:ascii="Arial" w:hAnsi="Arial" w:cs="Arial"/>
          <w:sz w:val="24"/>
          <w:szCs w:val="24"/>
          <w:lang w:val="cy-GB"/>
        </w:rPr>
        <w:t>mwy na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310 o swyddi gwerth uchel dros 10 mlynedd yng Nghymru. Erbyn diwedd mis Rhagfyr 2019, roedd gwerth teg gweddill y buddsoddiadau wedi gostwng i £15m, gan adlewyrchu perfformiad y portffolio. Erbyn diwedd 2020, a hyd at 2022, roedd tua 50% o weddill gwerth y gronfa yn cael ei gyfrif gan gyfran ecwiti</w:t>
      </w:r>
      <w:r w:rsidR="003E1C59" w:rsidRPr="005E62DB">
        <w:rPr>
          <w:rFonts w:ascii="Arial" w:hAnsi="Arial" w:cs="Arial"/>
          <w:sz w:val="24"/>
          <w:szCs w:val="24"/>
          <w:lang w:val="cy-GB"/>
        </w:rPr>
        <w:t>’r</w:t>
      </w:r>
      <w:r w:rsidR="005914DE" w:rsidRPr="005E62DB">
        <w:rPr>
          <w:rFonts w:ascii="Arial" w:hAnsi="Arial" w:cs="Arial"/>
          <w:sz w:val="24"/>
          <w:szCs w:val="24"/>
          <w:lang w:val="cy-GB"/>
        </w:rPr>
        <w:t xml:space="preserve"> gronfa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yn </w:t>
      </w:r>
      <w:proofErr w:type="spellStart"/>
      <w:r w:rsidRPr="005E62DB">
        <w:rPr>
          <w:rFonts w:ascii="Arial" w:hAnsi="Arial" w:cs="Arial"/>
          <w:sz w:val="24"/>
          <w:szCs w:val="24"/>
          <w:lang w:val="cy-GB"/>
        </w:rPr>
        <w:t>Rutherford</w:t>
      </w:r>
      <w:proofErr w:type="spellEnd"/>
      <w:r w:rsidRPr="005E62DB">
        <w:rPr>
          <w:rFonts w:ascii="Arial" w:hAnsi="Arial" w:cs="Arial"/>
          <w:sz w:val="24"/>
          <w:szCs w:val="24"/>
          <w:lang w:val="cy-GB"/>
        </w:rPr>
        <w:t xml:space="preserve"> Health.</w:t>
      </w:r>
      <w:r w:rsidR="00F25DCE" w:rsidRPr="005E62DB">
        <w:rPr>
          <w:rFonts w:ascii="Arial" w:hAnsi="Arial" w:cs="Arial"/>
          <w:sz w:val="24"/>
          <w:szCs w:val="24"/>
          <w:lang w:val="cy-GB"/>
        </w:rPr>
        <w:t xml:space="preserve"> 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Wedi'i effeithio'n sylweddol gan Covid-19 a chostau cynyddol, cyhoeddodd </w:t>
      </w:r>
      <w:proofErr w:type="spellStart"/>
      <w:r w:rsidRPr="005E62DB">
        <w:rPr>
          <w:rFonts w:ascii="Arial" w:hAnsi="Arial" w:cs="Arial"/>
          <w:sz w:val="24"/>
          <w:szCs w:val="24"/>
          <w:lang w:val="cy-GB"/>
        </w:rPr>
        <w:t>Rutherford</w:t>
      </w:r>
      <w:proofErr w:type="spellEnd"/>
      <w:r w:rsidRPr="005E62DB">
        <w:rPr>
          <w:rFonts w:ascii="Arial" w:hAnsi="Arial" w:cs="Arial"/>
          <w:sz w:val="24"/>
          <w:szCs w:val="24"/>
          <w:lang w:val="cy-GB"/>
        </w:rPr>
        <w:t xml:space="preserve"> Health </w:t>
      </w:r>
      <w:r w:rsidR="00F25DCE" w:rsidRPr="005E62DB">
        <w:rPr>
          <w:rFonts w:ascii="Arial" w:hAnsi="Arial" w:cs="Arial"/>
          <w:sz w:val="24"/>
          <w:szCs w:val="24"/>
          <w:lang w:val="cy-GB"/>
        </w:rPr>
        <w:t>ei f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wriad i ddiddymu ym mis Mehefin 2022. </w:t>
      </w:r>
      <w:r w:rsidR="005914DE" w:rsidRPr="005E62DB">
        <w:rPr>
          <w:rFonts w:ascii="Arial" w:hAnsi="Arial" w:cs="Arial"/>
          <w:sz w:val="24"/>
          <w:szCs w:val="24"/>
          <w:lang w:val="cy-GB"/>
        </w:rPr>
        <w:t>N</w:t>
      </w:r>
      <w:r w:rsidRPr="005E62DB">
        <w:rPr>
          <w:rFonts w:ascii="Arial" w:hAnsi="Arial" w:cs="Arial"/>
          <w:sz w:val="24"/>
          <w:szCs w:val="24"/>
          <w:lang w:val="cy-GB"/>
        </w:rPr>
        <w:t>ewidiodd y cyhoeddiad hwn y rhagolygon ariannol ar gyfer y gronfa</w:t>
      </w:r>
      <w:r w:rsidR="005914DE" w:rsidRPr="005E62DB">
        <w:rPr>
          <w:rFonts w:ascii="Arial" w:hAnsi="Arial" w:cs="Arial"/>
          <w:sz w:val="24"/>
          <w:szCs w:val="24"/>
          <w:lang w:val="cy-GB"/>
        </w:rPr>
        <w:t xml:space="preserve"> yn sylweddol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48A7136" w14:textId="7C74D4D9" w:rsidR="00955884" w:rsidRPr="005E62DB" w:rsidRDefault="003E1C59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>Daeth tymor rhagnodedig y gronfa o 10 mlynedd i ben ym mis Chwefror 2023 ac mae'r partneriaid cyfyngedig bellach wrthi'n dirwyn y bartneriaeth a'r gronfa i ben.  Mae buddsoddiadau mewn pedwar o'r wyth cwmni sy'n weddill wedi'u diddymu ac mae Banc Datblygu Cymru wedi ymgymryd â rheoli'r 4 buddsoddiad sy'n weddill. Bydd Banc Datblygu Cymru yn ceisio cyfleoedd priodol i adael y buddsoddiadau hyn ar yr adeg briodol. Mae gwerth presennol yr asedau a drosglwyddwyd oddeutu £2.5miliwn. Gan adlewyrchu hyn, mae bwrdd Banc Datblygu Cymru wedi gwireddu’r darpariaethau hynny i ddileu £27.1miliwn yn ei gyfrifon ar gyfer 2022-23 ac wedi rhoi gwybod i Lywodraeth Cymru. Gan ragweld colled sylweddol o ran gwerth, yn 2020-21 fe wnaeth Llywodraeth Cymru gydnabod darpariaeth yn ei chyfrifon yn erbyn y gronfa o £10.5miliwn.</w:t>
      </w:r>
    </w:p>
    <w:p w14:paraId="1E25D9F8" w14:textId="5D78A258" w:rsidR="00955884" w:rsidRPr="005E62DB" w:rsidRDefault="00955884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 xml:space="preserve">Roedd y </w:t>
      </w:r>
      <w:r w:rsidR="001058FB" w:rsidRPr="005E62DB">
        <w:rPr>
          <w:rFonts w:ascii="Arial" w:hAnsi="Arial" w:cs="Arial"/>
          <w:sz w:val="24"/>
          <w:szCs w:val="24"/>
          <w:lang w:val="cy-GB"/>
        </w:rPr>
        <w:t>g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ronfa ei hun yn rhan uchelgeisiol o ddatblygu ecosystem </w:t>
      </w:r>
      <w:r w:rsidR="00572950" w:rsidRPr="005E62DB">
        <w:rPr>
          <w:rFonts w:ascii="Arial" w:hAnsi="Arial" w:cs="Arial"/>
          <w:sz w:val="24"/>
          <w:szCs w:val="24"/>
          <w:lang w:val="cy-GB"/>
        </w:rPr>
        <w:t>g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wyddorau </w:t>
      </w:r>
      <w:r w:rsidR="00572950" w:rsidRPr="005E62DB">
        <w:rPr>
          <w:rFonts w:ascii="Arial" w:hAnsi="Arial" w:cs="Arial"/>
          <w:sz w:val="24"/>
          <w:szCs w:val="24"/>
          <w:lang w:val="cy-GB"/>
        </w:rPr>
        <w:t>b</w:t>
      </w:r>
      <w:r w:rsidRPr="005E62DB">
        <w:rPr>
          <w:rFonts w:ascii="Arial" w:hAnsi="Arial" w:cs="Arial"/>
          <w:sz w:val="24"/>
          <w:szCs w:val="24"/>
          <w:lang w:val="cy-GB"/>
        </w:rPr>
        <w:t>ywyd</w:t>
      </w:r>
      <w:r w:rsidR="00A2708D" w:rsidRPr="005E62DB">
        <w:rPr>
          <w:rFonts w:ascii="Arial" w:hAnsi="Arial" w:cs="Arial"/>
          <w:sz w:val="24"/>
          <w:szCs w:val="24"/>
          <w:lang w:val="cy-GB"/>
        </w:rPr>
        <w:t xml:space="preserve"> fywiog</w:t>
      </w:r>
      <w:r w:rsidR="00572950" w:rsidRPr="005E62DB">
        <w:rPr>
          <w:rFonts w:ascii="Arial" w:hAnsi="Arial" w:cs="Arial"/>
          <w:sz w:val="24"/>
          <w:szCs w:val="24"/>
          <w:lang w:val="cy-GB"/>
        </w:rPr>
        <w:t xml:space="preserve"> yng Nghymru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.  </w:t>
      </w:r>
      <w:r w:rsidR="00900329" w:rsidRPr="005E62DB">
        <w:rPr>
          <w:rFonts w:ascii="Arial" w:hAnsi="Arial" w:cs="Arial"/>
          <w:sz w:val="24"/>
          <w:szCs w:val="24"/>
          <w:lang w:val="cy-GB"/>
        </w:rPr>
        <w:t>Mae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buddsoddiad i fusnes</w:t>
      </w:r>
      <w:r w:rsidR="00900329" w:rsidRPr="005E62DB">
        <w:rPr>
          <w:rFonts w:ascii="Arial" w:hAnsi="Arial" w:cs="Arial"/>
          <w:sz w:val="24"/>
          <w:szCs w:val="24"/>
          <w:lang w:val="cy-GB"/>
        </w:rPr>
        <w:t>au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</w:t>
      </w:r>
      <w:r w:rsidR="00900329" w:rsidRPr="005E62DB">
        <w:rPr>
          <w:rFonts w:ascii="Arial" w:hAnsi="Arial" w:cs="Arial"/>
          <w:sz w:val="24"/>
          <w:szCs w:val="24"/>
          <w:lang w:val="cy-GB"/>
        </w:rPr>
        <w:t>g</w:t>
      </w:r>
      <w:r w:rsidRPr="005E62DB">
        <w:rPr>
          <w:rFonts w:ascii="Arial" w:hAnsi="Arial" w:cs="Arial"/>
          <w:sz w:val="24"/>
          <w:szCs w:val="24"/>
          <w:lang w:val="cy-GB"/>
        </w:rPr>
        <w:t>wyddorau bywyd cyfnod cynnar</w:t>
      </w:r>
      <w:r w:rsidR="00A2708D" w:rsidRPr="005E62DB">
        <w:rPr>
          <w:rFonts w:ascii="Arial" w:hAnsi="Arial" w:cs="Arial"/>
          <w:sz w:val="24"/>
          <w:szCs w:val="24"/>
          <w:lang w:val="cy-GB"/>
        </w:rPr>
        <w:t xml:space="preserve"> </w:t>
      </w:r>
      <w:r w:rsidRPr="005E62DB">
        <w:rPr>
          <w:rFonts w:ascii="Arial" w:hAnsi="Arial" w:cs="Arial"/>
          <w:sz w:val="24"/>
          <w:szCs w:val="24"/>
          <w:lang w:val="cy-GB"/>
        </w:rPr>
        <w:t>yn risg</w:t>
      </w:r>
      <w:r w:rsidR="00A2708D" w:rsidRPr="005E62DB">
        <w:rPr>
          <w:rFonts w:ascii="Arial" w:hAnsi="Arial" w:cs="Arial"/>
          <w:sz w:val="24"/>
          <w:szCs w:val="24"/>
          <w:lang w:val="cy-GB"/>
        </w:rPr>
        <w:t xml:space="preserve"> hanfodol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uchel, gyda mentrau llwyddiannus yn aml yn </w:t>
      </w:r>
      <w:r w:rsidR="00A2708D" w:rsidRPr="005E62DB">
        <w:rPr>
          <w:rFonts w:ascii="Arial" w:hAnsi="Arial" w:cs="Arial"/>
          <w:sz w:val="24"/>
          <w:szCs w:val="24"/>
          <w:lang w:val="cy-GB"/>
        </w:rPr>
        <w:t>dibynnu ar farn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rheoleiddwyr neu endidau rheoledig </w:t>
      </w:r>
      <w:r w:rsidR="00A2708D" w:rsidRPr="005E62DB">
        <w:rPr>
          <w:rFonts w:ascii="Arial" w:hAnsi="Arial" w:cs="Arial"/>
          <w:sz w:val="24"/>
          <w:szCs w:val="24"/>
          <w:lang w:val="cy-GB"/>
        </w:rPr>
        <w:t>a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 daw eu casgliadau neu eu dewisiadau ar ôl sawl rownd o fuddsoddiad.</w:t>
      </w:r>
    </w:p>
    <w:p w14:paraId="570A5E9E" w14:textId="77777777" w:rsidR="00F12FEB" w:rsidRPr="005E62DB" w:rsidRDefault="00955884" w:rsidP="00955884">
      <w:pPr>
        <w:rPr>
          <w:rFonts w:ascii="Arial" w:hAnsi="Arial" w:cs="Arial"/>
          <w:sz w:val="24"/>
          <w:szCs w:val="24"/>
          <w:lang w:val="cy-GB"/>
        </w:rPr>
      </w:pPr>
      <w:r w:rsidRPr="005E62DB">
        <w:rPr>
          <w:rFonts w:ascii="Arial" w:hAnsi="Arial" w:cs="Arial"/>
          <w:sz w:val="24"/>
          <w:szCs w:val="24"/>
          <w:lang w:val="cy-GB"/>
        </w:rPr>
        <w:t xml:space="preserve">Er bod y gronfa hon wedi arwain </w:t>
      </w:r>
      <w:r w:rsidR="008E7E54" w:rsidRPr="005E62DB">
        <w:rPr>
          <w:rFonts w:ascii="Arial" w:hAnsi="Arial" w:cs="Arial"/>
          <w:sz w:val="24"/>
          <w:szCs w:val="24"/>
          <w:lang w:val="cy-GB"/>
        </w:rPr>
        <w:t xml:space="preserve">yn y pen draw 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at golled ariannol, mae wedi cyflawni llawer o'i hamcanion datganedig. Roedd yn fuddsoddiad peilot, unigryw o ran </w:t>
      </w:r>
      <w:r w:rsidR="00A2708D" w:rsidRPr="005E62DB">
        <w:rPr>
          <w:rFonts w:ascii="Arial" w:hAnsi="Arial" w:cs="Arial"/>
          <w:sz w:val="24"/>
          <w:szCs w:val="24"/>
          <w:lang w:val="cy-GB"/>
        </w:rPr>
        <w:t xml:space="preserve">ei fod yn 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cael ei reoli gan reolwr cronfa allanol - dull na chafodd ei ailadrodd ers hynny. Mae'r colledion a ddioddefodd yn cael eu lliniaru gan y buddsoddiad hwn o fewn portffolio mwy o fuddsoddiadau Llywodraeth Cymru </w:t>
      </w:r>
      <w:r w:rsidR="007F5563" w:rsidRPr="005E62DB">
        <w:rPr>
          <w:rFonts w:ascii="Arial" w:hAnsi="Arial" w:cs="Arial"/>
          <w:sz w:val="24"/>
          <w:szCs w:val="24"/>
          <w:lang w:val="cy-GB"/>
        </w:rPr>
        <w:t>o fewn B</w:t>
      </w:r>
      <w:r w:rsidR="00E452CA" w:rsidRPr="005E62DB">
        <w:rPr>
          <w:rFonts w:ascii="Arial" w:hAnsi="Arial" w:cs="Arial"/>
          <w:sz w:val="24"/>
          <w:szCs w:val="24"/>
          <w:lang w:val="cy-GB"/>
        </w:rPr>
        <w:t xml:space="preserve">anc </w:t>
      </w:r>
      <w:r w:rsidR="007F5563" w:rsidRPr="005E62DB">
        <w:rPr>
          <w:rFonts w:ascii="Arial" w:hAnsi="Arial" w:cs="Arial"/>
          <w:sz w:val="24"/>
          <w:szCs w:val="24"/>
          <w:lang w:val="cy-GB"/>
        </w:rPr>
        <w:t>D</w:t>
      </w:r>
      <w:r w:rsidR="00E452CA" w:rsidRPr="005E62DB">
        <w:rPr>
          <w:rFonts w:ascii="Arial" w:hAnsi="Arial" w:cs="Arial"/>
          <w:sz w:val="24"/>
          <w:szCs w:val="24"/>
          <w:lang w:val="cy-GB"/>
        </w:rPr>
        <w:t xml:space="preserve">atblygu </w:t>
      </w:r>
      <w:r w:rsidR="007F5563" w:rsidRPr="005E62DB">
        <w:rPr>
          <w:rFonts w:ascii="Arial" w:hAnsi="Arial" w:cs="Arial"/>
          <w:sz w:val="24"/>
          <w:szCs w:val="24"/>
          <w:lang w:val="cy-GB"/>
        </w:rPr>
        <w:t>C</w:t>
      </w:r>
      <w:r w:rsidR="00E452CA" w:rsidRPr="005E62DB">
        <w:rPr>
          <w:rFonts w:ascii="Arial" w:hAnsi="Arial" w:cs="Arial"/>
          <w:sz w:val="24"/>
          <w:szCs w:val="24"/>
          <w:lang w:val="cy-GB"/>
        </w:rPr>
        <w:t>ymru</w:t>
      </w:r>
      <w:r w:rsidR="007F5563" w:rsidRPr="005E62DB">
        <w:rPr>
          <w:rFonts w:ascii="Arial" w:hAnsi="Arial" w:cs="Arial"/>
          <w:sz w:val="24"/>
          <w:szCs w:val="24"/>
          <w:lang w:val="cy-GB"/>
        </w:rPr>
        <w:t xml:space="preserve"> 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gan ddefnyddio </w:t>
      </w:r>
      <w:r w:rsidR="00E452CA" w:rsidRPr="005E62DB">
        <w:rPr>
          <w:rFonts w:ascii="Arial" w:hAnsi="Arial" w:cs="Arial"/>
          <w:sz w:val="24"/>
          <w:szCs w:val="24"/>
          <w:lang w:val="cy-GB"/>
        </w:rPr>
        <w:t>c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yfalaf </w:t>
      </w:r>
      <w:r w:rsidR="00E452CA" w:rsidRPr="005E62DB">
        <w:rPr>
          <w:rFonts w:ascii="Arial" w:hAnsi="Arial" w:cs="Arial"/>
          <w:sz w:val="24"/>
          <w:szCs w:val="24"/>
          <w:lang w:val="cy-GB"/>
        </w:rPr>
        <w:t>t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rafodion </w:t>
      </w:r>
      <w:r w:rsidR="00E452CA" w:rsidRPr="005E62DB">
        <w:rPr>
          <w:rFonts w:ascii="Arial" w:hAnsi="Arial" w:cs="Arial"/>
          <w:sz w:val="24"/>
          <w:szCs w:val="24"/>
          <w:lang w:val="cy-GB"/>
        </w:rPr>
        <w:t>a</w:t>
      </w:r>
      <w:r w:rsidRPr="005E62DB">
        <w:rPr>
          <w:rFonts w:ascii="Arial" w:hAnsi="Arial" w:cs="Arial"/>
          <w:sz w:val="24"/>
          <w:szCs w:val="24"/>
          <w:lang w:val="cy-GB"/>
        </w:rPr>
        <w:t xml:space="preserve">riannol.  Y strategaeth yw buddsoddi'r math hwn o gyllid ad-daladwy fel rhan o bortffolio cytbwys.  Mae hyn yn galluogi colledion, pan fyddant yn digwydd, i gael eu gwrthbwyso gan enillion cryfach ar fuddsoddiadau risg is. </w:t>
      </w:r>
    </w:p>
    <w:p w14:paraId="4C074A7C" w14:textId="77777777" w:rsidR="00DC3167" w:rsidRPr="00DC3167" w:rsidRDefault="00DC3167" w:rsidP="00DC3167">
      <w:p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0" w:name="cysill"/>
      <w:bookmarkEnd w:id="0"/>
      <w:r w:rsidRPr="00DC3167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At ei gilydd, mae portffolio Banc Datblygu Cymru o gronfeydd a gwasanaethau gwerth £1.6bn sy'n cael eu rheoli, ar y trywydd iawn i ad-dalu ei rwymedigaethau i Lywodraeth Cymru, a rhaid ystyried y dileu hwn yn y cyd-destun ehangach hwnnw.</w:t>
      </w:r>
    </w:p>
    <w:p w14:paraId="7601AD9D" w14:textId="77777777" w:rsidR="00AB10B4" w:rsidRPr="005E62DB" w:rsidRDefault="00841214">
      <w:pPr>
        <w:rPr>
          <w:rFonts w:ascii="Arial" w:hAnsi="Arial" w:cs="Arial"/>
          <w:sz w:val="24"/>
          <w:szCs w:val="24"/>
          <w:lang w:val="cy-GB"/>
        </w:rPr>
      </w:pPr>
    </w:p>
    <w:sectPr w:rsidR="00AB10B4" w:rsidRPr="005E62DB" w:rsidSect="0084121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FA06" w14:textId="77777777" w:rsidR="00841214" w:rsidRDefault="00841214" w:rsidP="00841214">
      <w:pPr>
        <w:spacing w:after="0" w:line="240" w:lineRule="auto"/>
      </w:pPr>
      <w:r>
        <w:separator/>
      </w:r>
    </w:p>
  </w:endnote>
  <w:endnote w:type="continuationSeparator" w:id="0">
    <w:p w14:paraId="7CC473ED" w14:textId="77777777" w:rsidR="00841214" w:rsidRDefault="00841214" w:rsidP="0084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C826" w14:textId="77777777" w:rsidR="00841214" w:rsidRDefault="00841214" w:rsidP="00841214">
      <w:pPr>
        <w:spacing w:after="0" w:line="240" w:lineRule="auto"/>
      </w:pPr>
      <w:r>
        <w:separator/>
      </w:r>
    </w:p>
  </w:footnote>
  <w:footnote w:type="continuationSeparator" w:id="0">
    <w:p w14:paraId="195F5022" w14:textId="77777777" w:rsidR="00841214" w:rsidRDefault="00841214" w:rsidP="0084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AFB3" w14:textId="42B772B5" w:rsidR="00841214" w:rsidRDefault="00841214" w:rsidP="00841214">
    <w:pPr>
      <w:pStyle w:val="Header"/>
      <w:tabs>
        <w:tab w:val="clear" w:pos="4513"/>
        <w:tab w:val="clear" w:pos="9026"/>
        <w:tab w:val="left" w:pos="1130"/>
      </w:tabs>
      <w:ind w:left="72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C4A6CC" wp14:editId="627ED260">
          <wp:simplePos x="0" y="0"/>
          <wp:positionH relativeFrom="column">
            <wp:posOffset>4616450</wp:posOffset>
          </wp:positionH>
          <wp:positionV relativeFrom="paragraph">
            <wp:posOffset>-32385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4"/>
    <w:rsid w:val="00042D4A"/>
    <w:rsid w:val="0005313F"/>
    <w:rsid w:val="000537C1"/>
    <w:rsid w:val="000832A9"/>
    <w:rsid w:val="001058FB"/>
    <w:rsid w:val="001E34A4"/>
    <w:rsid w:val="001F72CC"/>
    <w:rsid w:val="002B7733"/>
    <w:rsid w:val="0035617B"/>
    <w:rsid w:val="00384539"/>
    <w:rsid w:val="003A6A1A"/>
    <w:rsid w:val="003E08B5"/>
    <w:rsid w:val="003E1C59"/>
    <w:rsid w:val="00404DAC"/>
    <w:rsid w:val="00520DA7"/>
    <w:rsid w:val="00572950"/>
    <w:rsid w:val="005914DE"/>
    <w:rsid w:val="005E62DB"/>
    <w:rsid w:val="0060155F"/>
    <w:rsid w:val="006874BA"/>
    <w:rsid w:val="007F5563"/>
    <w:rsid w:val="00824038"/>
    <w:rsid w:val="00841214"/>
    <w:rsid w:val="00851B1C"/>
    <w:rsid w:val="00852E35"/>
    <w:rsid w:val="0087625A"/>
    <w:rsid w:val="00880110"/>
    <w:rsid w:val="008B5387"/>
    <w:rsid w:val="008E7E54"/>
    <w:rsid w:val="00900329"/>
    <w:rsid w:val="00946A0E"/>
    <w:rsid w:val="00955884"/>
    <w:rsid w:val="009C56C7"/>
    <w:rsid w:val="009C7D54"/>
    <w:rsid w:val="00A2708D"/>
    <w:rsid w:val="00B538D9"/>
    <w:rsid w:val="00C515E0"/>
    <w:rsid w:val="00CF57EC"/>
    <w:rsid w:val="00D021CD"/>
    <w:rsid w:val="00D06BB7"/>
    <w:rsid w:val="00D14D90"/>
    <w:rsid w:val="00D5457F"/>
    <w:rsid w:val="00DC3167"/>
    <w:rsid w:val="00DE27DA"/>
    <w:rsid w:val="00E452CA"/>
    <w:rsid w:val="00EE06A6"/>
    <w:rsid w:val="00F12FEB"/>
    <w:rsid w:val="00F25DCE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7BCD"/>
  <w15:chartTrackingRefBased/>
  <w15:docId w15:val="{567ED181-1329-402B-AE94-E547940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2D4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D4A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s-alignment-element">
    <w:name w:val="ts-alignment-element"/>
    <w:basedOn w:val="DefaultParagraphFont"/>
    <w:rsid w:val="00DC3167"/>
  </w:style>
  <w:style w:type="paragraph" w:styleId="Header">
    <w:name w:val="header"/>
    <w:basedOn w:val="Normal"/>
    <w:link w:val="HeaderChar"/>
    <w:uiPriority w:val="99"/>
    <w:unhideWhenUsed/>
    <w:rsid w:val="00841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14"/>
  </w:style>
  <w:style w:type="paragraph" w:styleId="Footer">
    <w:name w:val="footer"/>
    <w:basedOn w:val="Normal"/>
    <w:link w:val="FooterChar"/>
    <w:uiPriority w:val="99"/>
    <w:unhideWhenUsed/>
    <w:rsid w:val="00841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3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1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3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7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A45940612</value>
    </field>
    <field name="Objective-Title">
      <value order="0">2023-07-12  MA-VG-1745-23 WLSIF Written Statement - v5 final (w)</value>
    </field>
    <field name="Objective-Description">
      <value order="0"/>
    </field>
    <field name="Objective-CreationStamp">
      <value order="0">2023-07-10T14:10:27Z</value>
    </field>
    <field name="Objective-IsApproved">
      <value order="0">false</value>
    </field>
    <field name="Objective-IsPublished">
      <value order="0">true</value>
    </field>
    <field name="Objective-DatePublished">
      <value order="0">2023-07-11T15:25:03Z</value>
    </field>
    <field name="Objective-ModificationStamp">
      <value order="0">2023-07-11T15:26:12Z</value>
    </field>
    <field name="Objective-Owner">
      <value order="0">Mills, Christopher (ETC - Business and Regions)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Ministerial Advice:2023:Entrepreneurship, Innovation &amp; Development Bank of Wales - 2023 - Vaughan Gething - Minister for Economy - Ministerial Advice:MA-VG-1745-23 -Development Bank of Wales - Wales Life Sciences Investment Fund - Notification of Loss</value>
    </field>
    <field name="Objective-Parent">
      <value order="0">MA-VG-1745-23 -Development Bank of Wales - Wales Life Sciences Investment Fund - Notification of Loss</value>
    </field>
    <field name="Objective-State">
      <value order="0">Published</value>
    </field>
    <field name="Objective-VersionId">
      <value order="0">vA87240364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qA1603819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Rhys, Manon (COOG - Corporate Services - Cyfieithu-Translation)</dc:creator>
  <cp:keywords/>
  <dc:description/>
  <cp:lastModifiedBy>Carey, Helen (OFM - Cabinet Division)</cp:lastModifiedBy>
  <cp:revision>2</cp:revision>
  <dcterms:created xsi:type="dcterms:W3CDTF">2023-07-12T07:39:00Z</dcterms:created>
  <dcterms:modified xsi:type="dcterms:W3CDTF">2023-07-12T07:39:00Z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A45940612</vt:lpwstr>
  </property>
  <property fmtid="{D5CDD505-2E9C-101B-9397-08002B2CF9AE}" pid="4" name="Objective-Title">
    <vt:lpwstr>2023-07-12  MA-VG-1745-23 WLSIF Written Statement - v5 final (w)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2023-07-10T14:11:04Z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2023-07-11T15:25:03Z</vt:filetime>
  </property>
  <property fmtid="{D5CDD505-2E9C-101B-9397-08002B2CF9AE}" pid="10" name="Objective-ModificationStamp">
    <vt:filetime>2023-07-11T15:26:12Z</vt:filetime>
  </property>
  <property fmtid="{D5CDD505-2E9C-101B-9397-08002B2CF9AE}" pid="11" name="Objective-Owner">
    <vt:lpwstr>Mills, Christopher (ETC - Business and Regions)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Government Business:1 - Save:Vaughan Gething:VG - Ministerial Advice:2023:Entrepreneurship, Innovation &amp; Development Bank of Wales - 2023 - Vaughan Gething - Minister for Economy - Ministerial Advice:MA-VG-1745-23 -Development Bank of Wales - Wales Life Sciences Investment Fund - Notification of Loss:</vt:lpwstr>
  </property>
  <property fmtid="{D5CDD505-2E9C-101B-9397-08002B2CF9AE}" pid="13" name="Objective-Parent">
    <vt:lpwstr>MA-VG-1745-23 -Development Bank of Wales - Wales Life Sciences Investment Fund - Notification of Loss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vA87240364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2023-07-09T23:00:00Z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