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B3D6" w14:textId="77777777" w:rsidR="001A39E2" w:rsidRDefault="001A39E2" w:rsidP="001A39E2">
      <w:pPr>
        <w:jc w:val="right"/>
        <w:rPr>
          <w:b/>
        </w:rPr>
      </w:pPr>
    </w:p>
    <w:p w14:paraId="481D6AC0" w14:textId="77777777" w:rsidR="00A44392" w:rsidRDefault="00A44392" w:rsidP="001A39E2">
      <w:pPr>
        <w:jc w:val="right"/>
        <w:rPr>
          <w:b/>
        </w:rPr>
      </w:pPr>
    </w:p>
    <w:p w14:paraId="54DAB3D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DAB3F3" wp14:editId="54DAB3F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88E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4DAB3D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4DAB3D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4DAB3D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4DAB3D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DAB3F5" wp14:editId="54DAB3F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35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4DAB3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B3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DAB3D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B3D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DAB3DF" w14:textId="5C1CA375" w:rsidR="00EA5290" w:rsidRPr="00670227" w:rsidRDefault="004826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Diogelwch Adeiladau yng Nghymru</w:t>
            </w:r>
          </w:p>
        </w:tc>
      </w:tr>
      <w:tr w:rsidR="00EA5290" w:rsidRPr="00A011A1" w14:paraId="54DAB3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B3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B3E2" w14:textId="6547B8CA" w:rsidR="00EA5290" w:rsidRPr="00670227" w:rsidRDefault="0040775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482607">
              <w:rPr>
                <w:rFonts w:ascii="Arial" w:hAnsi="Arial"/>
                <w:b/>
                <w:sz w:val="24"/>
              </w:rPr>
              <w:t>4 Mawrth 2024</w:t>
            </w:r>
          </w:p>
        </w:tc>
      </w:tr>
      <w:tr w:rsidR="00EA5290" w:rsidRPr="00A011A1" w14:paraId="54DAB3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B3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B3E5" w14:textId="7634CB59" w:rsidR="00EA5290" w:rsidRPr="00670227" w:rsidRDefault="0048260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James, Y Gweinidog Newid Hinsawdd</w:t>
            </w:r>
          </w:p>
        </w:tc>
      </w:tr>
    </w:tbl>
    <w:p w14:paraId="54DAB3E7" w14:textId="77777777" w:rsidR="00EA5290" w:rsidRPr="00A011A1" w:rsidRDefault="00EA5290" w:rsidP="00EA5290"/>
    <w:p w14:paraId="382E9A1A" w14:textId="3F704247" w:rsidR="00482607" w:rsidRDefault="0016204D" w:rsidP="0048260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</w:t>
      </w:r>
      <w:r w:rsidR="00482607">
        <w:rPr>
          <w:rFonts w:ascii="Arial" w:hAnsi="Arial"/>
          <w:sz w:val="24"/>
        </w:rPr>
        <w:t>wy'n falch o gael rhannu'r wybodaeth ddiweddaraf am y cynnydd sydd wedi'i wneud wrth gyflawni Rhaglen Diogelwch Adeiladu Cymru.</w:t>
      </w:r>
      <w:r>
        <w:rPr>
          <w:rFonts w:ascii="Arial" w:hAnsi="Arial"/>
          <w:sz w:val="24"/>
        </w:rPr>
        <w:t xml:space="preserve"> Mae diogelwch adeiladau yn rhan o’r cytundeb cydweithio rhyngom a Plaid Cymru.</w:t>
      </w:r>
      <w:r w:rsidR="00482607">
        <w:rPr>
          <w:rFonts w:ascii="Arial" w:hAnsi="Arial"/>
          <w:sz w:val="24"/>
        </w:rPr>
        <w:t xml:space="preserve"> </w:t>
      </w:r>
    </w:p>
    <w:p w14:paraId="6EDAB567" w14:textId="77777777" w:rsidR="00482607" w:rsidRDefault="00482607" w:rsidP="00482607">
      <w:pPr>
        <w:rPr>
          <w:rFonts w:ascii="Arial" w:hAnsi="Arial" w:cs="Arial"/>
          <w:sz w:val="24"/>
          <w:szCs w:val="24"/>
        </w:rPr>
      </w:pPr>
    </w:p>
    <w:p w14:paraId="75E4F346" w14:textId="44258629" w:rsidR="001A6226" w:rsidRDefault="001A6226" w:rsidP="0048260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dwy elfen allweddol i Raglen Diogelwch Adeiladu Cymru – diwygio'r drefn diogelwch adeiladau sydd ohoni yng Nghymru yn sylfaenol; a mynd i'r afael â materion sy'n gysylltiedig â diogelwch tân mewn adeiladau 11 metr </w:t>
      </w:r>
      <w:r w:rsidR="001B5A03">
        <w:rPr>
          <w:rFonts w:ascii="Arial" w:hAnsi="Arial"/>
          <w:sz w:val="24"/>
        </w:rPr>
        <w:t>ac uwch</w:t>
      </w:r>
      <w:r>
        <w:rPr>
          <w:rFonts w:ascii="Arial" w:hAnsi="Arial"/>
          <w:sz w:val="24"/>
        </w:rPr>
        <w:t xml:space="preserve"> </w:t>
      </w:r>
      <w:r w:rsidR="001B5A0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y</w:t>
      </w:r>
      <w:r w:rsidR="001B5A03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n </w:t>
      </w:r>
      <w:r w:rsidR="001B5A03">
        <w:rPr>
          <w:rFonts w:ascii="Arial" w:hAnsi="Arial"/>
          <w:sz w:val="24"/>
        </w:rPr>
        <w:t>rhan o’r</w:t>
      </w:r>
      <w:r>
        <w:rPr>
          <w:rFonts w:ascii="Arial" w:hAnsi="Arial"/>
          <w:sz w:val="24"/>
        </w:rPr>
        <w:t xml:space="preserve"> stoc adeiladau sydd eisoes</w:t>
      </w:r>
      <w:r w:rsidR="00201BD0">
        <w:rPr>
          <w:rFonts w:ascii="Arial" w:hAnsi="Arial"/>
          <w:sz w:val="24"/>
        </w:rPr>
        <w:t xml:space="preserve"> yn bod</w:t>
      </w:r>
      <w:r>
        <w:rPr>
          <w:rFonts w:ascii="Arial" w:hAnsi="Arial"/>
          <w:sz w:val="24"/>
        </w:rPr>
        <w:t>.</w:t>
      </w:r>
    </w:p>
    <w:p w14:paraId="3F083038" w14:textId="77777777" w:rsidR="00482607" w:rsidRDefault="00482607" w:rsidP="00A845A9"/>
    <w:p w14:paraId="71F246A3" w14:textId="6047E623" w:rsidR="001A6226" w:rsidRDefault="001A622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Rwyf wedi cadarnhau o'r blaen y bydd y Bil Diogelwch Adeiladau (Cymru) yn cael ei gyflwyno y</w:t>
      </w:r>
      <w:r w:rsidR="001B5A03">
        <w:rPr>
          <w:rFonts w:ascii="Arial" w:hAnsi="Arial"/>
          <w:sz w:val="24"/>
        </w:rPr>
        <w:t xml:space="preserve">n ystod </w:t>
      </w:r>
      <w:r>
        <w:rPr>
          <w:rFonts w:ascii="Arial" w:hAnsi="Arial"/>
          <w:sz w:val="24"/>
        </w:rPr>
        <w:t xml:space="preserve">tymor y Senedd hon er mwyn sefydlu trefn newydd </w:t>
      </w:r>
      <w:r w:rsidR="007E0AA6">
        <w:rPr>
          <w:rFonts w:ascii="Arial" w:hAnsi="Arial"/>
          <w:sz w:val="24"/>
        </w:rPr>
        <w:t xml:space="preserve">ar gyfer </w:t>
      </w:r>
      <w:r>
        <w:rPr>
          <w:rFonts w:ascii="Arial" w:hAnsi="Arial"/>
          <w:sz w:val="24"/>
        </w:rPr>
        <w:t>diogelwch adeiladau yng Nghymru</w:t>
      </w:r>
      <w:r w:rsidR="00201BD0">
        <w:rPr>
          <w:rFonts w:ascii="Arial" w:hAnsi="Arial"/>
          <w:sz w:val="24"/>
        </w:rPr>
        <w:t xml:space="preserve"> a fydd yn cwmpasu </w:t>
      </w:r>
      <w:r>
        <w:rPr>
          <w:rFonts w:ascii="Arial" w:hAnsi="Arial"/>
          <w:sz w:val="24"/>
        </w:rPr>
        <w:t>meddiannu a rheoli adeiladau preswyl amlfeddiannaeth.</w:t>
      </w:r>
    </w:p>
    <w:p w14:paraId="77CD1D6D" w14:textId="77777777" w:rsidR="001A6226" w:rsidRDefault="001A6226" w:rsidP="00A845A9">
      <w:pPr>
        <w:rPr>
          <w:rFonts w:ascii="Arial" w:hAnsi="Arial" w:cs="Arial"/>
          <w:sz w:val="24"/>
          <w:szCs w:val="24"/>
        </w:rPr>
      </w:pPr>
    </w:p>
    <w:p w14:paraId="547C480B" w14:textId="5E0C97D2" w:rsidR="001A6226" w:rsidRDefault="001A6226" w:rsidP="001A622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bwriadu mynd yn bellach o lawer na'r drefn diogelwch adeiladau a gyflwynwyd yn Lloegr drwy Ddeddf Diogelwch Adeiladau 2022. Bydd ein trefn newydd yn cwmpasu pob adeilad preswyl amlfeddiannaeth yng Nghymru </w:t>
      </w:r>
      <w:r w:rsidR="007E0AA6">
        <w:rPr>
          <w:rFonts w:ascii="Arial" w:hAnsi="Arial"/>
          <w:sz w:val="24"/>
        </w:rPr>
        <w:t xml:space="preserve">sydd â </w:t>
      </w:r>
      <w:r>
        <w:rPr>
          <w:rFonts w:ascii="Arial" w:hAnsi="Arial"/>
          <w:sz w:val="24"/>
        </w:rPr>
        <w:t>dwy neu fwy o unedau preswyl, ni waeth pa mor uchel y</w:t>
      </w:r>
      <w:r w:rsidR="007E0AA6">
        <w:rPr>
          <w:rFonts w:ascii="Arial" w:hAnsi="Arial"/>
          <w:sz w:val="24"/>
        </w:rPr>
        <w:t>w’r adeiladau hynny</w:t>
      </w:r>
      <w:r>
        <w:rPr>
          <w:rFonts w:ascii="Arial" w:hAnsi="Arial"/>
          <w:sz w:val="24"/>
        </w:rPr>
        <w:t xml:space="preserve">. Bydd unrhyw adeiladau a fydd yn cael eu </w:t>
      </w:r>
      <w:proofErr w:type="spellStart"/>
      <w:r>
        <w:rPr>
          <w:rFonts w:ascii="Arial" w:hAnsi="Arial"/>
          <w:sz w:val="24"/>
        </w:rPr>
        <w:t>hesemptio</w:t>
      </w:r>
      <w:proofErr w:type="spellEnd"/>
      <w:r>
        <w:rPr>
          <w:rFonts w:ascii="Arial" w:hAnsi="Arial"/>
          <w:sz w:val="24"/>
        </w:rPr>
        <w:t xml:space="preserve"> o'r drefn newydd yn cael eu nodi'n glir mewn deddfwriaeth. </w:t>
      </w:r>
    </w:p>
    <w:p w14:paraId="59A6B0BD" w14:textId="77777777" w:rsidR="001A6226" w:rsidRDefault="001A6226" w:rsidP="001A6226">
      <w:pPr>
        <w:rPr>
          <w:rFonts w:ascii="Arial" w:hAnsi="Arial" w:cs="Arial"/>
          <w:sz w:val="24"/>
          <w:szCs w:val="24"/>
        </w:rPr>
      </w:pPr>
    </w:p>
    <w:p w14:paraId="267F2E89" w14:textId="5BB4E6D8" w:rsidR="001A6226" w:rsidRPr="001A6226" w:rsidRDefault="00C40E90" w:rsidP="001A622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</w:t>
      </w:r>
      <w:r w:rsidR="0095756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r g</w:t>
      </w:r>
      <w:r w:rsidR="004B677F">
        <w:rPr>
          <w:rFonts w:ascii="Arial" w:hAnsi="Arial"/>
          <w:sz w:val="24"/>
        </w:rPr>
        <w:t xml:space="preserve">wersi a ddysgwyd yn sgil trychineb </w:t>
      </w:r>
      <w:proofErr w:type="spellStart"/>
      <w:r w:rsidR="004B677F">
        <w:rPr>
          <w:rFonts w:ascii="Arial" w:hAnsi="Arial"/>
          <w:sz w:val="24"/>
        </w:rPr>
        <w:t>Grenfell</w:t>
      </w:r>
      <w:proofErr w:type="spellEnd"/>
      <w:r w:rsidR="004B677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wedi dangos bod </w:t>
      </w:r>
      <w:r w:rsidR="004B677F">
        <w:rPr>
          <w:rFonts w:ascii="Arial" w:hAnsi="Arial"/>
          <w:sz w:val="24"/>
        </w:rPr>
        <w:t>angen atebolrwydd clir o ran pwy sy'n berchen ar adeiladau perthnasol</w:t>
      </w:r>
      <w:r w:rsidR="007E0AA6">
        <w:rPr>
          <w:rFonts w:ascii="Arial" w:hAnsi="Arial"/>
          <w:sz w:val="24"/>
        </w:rPr>
        <w:t>,</w:t>
      </w:r>
      <w:r w:rsidR="004B677F">
        <w:rPr>
          <w:rFonts w:ascii="Arial" w:hAnsi="Arial"/>
          <w:sz w:val="24"/>
        </w:rPr>
        <w:t xml:space="preserve"> ac yn eu rheoli. Bydd y Bil Diogelwch Adeiladau (Cymru) yn sefydlu system reoleiddio gadarn a chydlynol, gan greu llinellau atebolrwydd clir, </w:t>
      </w:r>
      <w:r w:rsidR="00092D6A">
        <w:rPr>
          <w:rFonts w:ascii="Arial" w:hAnsi="Arial"/>
          <w:sz w:val="24"/>
        </w:rPr>
        <w:t xml:space="preserve">a chan </w:t>
      </w:r>
      <w:r w:rsidR="004B677F">
        <w:rPr>
          <w:rFonts w:ascii="Arial" w:hAnsi="Arial"/>
          <w:sz w:val="24"/>
        </w:rPr>
        <w:t xml:space="preserve">osod ystod o ddyletswyddau statudol ar “ddeiliaid dyletswydd” perthnasol mewn </w:t>
      </w:r>
      <w:r w:rsidR="00092D6A">
        <w:rPr>
          <w:rFonts w:ascii="Arial" w:hAnsi="Arial"/>
          <w:sz w:val="24"/>
        </w:rPr>
        <w:t>cysylltiad</w:t>
      </w:r>
      <w:r w:rsidR="004B677F">
        <w:rPr>
          <w:rFonts w:ascii="Arial" w:hAnsi="Arial"/>
          <w:sz w:val="24"/>
        </w:rPr>
        <w:t xml:space="preserve"> â</w:t>
      </w:r>
      <w:r w:rsidR="00092D6A">
        <w:rPr>
          <w:rFonts w:ascii="Arial" w:hAnsi="Arial"/>
          <w:sz w:val="24"/>
        </w:rPr>
        <w:t>’r</w:t>
      </w:r>
      <w:r w:rsidR="004B677F">
        <w:rPr>
          <w:rFonts w:ascii="Arial" w:hAnsi="Arial"/>
          <w:sz w:val="24"/>
        </w:rPr>
        <w:t xml:space="preserve"> rhannau perthnasol </w:t>
      </w:r>
      <w:r w:rsidR="00092D6A">
        <w:rPr>
          <w:rFonts w:ascii="Arial" w:hAnsi="Arial"/>
          <w:sz w:val="24"/>
        </w:rPr>
        <w:t xml:space="preserve">o unrhyw </w:t>
      </w:r>
      <w:r w:rsidR="004B677F">
        <w:rPr>
          <w:rFonts w:ascii="Arial" w:hAnsi="Arial"/>
          <w:sz w:val="24"/>
        </w:rPr>
        <w:t xml:space="preserve">adeilad preswyl amlfeddiannaeth. </w:t>
      </w:r>
    </w:p>
    <w:p w14:paraId="5D3020D9" w14:textId="77777777" w:rsidR="001A6226" w:rsidRDefault="001A6226" w:rsidP="001A6226">
      <w:pPr>
        <w:rPr>
          <w:rFonts w:ascii="Arial" w:hAnsi="Arial" w:cs="Arial"/>
          <w:sz w:val="24"/>
          <w:szCs w:val="24"/>
        </w:rPr>
      </w:pPr>
    </w:p>
    <w:p w14:paraId="4E16E45C" w14:textId="77777777" w:rsidR="001A6226" w:rsidRPr="001A6226" w:rsidRDefault="001A6226" w:rsidP="001A622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fy swyddogion yn parhau i gysylltu â thrafod â lesddeiliaid a thenantiaid cartrefi amlfeddiannaeth er mwyn sicrhau bod llais preswylwyr yn cael lle canolog yn y drefn newydd.</w:t>
      </w:r>
    </w:p>
    <w:p w14:paraId="3A716EA4" w14:textId="77777777" w:rsidR="001A6226" w:rsidRDefault="001A6226" w:rsidP="001A6226">
      <w:pPr>
        <w:rPr>
          <w:rFonts w:ascii="Arial" w:hAnsi="Arial" w:cs="Arial"/>
          <w:sz w:val="24"/>
          <w:szCs w:val="24"/>
        </w:rPr>
      </w:pPr>
    </w:p>
    <w:p w14:paraId="29DFB24B" w14:textId="7BF2D94C" w:rsidR="00733865" w:rsidRDefault="003B5D33" w:rsidP="00F96B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 dan y cynlluniau sydd gennym ar hyn o bryd ar gyfer y drefn newydd, bydd dyletswyddau newydd yn cael eu gosod ar yr awdurdodau lleol i reoleiddio'r cyfnod meddiannu</w:t>
      </w:r>
      <w:r w:rsidR="00267B0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 dan y drefn newydd, er y bydd angen perthynas waith agos gyda'r Awdurdodau Tân ac Achub</w:t>
      </w:r>
      <w:r w:rsidR="00267B09">
        <w:rPr>
          <w:rFonts w:ascii="Arial" w:hAnsi="Arial"/>
          <w:sz w:val="24"/>
        </w:rPr>
        <w:t xml:space="preserve"> hefyd</w:t>
      </w:r>
      <w:r>
        <w:rPr>
          <w:rFonts w:ascii="Arial" w:hAnsi="Arial"/>
          <w:sz w:val="24"/>
        </w:rPr>
        <w:t xml:space="preserve">. </w:t>
      </w:r>
    </w:p>
    <w:p w14:paraId="48FCA6CD" w14:textId="77777777" w:rsidR="00BD24F8" w:rsidRDefault="00BD24F8" w:rsidP="00F96B2F">
      <w:pPr>
        <w:rPr>
          <w:rFonts w:ascii="Arial" w:hAnsi="Arial"/>
          <w:sz w:val="24"/>
        </w:rPr>
      </w:pPr>
    </w:p>
    <w:p w14:paraId="0F4D5BB0" w14:textId="53512F02" w:rsidR="00BD24F8" w:rsidRDefault="00BD24F8" w:rsidP="00F96B2F">
      <w:pPr>
        <w:rPr>
          <w:rFonts w:ascii="Arial" w:hAnsi="Arial"/>
          <w:sz w:val="24"/>
        </w:rPr>
      </w:pPr>
      <w:r w:rsidRPr="00BD24F8">
        <w:rPr>
          <w:rFonts w:ascii="Arial" w:hAnsi="Arial"/>
          <w:sz w:val="24"/>
        </w:rPr>
        <w:t>Rwy</w:t>
      </w:r>
      <w:r>
        <w:rPr>
          <w:rFonts w:ascii="Arial" w:hAnsi="Arial"/>
          <w:sz w:val="24"/>
        </w:rPr>
        <w:t xml:space="preserve">f o’r farn mai’r </w:t>
      </w:r>
      <w:r w:rsidRPr="00BD24F8">
        <w:rPr>
          <w:rFonts w:ascii="Arial" w:hAnsi="Arial"/>
          <w:sz w:val="24"/>
        </w:rPr>
        <w:t xml:space="preserve">awdurdodau lleol sydd yn y sefyllfa orau i </w:t>
      </w:r>
      <w:r w:rsidR="001F09D5">
        <w:rPr>
          <w:rFonts w:ascii="Arial" w:hAnsi="Arial"/>
          <w:sz w:val="24"/>
        </w:rPr>
        <w:t>ymgymryd â</w:t>
      </w:r>
      <w:r w:rsidRPr="00BD24F8">
        <w:rPr>
          <w:rFonts w:ascii="Arial" w:hAnsi="Arial"/>
          <w:sz w:val="24"/>
        </w:rPr>
        <w:t xml:space="preserve">'r dyletswyddau hyn, a fydd </w:t>
      </w:r>
      <w:r>
        <w:rPr>
          <w:rFonts w:ascii="Arial" w:hAnsi="Arial"/>
          <w:sz w:val="24"/>
        </w:rPr>
        <w:t xml:space="preserve">yn ganolog i’r </w:t>
      </w:r>
      <w:r w:rsidRPr="00BD24F8">
        <w:rPr>
          <w:rFonts w:ascii="Arial" w:hAnsi="Arial"/>
          <w:sz w:val="24"/>
        </w:rPr>
        <w:t xml:space="preserve">drefn newydd, </w:t>
      </w:r>
      <w:r w:rsidR="001F09D5">
        <w:rPr>
          <w:rFonts w:ascii="Arial" w:hAnsi="Arial"/>
          <w:sz w:val="24"/>
        </w:rPr>
        <w:t>a hynny oherwydd b</w:t>
      </w:r>
      <w:r w:rsidRPr="00BD24F8">
        <w:rPr>
          <w:rFonts w:ascii="Arial" w:hAnsi="Arial"/>
          <w:sz w:val="24"/>
        </w:rPr>
        <w:t xml:space="preserve">od ganddynt </w:t>
      </w:r>
      <w:r>
        <w:rPr>
          <w:rFonts w:ascii="Arial" w:hAnsi="Arial"/>
          <w:sz w:val="24"/>
        </w:rPr>
        <w:t xml:space="preserve">gryn </w:t>
      </w:r>
      <w:r w:rsidRPr="00BD24F8">
        <w:rPr>
          <w:rFonts w:ascii="Arial" w:hAnsi="Arial"/>
          <w:sz w:val="24"/>
        </w:rPr>
        <w:t xml:space="preserve">brofiad </w:t>
      </w:r>
      <w:r w:rsidR="00EA629F">
        <w:rPr>
          <w:rFonts w:ascii="Arial" w:hAnsi="Arial"/>
          <w:sz w:val="24"/>
        </w:rPr>
        <w:t xml:space="preserve">eisoes </w:t>
      </w:r>
      <w:r w:rsidRPr="00BD24F8">
        <w:rPr>
          <w:rFonts w:ascii="Arial" w:hAnsi="Arial"/>
          <w:sz w:val="24"/>
        </w:rPr>
        <w:t xml:space="preserve">o oruchwylio gofynion rheoleiddio ac </w:t>
      </w:r>
      <w:r w:rsidR="001F09D5">
        <w:rPr>
          <w:rFonts w:ascii="Arial" w:hAnsi="Arial"/>
          <w:sz w:val="24"/>
        </w:rPr>
        <w:t xml:space="preserve">o </w:t>
      </w:r>
      <w:r w:rsidRPr="00BD24F8">
        <w:rPr>
          <w:rFonts w:ascii="Arial" w:hAnsi="Arial"/>
          <w:sz w:val="24"/>
        </w:rPr>
        <w:t>ym</w:t>
      </w:r>
      <w:r w:rsidR="00EA629F">
        <w:rPr>
          <w:rFonts w:ascii="Arial" w:hAnsi="Arial"/>
          <w:sz w:val="24"/>
        </w:rPr>
        <w:t>wneud</w:t>
      </w:r>
      <w:r w:rsidRPr="00BD24F8">
        <w:rPr>
          <w:rFonts w:ascii="Arial" w:hAnsi="Arial"/>
          <w:sz w:val="24"/>
        </w:rPr>
        <w:t xml:space="preserve"> â </w:t>
      </w:r>
      <w:r w:rsidR="00EA629F">
        <w:rPr>
          <w:rFonts w:ascii="Arial" w:hAnsi="Arial"/>
          <w:sz w:val="24"/>
        </w:rPr>
        <w:t>phreswylwyr</w:t>
      </w:r>
      <w:r w:rsidRPr="00BD24F8">
        <w:rPr>
          <w:rFonts w:ascii="Arial" w:hAnsi="Arial"/>
          <w:sz w:val="24"/>
        </w:rPr>
        <w:t xml:space="preserve"> yn eu hardal. Bydd </w:t>
      </w:r>
      <w:r w:rsidR="00EA629F">
        <w:rPr>
          <w:rFonts w:ascii="Arial" w:hAnsi="Arial"/>
          <w:sz w:val="24"/>
        </w:rPr>
        <w:t xml:space="preserve">cysylltiadau agos hefyd rhwng y </w:t>
      </w:r>
      <w:r w:rsidRPr="00BD24F8">
        <w:rPr>
          <w:rFonts w:ascii="Arial" w:hAnsi="Arial"/>
          <w:sz w:val="24"/>
        </w:rPr>
        <w:t xml:space="preserve">drefn newydd </w:t>
      </w:r>
      <w:r w:rsidR="00EA629F">
        <w:rPr>
          <w:rFonts w:ascii="Arial" w:hAnsi="Arial"/>
          <w:sz w:val="24"/>
        </w:rPr>
        <w:t>a</w:t>
      </w:r>
      <w:r w:rsidR="001F09D5">
        <w:rPr>
          <w:rFonts w:ascii="Arial" w:hAnsi="Arial"/>
          <w:sz w:val="24"/>
        </w:rPr>
        <w:t>’r</w:t>
      </w:r>
      <w:r w:rsidR="00EA629F">
        <w:rPr>
          <w:rFonts w:ascii="Arial" w:hAnsi="Arial"/>
          <w:sz w:val="24"/>
        </w:rPr>
        <w:t xml:space="preserve"> </w:t>
      </w:r>
      <w:r w:rsidRPr="00BD24F8">
        <w:rPr>
          <w:rFonts w:ascii="Arial" w:hAnsi="Arial"/>
          <w:sz w:val="24"/>
        </w:rPr>
        <w:t xml:space="preserve">cyfrifoldebau </w:t>
      </w:r>
      <w:r w:rsidR="001F09D5">
        <w:rPr>
          <w:rFonts w:ascii="Arial" w:hAnsi="Arial"/>
          <w:sz w:val="24"/>
        </w:rPr>
        <w:t>dros d</w:t>
      </w:r>
      <w:r w:rsidRPr="00BD24F8">
        <w:rPr>
          <w:rFonts w:ascii="Arial" w:hAnsi="Arial"/>
          <w:sz w:val="24"/>
        </w:rPr>
        <w:t>ai a rheol</w:t>
      </w:r>
      <w:r w:rsidR="00EA629F">
        <w:rPr>
          <w:rFonts w:ascii="Arial" w:hAnsi="Arial"/>
          <w:sz w:val="24"/>
        </w:rPr>
        <w:t>aeth</w:t>
      </w:r>
      <w:r w:rsidRPr="00BD24F8">
        <w:rPr>
          <w:rFonts w:ascii="Arial" w:hAnsi="Arial"/>
          <w:sz w:val="24"/>
        </w:rPr>
        <w:t xml:space="preserve"> adeiladu sy'n </w:t>
      </w:r>
      <w:r w:rsidR="001F09D5">
        <w:rPr>
          <w:rFonts w:ascii="Arial" w:hAnsi="Arial"/>
          <w:sz w:val="24"/>
        </w:rPr>
        <w:t>rhan o g</w:t>
      </w:r>
      <w:r w:rsidRPr="00BD24F8">
        <w:rPr>
          <w:rFonts w:ascii="Arial" w:hAnsi="Arial"/>
          <w:sz w:val="24"/>
        </w:rPr>
        <w:t xml:space="preserve">ylch gwaith </w:t>
      </w:r>
      <w:r w:rsidR="001F09D5">
        <w:rPr>
          <w:rFonts w:ascii="Arial" w:hAnsi="Arial"/>
          <w:sz w:val="24"/>
        </w:rPr>
        <w:t xml:space="preserve">yr </w:t>
      </w:r>
      <w:r w:rsidRPr="00BD24F8">
        <w:rPr>
          <w:rFonts w:ascii="Arial" w:hAnsi="Arial"/>
          <w:sz w:val="24"/>
        </w:rPr>
        <w:t>awdurdodau lleol ar hyn o bryd.</w:t>
      </w:r>
    </w:p>
    <w:p w14:paraId="310650E2" w14:textId="77777777" w:rsidR="00733865" w:rsidRDefault="00733865" w:rsidP="00F96B2F">
      <w:pPr>
        <w:rPr>
          <w:rFonts w:ascii="Arial" w:hAnsi="Arial"/>
          <w:sz w:val="24"/>
        </w:rPr>
      </w:pPr>
    </w:p>
    <w:p w14:paraId="36CAFA96" w14:textId="32B8A52A" w:rsidR="00F96B2F" w:rsidRDefault="003B5D33" w:rsidP="00F96B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fy swyddogion wrthi'n gweithio gyda rhanddeiliaid i </w:t>
      </w:r>
      <w:r w:rsidR="00376081">
        <w:rPr>
          <w:rFonts w:ascii="Arial" w:hAnsi="Arial"/>
          <w:sz w:val="24"/>
        </w:rPr>
        <w:t>gyd-</w:t>
      </w:r>
      <w:r>
        <w:rPr>
          <w:rFonts w:ascii="Arial" w:hAnsi="Arial"/>
          <w:sz w:val="24"/>
        </w:rPr>
        <w:t xml:space="preserve">ddatblygu'r </w:t>
      </w:r>
      <w:r w:rsidR="00376081">
        <w:rPr>
          <w:rFonts w:ascii="Arial" w:hAnsi="Arial"/>
          <w:sz w:val="24"/>
        </w:rPr>
        <w:t>drefn reoleiddio</w:t>
      </w:r>
      <w:r>
        <w:rPr>
          <w:rFonts w:ascii="Arial" w:hAnsi="Arial"/>
          <w:sz w:val="24"/>
        </w:rPr>
        <w:t xml:space="preserve"> newydd er mwyn sicrhau y bydd yn addas i'r diben.</w:t>
      </w:r>
    </w:p>
    <w:p w14:paraId="1FF4D39F" w14:textId="77777777" w:rsidR="00F96B2F" w:rsidRDefault="00F96B2F" w:rsidP="00F96B2F">
      <w:pPr>
        <w:rPr>
          <w:rFonts w:ascii="Arial" w:hAnsi="Arial" w:cs="Arial"/>
          <w:sz w:val="24"/>
          <w:szCs w:val="24"/>
        </w:rPr>
      </w:pPr>
    </w:p>
    <w:p w14:paraId="2C988FF5" w14:textId="0C6AF215" w:rsidR="00F96B2F" w:rsidRPr="00F96B2F" w:rsidRDefault="00F96B2F" w:rsidP="00F96B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trafodaethau am y cynigion hyn wedi dechrau gyda </w:t>
      </w:r>
      <w:r w:rsidR="0016204D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hadeiryddion </w:t>
      </w:r>
      <w:r w:rsidR="0016204D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rweinwyr </w:t>
      </w:r>
      <w:r w:rsidR="0016204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ai Cymru a</w:t>
      </w:r>
      <w:r w:rsidR="00BA3031">
        <w:rPr>
          <w:rFonts w:ascii="Arial" w:hAnsi="Arial"/>
          <w:sz w:val="24"/>
        </w:rPr>
        <w:t xml:space="preserve"> p</w:t>
      </w:r>
      <w:r>
        <w:rPr>
          <w:rFonts w:ascii="Arial" w:hAnsi="Arial"/>
          <w:sz w:val="24"/>
        </w:rPr>
        <w:t xml:space="preserve">hrif </w:t>
      </w:r>
      <w:r w:rsidR="00BA3031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 xml:space="preserve">eithredwyr </w:t>
      </w:r>
      <w:r w:rsidR="00BA3031">
        <w:rPr>
          <w:rFonts w:ascii="Arial" w:hAnsi="Arial"/>
          <w:sz w:val="24"/>
        </w:rPr>
        <w:t>yr a</w:t>
      </w:r>
      <w:r>
        <w:rPr>
          <w:rFonts w:ascii="Arial" w:hAnsi="Arial"/>
          <w:sz w:val="24"/>
        </w:rPr>
        <w:t xml:space="preserve">wdurdodau </w:t>
      </w:r>
      <w:r w:rsidR="00BA3031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leol ac mae sawl gweithdy wedi'i gynnal gyda swyddogion arweiniol sy'n gweithio ym maes tai, rheolaeth adeiladau ac iechyd yr amgylchedd yn yr awdurdodau lleol. </w:t>
      </w:r>
      <w:r w:rsidR="00376081">
        <w:rPr>
          <w:rFonts w:ascii="Arial" w:hAnsi="Arial"/>
          <w:sz w:val="24"/>
        </w:rPr>
        <w:t>Bydd</w:t>
      </w:r>
      <w:r>
        <w:rPr>
          <w:rFonts w:ascii="Arial" w:hAnsi="Arial"/>
          <w:sz w:val="24"/>
        </w:rPr>
        <w:t xml:space="preserve"> rhagor o weithdai'n cael eu cynnal yn ystod y mis.</w:t>
      </w:r>
    </w:p>
    <w:p w14:paraId="593B5535" w14:textId="23FC2E33" w:rsidR="00F96B2F" w:rsidRPr="00F96B2F" w:rsidRDefault="00F96B2F" w:rsidP="00F96B2F">
      <w:pPr>
        <w:rPr>
          <w:rFonts w:ascii="Arial" w:hAnsi="Arial" w:cs="Arial"/>
          <w:sz w:val="24"/>
          <w:szCs w:val="24"/>
        </w:rPr>
      </w:pPr>
    </w:p>
    <w:p w14:paraId="3222D2D8" w14:textId="02481857" w:rsidR="00F96B2F" w:rsidRDefault="00F96B2F" w:rsidP="001A622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</w:t>
      </w:r>
      <w:proofErr w:type="spellStart"/>
      <w:r>
        <w:rPr>
          <w:rFonts w:ascii="Arial" w:hAnsi="Arial"/>
          <w:sz w:val="24"/>
        </w:rPr>
        <w:t>Adroit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Economics</w:t>
      </w:r>
      <w:proofErr w:type="spellEnd"/>
      <w:r>
        <w:rPr>
          <w:rFonts w:ascii="Arial" w:hAnsi="Arial"/>
          <w:sz w:val="24"/>
        </w:rPr>
        <w:t xml:space="preserve"> Ltd wedi cael eu comisiynu i gynnal dadansoddiad economaidd tr</w:t>
      </w:r>
      <w:r w:rsidR="00FA5851">
        <w:rPr>
          <w:rFonts w:ascii="Arial" w:hAnsi="Arial"/>
          <w:sz w:val="24"/>
        </w:rPr>
        <w:t>wyadl</w:t>
      </w:r>
      <w:r>
        <w:rPr>
          <w:rFonts w:ascii="Arial" w:hAnsi="Arial"/>
          <w:sz w:val="24"/>
        </w:rPr>
        <w:t xml:space="preserve">, gan gynnwys dadansoddiad cost a budd, o'n cynigion. Mae'r gwaith hwnnw wedi canolbwyntio i ddechrau ar ddatblygu system fodelu a fydd yn seiliedig ar ein cynigion polisi, gan fanteisio ar brofiad a </w:t>
      </w:r>
      <w:proofErr w:type="spellStart"/>
      <w:r>
        <w:rPr>
          <w:rFonts w:ascii="Arial" w:hAnsi="Arial"/>
          <w:sz w:val="24"/>
        </w:rPr>
        <w:t>f</w:t>
      </w:r>
      <w:r w:rsidR="00FA5851">
        <w:rPr>
          <w:rFonts w:ascii="Arial" w:hAnsi="Arial"/>
          <w:sz w:val="24"/>
        </w:rPr>
        <w:t>ag</w:t>
      </w:r>
      <w:r>
        <w:rPr>
          <w:rFonts w:ascii="Arial" w:hAnsi="Arial"/>
          <w:sz w:val="24"/>
        </w:rPr>
        <w:t>wyd</w:t>
      </w:r>
      <w:proofErr w:type="spellEnd"/>
      <w:r>
        <w:rPr>
          <w:rFonts w:ascii="Arial" w:hAnsi="Arial"/>
          <w:sz w:val="24"/>
        </w:rPr>
        <w:t xml:space="preserve"> wrth </w:t>
      </w:r>
      <w:r w:rsidR="00FA5851">
        <w:rPr>
          <w:rFonts w:ascii="Arial" w:hAnsi="Arial"/>
          <w:sz w:val="24"/>
        </w:rPr>
        <w:t>wneud</w:t>
      </w:r>
      <w:r>
        <w:rPr>
          <w:rFonts w:ascii="Arial" w:hAnsi="Arial"/>
          <w:sz w:val="24"/>
        </w:rPr>
        <w:t xml:space="preserve"> gwaith modelu ar ran Llywodraeth y DU.</w:t>
      </w:r>
    </w:p>
    <w:p w14:paraId="5E83F064" w14:textId="77777777" w:rsidR="00F96B2F" w:rsidRDefault="00F96B2F" w:rsidP="001A6226">
      <w:pPr>
        <w:rPr>
          <w:rFonts w:ascii="Arial" w:hAnsi="Arial" w:cs="Arial"/>
          <w:sz w:val="24"/>
          <w:szCs w:val="24"/>
        </w:rPr>
      </w:pPr>
    </w:p>
    <w:p w14:paraId="7814D2D4" w14:textId="15ADA5F4" w:rsidR="00F96B2F" w:rsidRDefault="003B5D33" w:rsidP="00F96B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Mae'n hynod bwysig ein bod yn ystyried y goblygiadau o ran cost ac adnoddau i'r awdurdodau lleol yn sgil cyflwyno trefn newydd </w:t>
      </w:r>
      <w:r w:rsidR="00FA5851">
        <w:rPr>
          <w:rFonts w:ascii="Arial" w:hAnsi="Arial"/>
          <w:sz w:val="24"/>
        </w:rPr>
        <w:t xml:space="preserve">yn ystod y cyfnod meddiannu </w:t>
      </w:r>
      <w:r w:rsidR="00536BAD">
        <w:rPr>
          <w:rFonts w:ascii="Arial" w:hAnsi="Arial"/>
          <w:sz w:val="24"/>
        </w:rPr>
        <w:t>er mwyn</w:t>
      </w:r>
      <w:r w:rsidR="00FA5851">
        <w:rPr>
          <w:rFonts w:ascii="Arial" w:hAnsi="Arial"/>
          <w:sz w:val="24"/>
        </w:rPr>
        <w:t xml:space="preserve"> sicrhau </w:t>
      </w:r>
      <w:r w:rsidR="00536BAD">
        <w:rPr>
          <w:rFonts w:ascii="Arial" w:hAnsi="Arial"/>
          <w:sz w:val="24"/>
        </w:rPr>
        <w:t xml:space="preserve">bod </w:t>
      </w:r>
      <w:r>
        <w:rPr>
          <w:rFonts w:ascii="Arial" w:hAnsi="Arial"/>
          <w:sz w:val="24"/>
        </w:rPr>
        <w:t>adeiladau</w:t>
      </w:r>
      <w:r w:rsidR="00536BAD">
        <w:rPr>
          <w:rFonts w:ascii="Arial" w:hAnsi="Arial"/>
          <w:sz w:val="24"/>
        </w:rPr>
        <w:t>’n ddiogel.</w:t>
      </w:r>
      <w:r>
        <w:rPr>
          <w:rFonts w:ascii="Arial" w:hAnsi="Arial"/>
          <w:sz w:val="24"/>
        </w:rPr>
        <w:t xml:space="preserve"> Unwaith y bydd</w:t>
      </w:r>
      <w:r w:rsidR="00536BAD">
        <w:rPr>
          <w:rFonts w:ascii="Arial" w:hAnsi="Arial"/>
          <w:sz w:val="24"/>
        </w:rPr>
        <w:t xml:space="preserve"> gennym ddealltwriaeth </w:t>
      </w:r>
      <w:r>
        <w:rPr>
          <w:rFonts w:ascii="Arial" w:hAnsi="Arial"/>
          <w:sz w:val="24"/>
        </w:rPr>
        <w:t>glir</w:t>
      </w:r>
      <w:r w:rsidR="00536BAD">
        <w:rPr>
          <w:rFonts w:ascii="Arial" w:hAnsi="Arial"/>
          <w:sz w:val="24"/>
        </w:rPr>
        <w:t xml:space="preserve"> o’r goblygiadau hynny</w:t>
      </w:r>
      <w:r>
        <w:rPr>
          <w:rFonts w:ascii="Arial" w:hAnsi="Arial"/>
          <w:sz w:val="24"/>
        </w:rPr>
        <w:t>, bydd fy swyddogion yn mynd ati i ddatblygu cynllun gweithredu a fydd yn rhoi c</w:t>
      </w:r>
      <w:r w:rsidR="00536BAD">
        <w:rPr>
          <w:rFonts w:ascii="Arial" w:hAnsi="Arial"/>
          <w:sz w:val="24"/>
        </w:rPr>
        <w:t>ymorth llawn</w:t>
      </w:r>
      <w:r>
        <w:rPr>
          <w:rFonts w:ascii="Arial" w:hAnsi="Arial"/>
          <w:sz w:val="24"/>
        </w:rPr>
        <w:t xml:space="preserve"> i'r awdurdodau lleol </w:t>
      </w:r>
      <w:r w:rsidR="00CF76F5">
        <w:rPr>
          <w:rFonts w:ascii="Arial" w:hAnsi="Arial"/>
          <w:sz w:val="24"/>
        </w:rPr>
        <w:t xml:space="preserve">yn ystod y newid </w:t>
      </w:r>
      <w:r>
        <w:rPr>
          <w:rFonts w:ascii="Arial" w:hAnsi="Arial"/>
          <w:sz w:val="24"/>
        </w:rPr>
        <w:t>hwn</w:t>
      </w:r>
      <w:r w:rsidR="00CF76F5">
        <w:rPr>
          <w:rFonts w:ascii="Arial" w:hAnsi="Arial"/>
          <w:sz w:val="24"/>
        </w:rPr>
        <w:t>nw</w:t>
      </w:r>
      <w:r>
        <w:rPr>
          <w:rFonts w:ascii="Arial" w:hAnsi="Arial"/>
          <w:sz w:val="24"/>
        </w:rPr>
        <w:t>.</w:t>
      </w:r>
    </w:p>
    <w:p w14:paraId="32813B4D" w14:textId="77777777" w:rsidR="003B5D33" w:rsidRDefault="003B5D33" w:rsidP="00F96B2F">
      <w:pPr>
        <w:rPr>
          <w:rFonts w:ascii="Arial" w:hAnsi="Arial" w:cs="Arial"/>
          <w:sz w:val="24"/>
          <w:szCs w:val="24"/>
        </w:rPr>
      </w:pPr>
    </w:p>
    <w:p w14:paraId="2719633A" w14:textId="29D120B1" w:rsidR="003B5D33" w:rsidRDefault="003B5D33" w:rsidP="00F96B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gwaith wedi dechrau eisoes i gynyddu capasiti yn yr awdurdodau lleol drwy weithio gyda </w:t>
      </w:r>
      <w:r w:rsidR="00CF76F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wasanaethau </w:t>
      </w:r>
      <w:r w:rsidR="00CF76F5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heolaeth </w:t>
      </w:r>
      <w:r w:rsidR="00CF76F5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deiladu yr awdurdodau lleol i helpu i recriwtio a hyfforddi 8 </w:t>
      </w:r>
      <w:r w:rsidR="00CF76F5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rolygydd </w:t>
      </w:r>
      <w:r w:rsidR="00CF76F5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heola</w:t>
      </w:r>
      <w:r w:rsidR="00376081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th </w:t>
      </w:r>
      <w:r w:rsidR="00CF76F5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deiladu dan </w:t>
      </w:r>
      <w:r w:rsidR="00CF76F5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yfforddiant </w:t>
      </w:r>
      <w:r w:rsidR="00CF76F5">
        <w:rPr>
          <w:rFonts w:ascii="Arial" w:hAnsi="Arial"/>
          <w:sz w:val="24"/>
        </w:rPr>
        <w:t>ar draws</w:t>
      </w:r>
      <w:r>
        <w:rPr>
          <w:rFonts w:ascii="Arial" w:hAnsi="Arial"/>
          <w:sz w:val="24"/>
        </w:rPr>
        <w:t xml:space="preserve"> Cymru.</w:t>
      </w:r>
    </w:p>
    <w:p w14:paraId="7686B9AE" w14:textId="77777777" w:rsidR="0017146B" w:rsidRDefault="0017146B" w:rsidP="00F96B2F">
      <w:pPr>
        <w:rPr>
          <w:rFonts w:ascii="Arial" w:hAnsi="Arial" w:cs="Arial"/>
          <w:sz w:val="24"/>
          <w:szCs w:val="24"/>
        </w:rPr>
      </w:pPr>
    </w:p>
    <w:p w14:paraId="4A745C60" w14:textId="56DFF26D" w:rsidR="0017146B" w:rsidRDefault="0017146B" w:rsidP="00171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Rwyf hefyd yn falch o fedru dweud bod cam cyntaf y cynllun pontio Dylunio ac Adeiladu</w:t>
      </w:r>
      <w:r w:rsidR="00026060">
        <w:rPr>
          <w:rFonts w:ascii="Arial" w:hAnsi="Arial"/>
          <w:sz w:val="24"/>
        </w:rPr>
        <w:t xml:space="preserve"> ar fin cael ei </w:t>
      </w:r>
      <w:r>
        <w:rPr>
          <w:rFonts w:ascii="Arial" w:hAnsi="Arial"/>
          <w:sz w:val="24"/>
        </w:rPr>
        <w:t>gwblhau.</w:t>
      </w:r>
    </w:p>
    <w:p w14:paraId="31020D0D" w14:textId="77777777" w:rsidR="00D03BFB" w:rsidRPr="0017146B" w:rsidRDefault="00D03BFB" w:rsidP="0017146B">
      <w:pPr>
        <w:rPr>
          <w:rFonts w:ascii="Arial" w:hAnsi="Arial" w:cs="Arial"/>
          <w:sz w:val="24"/>
          <w:szCs w:val="24"/>
        </w:rPr>
      </w:pPr>
    </w:p>
    <w:p w14:paraId="2A11D0D4" w14:textId="75BED1A8" w:rsidR="0099598F" w:rsidRDefault="00BA3031" w:rsidP="00171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</w:t>
      </w:r>
      <w:r w:rsidR="0017146B">
        <w:rPr>
          <w:rFonts w:ascii="Arial" w:hAnsi="Arial"/>
          <w:sz w:val="24"/>
        </w:rPr>
        <w:t>gorodd y broses gofrestru ar gyfer Arolygwyr Adeiladu a</w:t>
      </w:r>
      <w:r w:rsidR="00427E97">
        <w:rPr>
          <w:rFonts w:ascii="Arial" w:hAnsi="Arial"/>
          <w:sz w:val="24"/>
        </w:rPr>
        <w:t xml:space="preserve"> Chymeradwywyr</w:t>
      </w:r>
      <w:r w:rsidR="0017146B">
        <w:rPr>
          <w:rFonts w:ascii="Arial" w:hAnsi="Arial"/>
          <w:sz w:val="24"/>
        </w:rPr>
        <w:t xml:space="preserve"> Rheolaeth Adeiladu sy'n gweithio yng Nghymru</w:t>
      </w:r>
      <w:r>
        <w:rPr>
          <w:rFonts w:ascii="Arial" w:hAnsi="Arial"/>
          <w:sz w:val="24"/>
        </w:rPr>
        <w:t xml:space="preserve"> ar 31 Ionawr eleni</w:t>
      </w:r>
      <w:r w:rsidR="0017146B">
        <w:rPr>
          <w:rFonts w:ascii="Arial" w:hAnsi="Arial"/>
          <w:sz w:val="24"/>
        </w:rPr>
        <w:t xml:space="preserve">. Roedd hon yn garreg filltir allweddol wrth newid i'r drefn rheolaeth adeiladu newydd. Mae cofrestru a chynnal a chadw'r cofrestrau yn swyddogaeth yr ydym wedi gofyn i </w:t>
      </w:r>
      <w:proofErr w:type="spellStart"/>
      <w:r w:rsidR="0017146B">
        <w:rPr>
          <w:rFonts w:ascii="Arial" w:hAnsi="Arial"/>
          <w:sz w:val="24"/>
        </w:rPr>
        <w:t>Reoleiddiwr</w:t>
      </w:r>
      <w:proofErr w:type="spellEnd"/>
      <w:r w:rsidR="0017146B">
        <w:rPr>
          <w:rFonts w:ascii="Arial" w:hAnsi="Arial"/>
          <w:sz w:val="24"/>
        </w:rPr>
        <w:t xml:space="preserve"> Diogelwch Adeiladau'r DU ei chyflawni ar ein rhan. Bydd yn disodli rhywfaint o'r gwaith a arferai gael ei wneud gan Gyngor y Diwydiant Adeiladu. </w:t>
      </w:r>
    </w:p>
    <w:p w14:paraId="76B70C7F" w14:textId="77777777" w:rsidR="0099598F" w:rsidRDefault="0099598F" w:rsidP="0017146B">
      <w:pPr>
        <w:rPr>
          <w:rFonts w:ascii="Arial" w:hAnsi="Arial" w:cs="Arial"/>
          <w:sz w:val="24"/>
          <w:szCs w:val="24"/>
        </w:rPr>
      </w:pPr>
    </w:p>
    <w:p w14:paraId="6D08A7D0" w14:textId="61DE8E3E" w:rsidR="0017146B" w:rsidRDefault="0017146B" w:rsidP="00171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Er bod gan </w:t>
      </w:r>
      <w:proofErr w:type="spellStart"/>
      <w:r>
        <w:rPr>
          <w:rFonts w:ascii="Arial" w:hAnsi="Arial"/>
          <w:sz w:val="24"/>
        </w:rPr>
        <w:t>Reoleiddiwr</w:t>
      </w:r>
      <w:proofErr w:type="spellEnd"/>
      <w:r>
        <w:rPr>
          <w:rFonts w:ascii="Arial" w:hAnsi="Arial"/>
          <w:sz w:val="24"/>
        </w:rPr>
        <w:t xml:space="preserve"> Diogelwch Adeiladau'r DU lawer o swyddogaethau mewn perthynas ag Arolygwyr Adeiladu </w:t>
      </w:r>
      <w:r w:rsidR="00427E97">
        <w:rPr>
          <w:rFonts w:ascii="Arial" w:hAnsi="Arial"/>
          <w:sz w:val="24"/>
        </w:rPr>
        <w:t xml:space="preserve">Cofrestredig </w:t>
      </w:r>
      <w:r>
        <w:rPr>
          <w:rFonts w:ascii="Arial" w:hAnsi="Arial"/>
          <w:sz w:val="24"/>
        </w:rPr>
        <w:t>a Chymeradwywr Rheolaeth Adeiladu</w:t>
      </w:r>
      <w:r w:rsidR="00427E97">
        <w:rPr>
          <w:rFonts w:ascii="Arial" w:hAnsi="Arial"/>
          <w:sz w:val="24"/>
        </w:rPr>
        <w:t xml:space="preserve"> Cofrestredig</w:t>
      </w:r>
      <w:r>
        <w:rPr>
          <w:rFonts w:ascii="Arial" w:hAnsi="Arial"/>
          <w:sz w:val="24"/>
        </w:rPr>
        <w:t>, mae'n bwysig cofio nad yw'n goruchwylio'r awdurdodau lleol yng Nghymru. Ond wedi dweud hynny, mae yn goruchwylio</w:t>
      </w:r>
      <w:r w:rsidR="00E0749A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Arolygwyr Adeiladu Cofrestredig sy'n cael eu cyflogi gan yr awdurdodau lleol.</w:t>
      </w:r>
    </w:p>
    <w:p w14:paraId="6BB89D70" w14:textId="77777777" w:rsidR="0017146B" w:rsidRPr="0017146B" w:rsidRDefault="0017146B" w:rsidP="0017146B">
      <w:pPr>
        <w:rPr>
          <w:rFonts w:ascii="Arial" w:hAnsi="Arial" w:cs="Arial"/>
          <w:sz w:val="24"/>
          <w:szCs w:val="24"/>
        </w:rPr>
      </w:pPr>
    </w:p>
    <w:p w14:paraId="001AC7B5" w14:textId="6ACCEBAC" w:rsidR="0017146B" w:rsidRDefault="0017146B" w:rsidP="00171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6 Ebrill 2024, bydd cyfres o is-ddeddfwriaeth </w:t>
      </w:r>
      <w:r w:rsidR="0013547B">
        <w:rPr>
          <w:rFonts w:ascii="Arial" w:hAnsi="Arial"/>
          <w:sz w:val="24"/>
        </w:rPr>
        <w:t xml:space="preserve">a fydd </w:t>
      </w:r>
      <w:r w:rsidR="00C0222C">
        <w:rPr>
          <w:rFonts w:ascii="Arial" w:hAnsi="Arial"/>
          <w:sz w:val="24"/>
        </w:rPr>
        <w:t xml:space="preserve">yn </w:t>
      </w:r>
      <w:r w:rsidR="0013547B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yflwyno rheolaethau tynnach ar y proffesiwn rheolaeth adeiladu</w:t>
      </w:r>
      <w:r w:rsidR="004E24F6">
        <w:rPr>
          <w:rFonts w:ascii="Arial" w:hAnsi="Arial"/>
          <w:sz w:val="24"/>
        </w:rPr>
        <w:t xml:space="preserve"> yn dod i rym</w:t>
      </w:r>
      <w:r>
        <w:rPr>
          <w:rFonts w:ascii="Arial" w:hAnsi="Arial"/>
          <w:sz w:val="24"/>
        </w:rPr>
        <w:t>. Mae'r ddeddfwriaeth yn newid pwy gaiff wneud a chyn</w:t>
      </w:r>
      <w:r w:rsidR="0013547B">
        <w:rPr>
          <w:rFonts w:ascii="Arial" w:hAnsi="Arial"/>
          <w:sz w:val="24"/>
        </w:rPr>
        <w:t xml:space="preserve">nig cyngor am </w:t>
      </w:r>
      <w:r>
        <w:rPr>
          <w:rFonts w:ascii="Arial" w:hAnsi="Arial"/>
          <w:sz w:val="24"/>
        </w:rPr>
        <w:t>waith rheolaeth adeiladu penodol, er mwyn gwella tryloywder ac atebolrwydd</w:t>
      </w:r>
      <w:r w:rsidR="0013547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Mewn ymateb i bethau sydd wedi digwydd yn y gorffennol, mae'r system ffurflenni a ddefnyddir rhwng yr awdurdodau lleol a'r sector preifat wedi cael ei diweddaru hefyd er mwyn darparu rhagor o brosesau ffurfiol ac </w:t>
      </w:r>
      <w:r w:rsidR="00374189">
        <w:rPr>
          <w:rFonts w:ascii="Arial" w:hAnsi="Arial"/>
          <w:sz w:val="24"/>
        </w:rPr>
        <w:t xml:space="preserve">fel y bo modd i </w:t>
      </w:r>
      <w:r w:rsidR="00F4218D">
        <w:rPr>
          <w:rFonts w:ascii="Arial" w:hAnsi="Arial"/>
          <w:sz w:val="24"/>
        </w:rPr>
        <w:t xml:space="preserve">waith </w:t>
      </w:r>
      <w:r w:rsidR="00374189">
        <w:rPr>
          <w:rFonts w:ascii="Arial" w:hAnsi="Arial"/>
          <w:sz w:val="24"/>
        </w:rPr>
        <w:t xml:space="preserve">un cymeradwywr rheolaeth adeiladu cofrestredig </w:t>
      </w:r>
      <w:r w:rsidR="00F4218D">
        <w:rPr>
          <w:rFonts w:ascii="Arial" w:hAnsi="Arial"/>
          <w:sz w:val="24"/>
        </w:rPr>
        <w:t xml:space="preserve">gael ei </w:t>
      </w:r>
      <w:r w:rsidR="00374189">
        <w:rPr>
          <w:rFonts w:ascii="Arial" w:hAnsi="Arial"/>
          <w:sz w:val="24"/>
        </w:rPr>
        <w:t xml:space="preserve">drosglwyddo </w:t>
      </w:r>
      <w:r>
        <w:rPr>
          <w:rFonts w:ascii="Arial" w:hAnsi="Arial"/>
          <w:sz w:val="24"/>
        </w:rPr>
        <w:t xml:space="preserve">i </w:t>
      </w:r>
      <w:r w:rsidR="00374189">
        <w:rPr>
          <w:rFonts w:ascii="Arial" w:hAnsi="Arial"/>
          <w:sz w:val="24"/>
        </w:rPr>
        <w:t>gymeradwywr</w:t>
      </w:r>
      <w:r>
        <w:rPr>
          <w:rFonts w:ascii="Arial" w:hAnsi="Arial"/>
          <w:sz w:val="24"/>
        </w:rPr>
        <w:t xml:space="preserve"> arall os bydd angen.</w:t>
      </w:r>
    </w:p>
    <w:p w14:paraId="60B2CA6C" w14:textId="77777777" w:rsidR="0017146B" w:rsidRPr="0017146B" w:rsidRDefault="0017146B" w:rsidP="0017146B">
      <w:pPr>
        <w:rPr>
          <w:rFonts w:ascii="Arial" w:hAnsi="Arial" w:cs="Arial"/>
          <w:sz w:val="24"/>
          <w:szCs w:val="24"/>
        </w:rPr>
      </w:pPr>
    </w:p>
    <w:p w14:paraId="1E6C2906" w14:textId="65396AF0" w:rsidR="0017146B" w:rsidRDefault="0017146B" w:rsidP="00171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gwrando ar bryderon am yr amser </w:t>
      </w:r>
      <w:r w:rsidR="003F1ACB">
        <w:rPr>
          <w:rFonts w:ascii="Arial" w:hAnsi="Arial"/>
          <w:sz w:val="24"/>
        </w:rPr>
        <w:t>y mae</w:t>
      </w:r>
      <w:r>
        <w:rPr>
          <w:rFonts w:ascii="Arial" w:hAnsi="Arial"/>
          <w:sz w:val="24"/>
        </w:rPr>
        <w:t xml:space="preserve"> ei angen ar Arolygwyr Adeiladu i gofrestru yn y dosbarth priodol gyda </w:t>
      </w:r>
      <w:proofErr w:type="spellStart"/>
      <w:r>
        <w:rPr>
          <w:rFonts w:ascii="Arial" w:hAnsi="Arial"/>
          <w:sz w:val="24"/>
        </w:rPr>
        <w:t>Rheoleiddiwr</w:t>
      </w:r>
      <w:proofErr w:type="spellEnd"/>
      <w:r>
        <w:rPr>
          <w:rFonts w:ascii="Arial" w:hAnsi="Arial"/>
          <w:sz w:val="24"/>
        </w:rPr>
        <w:t xml:space="preserve"> Diogelwch Adeilad</w:t>
      </w:r>
      <w:r w:rsidR="00F4218D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u</w:t>
      </w:r>
      <w:r w:rsidR="003F1AC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r DU, ac rydym wedi gosod rheoliadau trosiannol sy</w:t>
      </w:r>
      <w:r w:rsidR="003F1AC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n rhoi tan 30 Medi 2024 i arolygwyr adeiladu </w:t>
      </w:r>
      <w:r w:rsidR="003F1ACB">
        <w:rPr>
          <w:rFonts w:ascii="Arial" w:hAnsi="Arial"/>
          <w:sz w:val="24"/>
        </w:rPr>
        <w:t xml:space="preserve">gwblhau’r broses </w:t>
      </w:r>
      <w:r>
        <w:rPr>
          <w:rFonts w:ascii="Arial" w:hAnsi="Arial"/>
          <w:sz w:val="24"/>
        </w:rPr>
        <w:t>gofrestru, ond gan barhau, ar yr un pryd, i wella safonau ym maes rheolaeth adeiladu.</w:t>
      </w:r>
    </w:p>
    <w:p w14:paraId="68124B70" w14:textId="77777777" w:rsidR="0017146B" w:rsidRPr="0017146B" w:rsidRDefault="0017146B" w:rsidP="0017146B">
      <w:pPr>
        <w:rPr>
          <w:rFonts w:ascii="Arial" w:hAnsi="Arial" w:cs="Arial"/>
          <w:sz w:val="24"/>
          <w:szCs w:val="24"/>
        </w:rPr>
      </w:pPr>
    </w:p>
    <w:p w14:paraId="366E7C7C" w14:textId="6192A78B" w:rsidR="0017146B" w:rsidRPr="0017146B" w:rsidRDefault="0017146B" w:rsidP="00171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symud ymlaen at ail gam ein gwaith, a fydd yn edrych ar y newidiadau i'r broses </w:t>
      </w:r>
      <w:r w:rsidR="00E84094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heolaeth </w:t>
      </w:r>
      <w:r w:rsidR="00E84094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deiladu ar gyfer </w:t>
      </w:r>
      <w:r w:rsidR="00E84094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deiladau </w:t>
      </w:r>
      <w:r w:rsidR="00E84094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isg </w:t>
      </w:r>
      <w:r w:rsidR="00E84094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wch, a hefyd ar ragor o atebolrwydd ar bob prosiect. Byddaf yn rhoi rhagor o wybodaeth ichi am y gwaith hwnnw </w:t>
      </w:r>
      <w:r w:rsidR="00E84094">
        <w:rPr>
          <w:rFonts w:ascii="Arial" w:hAnsi="Arial"/>
          <w:sz w:val="24"/>
        </w:rPr>
        <w:t xml:space="preserve">unwaith y bydd </w:t>
      </w:r>
      <w:r>
        <w:rPr>
          <w:rFonts w:ascii="Arial" w:hAnsi="Arial"/>
          <w:sz w:val="24"/>
        </w:rPr>
        <w:t>rhagor o wybodaeth ar gael. Yn y cyfamser, mae rhagor o fanylion i'w gweld ar-lein ar y dudalen</w:t>
      </w:r>
      <w:r>
        <w:t xml:space="preserve"> </w:t>
      </w:r>
      <w:hyperlink r:id="rId8" w:history="1">
        <w:r>
          <w:rPr>
            <w:rStyle w:val="Hyperlink"/>
            <w:rFonts w:ascii="Arial" w:hAnsi="Arial"/>
            <w:sz w:val="24"/>
          </w:rPr>
          <w:t>Cylchlythyrau rheoliadau adeiladu</w:t>
        </w:r>
      </w:hyperlink>
      <w:r>
        <w:rPr>
          <w:rFonts w:ascii="Arial" w:hAnsi="Arial"/>
          <w:sz w:val="24"/>
        </w:rPr>
        <w:t>.</w:t>
      </w:r>
    </w:p>
    <w:p w14:paraId="47AA76D7" w14:textId="77777777" w:rsidR="0017146B" w:rsidRPr="0017146B" w:rsidRDefault="0017146B" w:rsidP="0017146B">
      <w:pPr>
        <w:rPr>
          <w:rFonts w:ascii="Arial" w:hAnsi="Arial" w:cs="Arial"/>
          <w:sz w:val="24"/>
          <w:szCs w:val="24"/>
        </w:rPr>
      </w:pPr>
    </w:p>
    <w:p w14:paraId="593F92B0" w14:textId="1AF6E6BD" w:rsidR="00EC0E37" w:rsidRDefault="00EC0E37" w:rsidP="00EC0E3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Gan symud ymlaen at y gwaith </w:t>
      </w:r>
      <w:r w:rsidR="00940D99">
        <w:rPr>
          <w:rFonts w:ascii="Arial" w:hAnsi="Arial"/>
          <w:sz w:val="24"/>
        </w:rPr>
        <w:t xml:space="preserve">cyweirio </w:t>
      </w:r>
      <w:r>
        <w:rPr>
          <w:rFonts w:ascii="Arial" w:hAnsi="Arial"/>
          <w:sz w:val="24"/>
        </w:rPr>
        <w:t xml:space="preserve">rydym yn ei wneud </w:t>
      </w:r>
      <w:r w:rsidR="00940D99">
        <w:rPr>
          <w:rFonts w:ascii="Arial" w:hAnsi="Arial"/>
          <w:sz w:val="24"/>
        </w:rPr>
        <w:t>er mwyn m</w:t>
      </w:r>
      <w:r>
        <w:rPr>
          <w:rFonts w:ascii="Arial" w:hAnsi="Arial"/>
          <w:sz w:val="24"/>
        </w:rPr>
        <w:t xml:space="preserve">ynd i'r afael â </w:t>
      </w:r>
      <w:r w:rsidR="00940D99">
        <w:rPr>
          <w:rFonts w:ascii="Arial" w:hAnsi="Arial"/>
          <w:sz w:val="24"/>
        </w:rPr>
        <w:t>phroblemau</w:t>
      </w:r>
      <w:r>
        <w:rPr>
          <w:rFonts w:ascii="Arial" w:hAnsi="Arial"/>
          <w:sz w:val="24"/>
        </w:rPr>
        <w:t xml:space="preserve"> </w:t>
      </w:r>
      <w:r w:rsidR="00940D99">
        <w:rPr>
          <w:rFonts w:ascii="Arial" w:hAnsi="Arial"/>
          <w:sz w:val="24"/>
        </w:rPr>
        <w:t xml:space="preserve">o ran </w:t>
      </w:r>
      <w:r>
        <w:rPr>
          <w:rFonts w:ascii="Arial" w:hAnsi="Arial"/>
          <w:sz w:val="24"/>
        </w:rPr>
        <w:t>diogelwch tân yn y stoc adeiladau sy</w:t>
      </w:r>
      <w:r w:rsidR="00793597">
        <w:rPr>
          <w:rFonts w:ascii="Arial" w:hAnsi="Arial"/>
          <w:sz w:val="24"/>
        </w:rPr>
        <w:t>dd eisoes yn bod</w:t>
      </w:r>
      <w:r>
        <w:rPr>
          <w:rFonts w:ascii="Arial" w:hAnsi="Arial"/>
          <w:sz w:val="24"/>
        </w:rPr>
        <w:t>, cadarnh</w:t>
      </w:r>
      <w:r w:rsidR="00DE17EC">
        <w:rPr>
          <w:rFonts w:ascii="Arial" w:hAnsi="Arial"/>
          <w:sz w:val="24"/>
        </w:rPr>
        <w:t>eais</w:t>
      </w:r>
      <w:r>
        <w:rPr>
          <w:rFonts w:ascii="Arial" w:hAnsi="Arial"/>
          <w:sz w:val="24"/>
        </w:rPr>
        <w:t xml:space="preserve"> yn ystod fy nghyhoeddiad ym mis Tachwedd 2023 fod </w:t>
      </w:r>
      <w:r w:rsidR="00DE17EC">
        <w:rPr>
          <w:rFonts w:ascii="Arial" w:hAnsi="Arial"/>
          <w:sz w:val="24"/>
        </w:rPr>
        <w:t>trywydd</w:t>
      </w:r>
      <w:r>
        <w:rPr>
          <w:rFonts w:ascii="Arial" w:hAnsi="Arial"/>
          <w:sz w:val="24"/>
        </w:rPr>
        <w:t xml:space="preserve"> ar gael erbyn hyn er mwyn mynd i'r afael â </w:t>
      </w:r>
      <w:r w:rsidR="00940D99">
        <w:rPr>
          <w:rFonts w:ascii="Arial" w:hAnsi="Arial"/>
          <w:sz w:val="24"/>
        </w:rPr>
        <w:t xml:space="preserve">phroblemau o ran </w:t>
      </w:r>
      <w:r>
        <w:rPr>
          <w:rFonts w:ascii="Arial" w:hAnsi="Arial"/>
          <w:sz w:val="24"/>
        </w:rPr>
        <w:t xml:space="preserve">diogelwch tân ym mhob adeilad preswyl 11 metr ac uwch. Nid oes dwywaith bod y rhaglen waith hon yn un uchelgeisiol, a fydd nid yn unig yn canolbwyntio ar faterion sy'n gysylltiedig â chladin allanol fel </w:t>
      </w:r>
      <w:r w:rsidR="00E84094">
        <w:rPr>
          <w:rFonts w:ascii="Arial" w:hAnsi="Arial"/>
          <w:sz w:val="24"/>
        </w:rPr>
        <w:t xml:space="preserve">sy’n digwydd </w:t>
      </w:r>
      <w:r>
        <w:rPr>
          <w:rFonts w:ascii="Arial" w:hAnsi="Arial"/>
          <w:sz w:val="24"/>
        </w:rPr>
        <w:t xml:space="preserve">yn Lloegr, ond hefyd ar faterion mewnol sy'n gysylltiedig â diogelwch tân, er mwyn sicrhau bod preswylwyr yng Nghymru yn teimlo'n ddiogel yn eu cartrefi. </w:t>
      </w:r>
    </w:p>
    <w:p w14:paraId="3C93A3F2" w14:textId="77777777" w:rsidR="00EC0E37" w:rsidRDefault="00EC0E37" w:rsidP="003C55B3">
      <w:pPr>
        <w:rPr>
          <w:rFonts w:ascii="Arial" w:hAnsi="Arial" w:cs="Arial"/>
          <w:sz w:val="24"/>
          <w:szCs w:val="24"/>
        </w:rPr>
      </w:pPr>
    </w:p>
    <w:p w14:paraId="44230025" w14:textId="1A5527DD" w:rsidR="003C55B3" w:rsidRPr="003C55B3" w:rsidRDefault="00EC0E37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angen inni sylweddoli pa mor gymhleth yw mynd i'r afael â materion sy'n gysylltiedig â diogelwch tân – yn achos pob adeilad, bydd angen contractwyr arbenigol, trwyddedau er mwyn cael mynd i mewn i adeiladau, a chydweithrediad </w:t>
      </w:r>
      <w:r w:rsidR="00B901CA">
        <w:rPr>
          <w:rFonts w:ascii="Arial" w:hAnsi="Arial"/>
          <w:sz w:val="24"/>
        </w:rPr>
        <w:t>preswylwyr</w:t>
      </w:r>
      <w:r>
        <w:rPr>
          <w:rFonts w:ascii="Arial" w:hAnsi="Arial"/>
          <w:sz w:val="24"/>
        </w:rPr>
        <w:t xml:space="preserve"> a lesddeiliaid. Er hynny, mae cynnydd yn cael ei wneud.</w:t>
      </w:r>
    </w:p>
    <w:p w14:paraId="0DC95F5D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59694439" w14:textId="67E122BF" w:rsidR="008225E4" w:rsidRPr="003C55B3" w:rsidRDefault="008225E4" w:rsidP="008225E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fy swyddogion yn cyfarfod ag </w:t>
      </w:r>
      <w:proofErr w:type="spellStart"/>
      <w:r w:rsidR="00940D9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siantiaid</w:t>
      </w:r>
      <w:proofErr w:type="spellEnd"/>
      <w:r>
        <w:rPr>
          <w:rFonts w:ascii="Arial" w:hAnsi="Arial"/>
          <w:sz w:val="24"/>
        </w:rPr>
        <w:t xml:space="preserve"> </w:t>
      </w:r>
      <w:r w:rsidR="00940D99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heoli i sicrhau nad oes unrhyw oedi wrth gynnal arolygon neu waith </w:t>
      </w:r>
      <w:r w:rsidR="003B049A">
        <w:rPr>
          <w:rFonts w:ascii="Arial" w:hAnsi="Arial"/>
          <w:sz w:val="24"/>
        </w:rPr>
        <w:t>cyweirio</w:t>
      </w:r>
      <w:r>
        <w:rPr>
          <w:rFonts w:ascii="Arial" w:hAnsi="Arial"/>
          <w:sz w:val="24"/>
        </w:rPr>
        <w:t xml:space="preserve"> ar adeiladau sydd â phroblemau o ran diogelwch tân. Er bod y mwyafrif llethol o </w:t>
      </w:r>
      <w:proofErr w:type="spellStart"/>
      <w:r w:rsidR="0060454D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siantiaid</w:t>
      </w:r>
      <w:proofErr w:type="spellEnd"/>
      <w:r>
        <w:rPr>
          <w:rFonts w:ascii="Arial" w:hAnsi="Arial"/>
          <w:sz w:val="24"/>
        </w:rPr>
        <w:t xml:space="preserve"> </w:t>
      </w:r>
      <w:r w:rsidR="0060454D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heoli wedi bod yn gefnogol, </w:t>
      </w:r>
      <w:r w:rsidR="00B901CA">
        <w:rPr>
          <w:rFonts w:ascii="Arial" w:hAnsi="Arial"/>
          <w:sz w:val="24"/>
        </w:rPr>
        <w:t>rydym wedi gweld rhywfaint o oedi gan rai ohonynt.</w:t>
      </w:r>
      <w:r>
        <w:rPr>
          <w:rFonts w:ascii="Arial" w:hAnsi="Arial"/>
          <w:sz w:val="24"/>
        </w:rPr>
        <w:t xml:space="preserve"> </w:t>
      </w:r>
    </w:p>
    <w:p w14:paraId="366B2762" w14:textId="77777777" w:rsidR="008225E4" w:rsidRPr="003C55B3" w:rsidRDefault="008225E4" w:rsidP="008225E4">
      <w:pPr>
        <w:rPr>
          <w:rFonts w:ascii="Arial" w:hAnsi="Arial" w:cs="Arial"/>
          <w:sz w:val="24"/>
          <w:szCs w:val="24"/>
        </w:rPr>
      </w:pPr>
    </w:p>
    <w:p w14:paraId="47D2AAED" w14:textId="6D32D87C" w:rsidR="008225E4" w:rsidRPr="003C55B3" w:rsidRDefault="008225E4" w:rsidP="008225E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wedi cyfarfod â </w:t>
      </w:r>
      <w:proofErr w:type="spellStart"/>
      <w:r>
        <w:rPr>
          <w:rFonts w:ascii="Arial" w:hAnsi="Arial"/>
          <w:sz w:val="24"/>
        </w:rPr>
        <w:t>FirstPort</w:t>
      </w:r>
      <w:proofErr w:type="spellEnd"/>
      <w:r>
        <w:rPr>
          <w:rFonts w:ascii="Arial" w:hAnsi="Arial"/>
          <w:sz w:val="24"/>
        </w:rPr>
        <w:t xml:space="preserve"> i drafod y problemau </w:t>
      </w:r>
      <w:r w:rsidR="0057746F">
        <w:rPr>
          <w:rFonts w:ascii="Arial" w:hAnsi="Arial"/>
          <w:sz w:val="24"/>
        </w:rPr>
        <w:t xml:space="preserve">sy’n wynebu </w:t>
      </w:r>
      <w:r w:rsidR="003B049A">
        <w:rPr>
          <w:rFonts w:ascii="Arial" w:hAnsi="Arial"/>
          <w:sz w:val="24"/>
        </w:rPr>
        <w:t xml:space="preserve">lesddeiliaid </w:t>
      </w:r>
      <w:r w:rsidR="0060454D">
        <w:rPr>
          <w:rFonts w:ascii="Arial" w:hAnsi="Arial"/>
          <w:sz w:val="24"/>
        </w:rPr>
        <w:t>yn eu hadeiladau</w:t>
      </w:r>
      <w:r>
        <w:rPr>
          <w:rFonts w:ascii="Arial" w:hAnsi="Arial"/>
          <w:sz w:val="24"/>
        </w:rPr>
        <w:t xml:space="preserve">, ac er fy mod yn falch bod </w:t>
      </w:r>
      <w:proofErr w:type="spellStart"/>
      <w:r>
        <w:rPr>
          <w:rFonts w:ascii="Arial" w:hAnsi="Arial"/>
          <w:sz w:val="24"/>
        </w:rPr>
        <w:t>FirstPort</w:t>
      </w:r>
      <w:proofErr w:type="spellEnd"/>
      <w:r>
        <w:rPr>
          <w:rFonts w:ascii="Arial" w:hAnsi="Arial"/>
          <w:sz w:val="24"/>
        </w:rPr>
        <w:t xml:space="preserve"> bell</w:t>
      </w:r>
      <w:r w:rsidR="00B901CA">
        <w:rPr>
          <w:rFonts w:ascii="Arial" w:hAnsi="Arial"/>
          <w:sz w:val="24"/>
        </w:rPr>
        <w:t>ach</w:t>
      </w:r>
      <w:r w:rsidR="005774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wedi trefnu mynediad i rai o'u </w:t>
      </w:r>
      <w:r>
        <w:rPr>
          <w:rFonts w:ascii="Arial" w:hAnsi="Arial"/>
          <w:sz w:val="24"/>
        </w:rPr>
        <w:lastRenderedPageBreak/>
        <w:t>safleoedd, ac wedi rhoi sicrwydd y bydd safleoedd eraill yn dilyn yn gyflym, mae'n hanfodol na fydd unrhyw oedi yn y dyfodol o ran cael mynediad ar gyfer arolygon neu waith adfer.</w:t>
      </w:r>
    </w:p>
    <w:p w14:paraId="67B65860" w14:textId="77777777" w:rsidR="008225E4" w:rsidRDefault="008225E4" w:rsidP="003C55B3">
      <w:pPr>
        <w:rPr>
          <w:rFonts w:ascii="Arial" w:hAnsi="Arial" w:cs="Arial"/>
          <w:sz w:val="24"/>
          <w:szCs w:val="24"/>
        </w:rPr>
      </w:pPr>
    </w:p>
    <w:p w14:paraId="7F5179E8" w14:textId="77777777" w:rsidR="00070174" w:rsidRDefault="003C55B3" w:rsidP="003C55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r w:rsidR="000A461C">
        <w:rPr>
          <w:rFonts w:ascii="Arial" w:hAnsi="Arial"/>
          <w:sz w:val="24"/>
        </w:rPr>
        <w:t>un ar ddeg</w:t>
      </w:r>
      <w:r>
        <w:rPr>
          <w:rFonts w:ascii="Arial" w:hAnsi="Arial"/>
          <w:sz w:val="24"/>
        </w:rPr>
        <w:t xml:space="preserve"> o ddatblygwyr mawr wedi ymrwymo i'n contract hyd yn hyn. </w:t>
      </w:r>
    </w:p>
    <w:p w14:paraId="73D67EB5" w14:textId="77777777" w:rsidR="00070174" w:rsidRDefault="00070174" w:rsidP="003C55B3">
      <w:pPr>
        <w:rPr>
          <w:rFonts w:ascii="Arial" w:hAnsi="Arial"/>
          <w:sz w:val="24"/>
        </w:rPr>
      </w:pPr>
    </w:p>
    <w:p w14:paraId="415E08DC" w14:textId="370219C4" w:rsidR="00070174" w:rsidRDefault="00070174" w:rsidP="003C55B3">
      <w:pPr>
        <w:rPr>
          <w:rFonts w:ascii="Arial" w:hAnsi="Arial"/>
          <w:sz w:val="24"/>
        </w:rPr>
      </w:pPr>
      <w:r w:rsidRPr="00070174">
        <w:rPr>
          <w:rFonts w:ascii="Arial" w:hAnsi="Arial"/>
          <w:sz w:val="24"/>
        </w:rPr>
        <w:t xml:space="preserve">Mae'n destun siom, fodd bynnag, nad yw Watkin Jones wedi llofnodi'n contract. </w:t>
      </w:r>
      <w:r w:rsidR="00BC4FD8" w:rsidRPr="00BC4FD8">
        <w:rPr>
          <w:rFonts w:ascii="Arial" w:hAnsi="Arial"/>
          <w:sz w:val="24"/>
        </w:rPr>
        <w:t>Rwyf o'r farn nad yw hynny'n dderbyniol. </w:t>
      </w:r>
    </w:p>
    <w:p w14:paraId="3816DB97" w14:textId="77777777" w:rsidR="00BC4FD8" w:rsidRDefault="00BC4FD8" w:rsidP="003C55B3">
      <w:pPr>
        <w:rPr>
          <w:rFonts w:ascii="Arial" w:hAnsi="Arial"/>
          <w:sz w:val="24"/>
        </w:rPr>
      </w:pPr>
    </w:p>
    <w:p w14:paraId="4807B5FD" w14:textId="5D1D1544" w:rsidR="003C55B3" w:rsidRPr="003C55B3" w:rsidRDefault="00D003C5" w:rsidP="003C55B3">
      <w:pPr>
        <w:rPr>
          <w:rFonts w:ascii="Arial" w:hAnsi="Arial" w:cs="Arial"/>
          <w:sz w:val="24"/>
          <w:szCs w:val="24"/>
        </w:rPr>
      </w:pPr>
      <w:r w:rsidRPr="00D003C5">
        <w:rPr>
          <w:rFonts w:ascii="Arial" w:hAnsi="Arial"/>
          <w:sz w:val="24"/>
        </w:rPr>
        <w:t>Rwyf wedi ei gwneud yn glir, a byddaf yn gwneud hynny eto pan fyddaf yn c</w:t>
      </w:r>
      <w:r>
        <w:rPr>
          <w:rFonts w:ascii="Arial" w:hAnsi="Arial"/>
          <w:sz w:val="24"/>
        </w:rPr>
        <w:t>yfarfod</w:t>
      </w:r>
      <w:r w:rsidRPr="00D003C5">
        <w:rPr>
          <w:rFonts w:ascii="Arial" w:hAnsi="Arial"/>
          <w:sz w:val="24"/>
        </w:rPr>
        <w:t xml:space="preserve"> â Watkins Jones, y byddaf yn ystyried yr holl opsiynau sydd ar gael, gan gynnwys gwaharddiadau ar ddatblyg</w:t>
      </w:r>
      <w:r>
        <w:rPr>
          <w:rFonts w:ascii="Arial" w:hAnsi="Arial"/>
          <w:sz w:val="24"/>
        </w:rPr>
        <w:t>u</w:t>
      </w:r>
      <w:r w:rsidRPr="00D003C5">
        <w:rPr>
          <w:rFonts w:ascii="Arial" w:hAnsi="Arial"/>
          <w:sz w:val="24"/>
        </w:rPr>
        <w:t xml:space="preserve">, er mwyn sicrhau bod datblygwyr yn </w:t>
      </w:r>
      <w:r>
        <w:rPr>
          <w:rFonts w:ascii="Arial" w:hAnsi="Arial"/>
          <w:sz w:val="24"/>
        </w:rPr>
        <w:t>ysgwyddo</w:t>
      </w:r>
      <w:r w:rsidRPr="00D003C5">
        <w:rPr>
          <w:rFonts w:ascii="Arial" w:hAnsi="Arial"/>
          <w:sz w:val="24"/>
        </w:rPr>
        <w:t xml:space="preserve">'u cyfrifoldebau. </w:t>
      </w:r>
    </w:p>
    <w:p w14:paraId="6ADD8BCA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5048BF44" w14:textId="250DC0C6" w:rsidR="003C55B3" w:rsidRPr="003C55B3" w:rsidRDefault="00D003C5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</w:t>
      </w:r>
      <w:r w:rsidR="00E14E8A">
        <w:rPr>
          <w:rFonts w:ascii="Arial" w:hAnsi="Arial"/>
          <w:sz w:val="24"/>
        </w:rPr>
        <w:t>g</w:t>
      </w:r>
      <w:r w:rsidR="003C55B3">
        <w:rPr>
          <w:rFonts w:ascii="Arial" w:hAnsi="Arial"/>
          <w:sz w:val="24"/>
        </w:rPr>
        <w:t xml:space="preserve">weithio </w:t>
      </w:r>
      <w:r w:rsidR="00E14E8A">
        <w:rPr>
          <w:rFonts w:ascii="Arial" w:hAnsi="Arial"/>
          <w:sz w:val="24"/>
        </w:rPr>
        <w:t>gyda</w:t>
      </w:r>
      <w:r w:rsidR="003C55B3">
        <w:rPr>
          <w:rFonts w:ascii="Arial" w:hAnsi="Arial"/>
          <w:sz w:val="24"/>
        </w:rPr>
        <w:t xml:space="preserve"> datblygwyr</w:t>
      </w:r>
      <w:r>
        <w:rPr>
          <w:rFonts w:ascii="Arial" w:hAnsi="Arial"/>
          <w:sz w:val="24"/>
        </w:rPr>
        <w:t xml:space="preserve"> eraill</w:t>
      </w:r>
      <w:r w:rsidR="003C55B3">
        <w:rPr>
          <w:rFonts w:ascii="Arial" w:hAnsi="Arial"/>
          <w:sz w:val="24"/>
        </w:rPr>
        <w:t xml:space="preserve">, gan ddeall bod gan bob un ohonom </w:t>
      </w:r>
      <w:r w:rsidR="000A461C">
        <w:rPr>
          <w:rFonts w:ascii="Arial" w:hAnsi="Arial"/>
          <w:sz w:val="24"/>
        </w:rPr>
        <w:t xml:space="preserve">fudd </w:t>
      </w:r>
      <w:r w:rsidR="003C55B3">
        <w:rPr>
          <w:rFonts w:ascii="Arial" w:hAnsi="Arial"/>
          <w:sz w:val="24"/>
        </w:rPr>
        <w:t xml:space="preserve"> cyffredin mewn datrys problemau sy'n gysylltiedig â diogelwch tân, a chan wybod </w:t>
      </w:r>
      <w:r w:rsidR="000A461C">
        <w:rPr>
          <w:rFonts w:ascii="Arial" w:hAnsi="Arial"/>
          <w:sz w:val="24"/>
        </w:rPr>
        <w:t>hefyd f</w:t>
      </w:r>
      <w:r w:rsidR="003C55B3">
        <w:rPr>
          <w:rFonts w:ascii="Arial" w:hAnsi="Arial"/>
          <w:sz w:val="24"/>
        </w:rPr>
        <w:t xml:space="preserve">od peidio â gwneud hynny'n gyflym yn </w:t>
      </w:r>
      <w:r w:rsidR="000A461C">
        <w:rPr>
          <w:rFonts w:ascii="Arial" w:hAnsi="Arial"/>
          <w:sz w:val="24"/>
        </w:rPr>
        <w:t>niweidio</w:t>
      </w:r>
      <w:r w:rsidR="003C55B3">
        <w:rPr>
          <w:rFonts w:ascii="Arial" w:hAnsi="Arial"/>
          <w:sz w:val="24"/>
        </w:rPr>
        <w:t xml:space="preserve"> enw da rhywun.  </w:t>
      </w:r>
    </w:p>
    <w:p w14:paraId="155D670E" w14:textId="77777777" w:rsidR="00815C01" w:rsidRDefault="00815C01" w:rsidP="003C55B3">
      <w:pPr>
        <w:rPr>
          <w:rFonts w:ascii="Arial" w:hAnsi="Arial" w:cs="Arial"/>
          <w:sz w:val="24"/>
          <w:szCs w:val="24"/>
        </w:rPr>
      </w:pPr>
    </w:p>
    <w:p w14:paraId="11DE6959" w14:textId="0D4A6A50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gwaith ar droed hefyd i gysylltu â'r datblygwyr llai hynny nad ydynt </w:t>
      </w:r>
      <w:r w:rsidR="00C1038D">
        <w:rPr>
          <w:rFonts w:ascii="Arial" w:hAnsi="Arial"/>
          <w:sz w:val="24"/>
        </w:rPr>
        <w:t>yn dod o dan d</w:t>
      </w:r>
      <w:r>
        <w:rPr>
          <w:rFonts w:ascii="Arial" w:hAnsi="Arial"/>
          <w:sz w:val="24"/>
        </w:rPr>
        <w:t xml:space="preserve">elerau'r contract. </w:t>
      </w:r>
    </w:p>
    <w:p w14:paraId="1C7C466A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66A60422" w14:textId="43AD98DD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Rwyf wedi ymrwymo</w:t>
      </w:r>
      <w:r w:rsidR="0060259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 gynnig cymorth i'r datblygwyr hynny na</w:t>
      </w:r>
      <w:r w:rsidR="005B6EF0">
        <w:rPr>
          <w:rFonts w:ascii="Arial" w:hAnsi="Arial"/>
          <w:sz w:val="24"/>
        </w:rPr>
        <w:t>d ydynt yn gallu t</w:t>
      </w:r>
      <w:r>
        <w:rPr>
          <w:rFonts w:ascii="Arial" w:hAnsi="Arial"/>
          <w:sz w:val="24"/>
        </w:rPr>
        <w:t xml:space="preserve">alu costau llawn unrhyw waith </w:t>
      </w:r>
      <w:r w:rsidR="00357F5B">
        <w:rPr>
          <w:rFonts w:ascii="Arial" w:hAnsi="Arial"/>
          <w:sz w:val="24"/>
        </w:rPr>
        <w:t>cyweirio</w:t>
      </w:r>
      <w:r w:rsidR="005B6EF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er mwyn sicrhau eu bod yn gallu ysgwyddo</w:t>
      </w:r>
      <w:r w:rsidR="00357F5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u cyfrifoldebau heb </w:t>
      </w:r>
      <w:r w:rsidR="005B6EF0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>hynny effeithio ar eu gweithrediadau</w:t>
      </w:r>
      <w:r w:rsidR="00357F5B">
        <w:rPr>
          <w:rFonts w:ascii="Arial" w:hAnsi="Arial"/>
          <w:sz w:val="24"/>
        </w:rPr>
        <w:t xml:space="preserve"> ac ar y rôl hanfodol y maent yn ei chwarae yn farchnad dai yng Nghymru. </w:t>
      </w:r>
      <w:r>
        <w:rPr>
          <w:rFonts w:ascii="Arial" w:hAnsi="Arial"/>
          <w:sz w:val="24"/>
        </w:rPr>
        <w:t>Mae fy swyddogion wedi ysgrifennu at y datblygwyr hyn</w:t>
      </w:r>
      <w:r w:rsidR="00F906BB">
        <w:rPr>
          <w:rFonts w:ascii="Arial" w:hAnsi="Arial"/>
          <w:sz w:val="24"/>
        </w:rPr>
        <w:t>ny</w:t>
      </w:r>
      <w:r>
        <w:rPr>
          <w:rFonts w:ascii="Arial" w:hAnsi="Arial"/>
          <w:sz w:val="24"/>
        </w:rPr>
        <w:t xml:space="preserve">, </w:t>
      </w:r>
      <w:r w:rsidR="00F906BB">
        <w:rPr>
          <w:rFonts w:ascii="Arial" w:hAnsi="Arial"/>
          <w:sz w:val="24"/>
        </w:rPr>
        <w:t xml:space="preserve">ac mae cyfarfod cychwynnol wedi’i gynnal er mwyn amlinellu’r cymorth </w:t>
      </w:r>
      <w:r>
        <w:rPr>
          <w:rFonts w:ascii="Arial" w:hAnsi="Arial"/>
          <w:sz w:val="24"/>
        </w:rPr>
        <w:t>sydd ar gael iddynt.</w:t>
      </w:r>
    </w:p>
    <w:p w14:paraId="09F96BF7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1CE8CD9F" w14:textId="45FDFFF2" w:rsidR="003C55B3" w:rsidRPr="003C55B3" w:rsidRDefault="00605997" w:rsidP="0060599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fy natganiad ym mis Tachwedd, amlinellais hefyd waith </w:t>
      </w:r>
      <w:r w:rsidR="00F906BB">
        <w:rPr>
          <w:rFonts w:ascii="Arial" w:hAnsi="Arial"/>
          <w:sz w:val="24"/>
        </w:rPr>
        <w:t xml:space="preserve">sy’n cael ei wneud </w:t>
      </w:r>
      <w:r>
        <w:rPr>
          <w:rFonts w:ascii="Arial" w:hAnsi="Arial"/>
          <w:sz w:val="24"/>
        </w:rPr>
        <w:t xml:space="preserve">gyda'r sector cymdeithasol ac ar yr adeiladau hynny na wyddys pwy a'u datblygodd, neu adeiladau </w:t>
      </w:r>
      <w:r w:rsidR="00F906BB">
        <w:rPr>
          <w:rFonts w:ascii="Arial" w:hAnsi="Arial"/>
          <w:sz w:val="24"/>
        </w:rPr>
        <w:t xml:space="preserve">lle </w:t>
      </w:r>
      <w:r>
        <w:rPr>
          <w:rFonts w:ascii="Arial" w:hAnsi="Arial"/>
          <w:sz w:val="24"/>
        </w:rPr>
        <w:t>mae</w:t>
      </w:r>
      <w:r w:rsidR="00E14E8A">
        <w:rPr>
          <w:rFonts w:ascii="Arial" w:hAnsi="Arial"/>
          <w:sz w:val="24"/>
        </w:rPr>
        <w:t xml:space="preserve">’r rheini a’u </w:t>
      </w:r>
      <w:r>
        <w:rPr>
          <w:rFonts w:ascii="Arial" w:hAnsi="Arial"/>
          <w:sz w:val="24"/>
        </w:rPr>
        <w:t>datblyg</w:t>
      </w:r>
      <w:r w:rsidR="00E14E8A">
        <w:rPr>
          <w:rFonts w:ascii="Arial" w:hAnsi="Arial"/>
          <w:sz w:val="24"/>
        </w:rPr>
        <w:t>odd</w:t>
      </w:r>
      <w:r>
        <w:rPr>
          <w:rFonts w:ascii="Arial" w:hAnsi="Arial"/>
          <w:sz w:val="24"/>
        </w:rPr>
        <w:t xml:space="preserve"> wedi rhoi'r gorau i fasnachu. Bydd adeiladau yn y ddau gategori hyn yn cael cymorth oddi wrth Lywodraeth Cymru. Ar hyn o bryd, mae fy swyddogion yn cyfarfod ag </w:t>
      </w:r>
      <w:proofErr w:type="spellStart"/>
      <w:r w:rsidR="00E14E8A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siantiaid</w:t>
      </w:r>
      <w:proofErr w:type="spellEnd"/>
      <w:r>
        <w:rPr>
          <w:rFonts w:ascii="Arial" w:hAnsi="Arial"/>
          <w:sz w:val="24"/>
        </w:rPr>
        <w:t xml:space="preserve"> </w:t>
      </w:r>
      <w:r w:rsidR="00E14E8A">
        <w:rPr>
          <w:rFonts w:ascii="Arial" w:hAnsi="Arial"/>
          <w:sz w:val="24"/>
        </w:rPr>
        <w:t>sy’n r</w:t>
      </w:r>
      <w:r>
        <w:rPr>
          <w:rFonts w:ascii="Arial" w:hAnsi="Arial"/>
          <w:sz w:val="24"/>
        </w:rPr>
        <w:t xml:space="preserve">heoli adeiladau amddifad </w:t>
      </w:r>
      <w:r w:rsidR="00C331C1">
        <w:rPr>
          <w:rFonts w:ascii="Arial" w:hAnsi="Arial"/>
          <w:sz w:val="24"/>
        </w:rPr>
        <w:t>er mwyn t</w:t>
      </w:r>
      <w:r>
        <w:rPr>
          <w:rFonts w:ascii="Arial" w:hAnsi="Arial"/>
          <w:sz w:val="24"/>
        </w:rPr>
        <w:t xml:space="preserve">refnu unrhyw arolygon ychwanegol </w:t>
      </w:r>
      <w:r w:rsidR="00E14E8A">
        <w:rPr>
          <w:rFonts w:ascii="Arial" w:hAnsi="Arial"/>
          <w:sz w:val="24"/>
        </w:rPr>
        <w:t xml:space="preserve">sydd </w:t>
      </w:r>
      <w:r>
        <w:rPr>
          <w:rFonts w:ascii="Arial" w:hAnsi="Arial"/>
          <w:sz w:val="24"/>
        </w:rPr>
        <w:t xml:space="preserve">angen eu cynnal, </w:t>
      </w:r>
      <w:r w:rsidR="00C331C1">
        <w:rPr>
          <w:rFonts w:ascii="Arial" w:hAnsi="Arial"/>
          <w:sz w:val="24"/>
        </w:rPr>
        <w:t>er mwyn d</w:t>
      </w:r>
      <w:r>
        <w:rPr>
          <w:rFonts w:ascii="Arial" w:hAnsi="Arial"/>
          <w:sz w:val="24"/>
        </w:rPr>
        <w:t xml:space="preserve">atblygu amserlenni gwaith ac </w:t>
      </w:r>
      <w:r w:rsidR="00C331C1">
        <w:rPr>
          <w:rFonts w:ascii="Arial" w:hAnsi="Arial"/>
          <w:sz w:val="24"/>
        </w:rPr>
        <w:t xml:space="preserve">er mwyn </w:t>
      </w:r>
      <w:r>
        <w:rPr>
          <w:rFonts w:ascii="Arial" w:hAnsi="Arial"/>
          <w:sz w:val="24"/>
        </w:rPr>
        <w:t>sicrhau bod gwaith yn digwydd yn gyflym, ac mae Landlordiaid Cymdeithasol wedi cael gwahoddiad i gyflwyno ceisiadau ar gyfer unrhyw adeiladau preswyl 11 metr neu uwch</w:t>
      </w:r>
      <w:r w:rsidR="00C331C1">
        <w:rPr>
          <w:rFonts w:ascii="Arial" w:hAnsi="Arial"/>
          <w:sz w:val="24"/>
        </w:rPr>
        <w:t xml:space="preserve"> y</w:t>
      </w:r>
      <w:r>
        <w:rPr>
          <w:rFonts w:ascii="Arial" w:hAnsi="Arial"/>
          <w:sz w:val="24"/>
        </w:rPr>
        <w:t xml:space="preserve"> mae angen gwneud gwaith </w:t>
      </w:r>
      <w:r w:rsidR="00C331C1">
        <w:rPr>
          <w:rFonts w:ascii="Arial" w:hAnsi="Arial"/>
          <w:sz w:val="24"/>
        </w:rPr>
        <w:t xml:space="preserve">arnynt </w:t>
      </w:r>
      <w:r>
        <w:rPr>
          <w:rFonts w:ascii="Arial" w:hAnsi="Arial"/>
          <w:sz w:val="24"/>
        </w:rPr>
        <w:t>i'w diogelu rhag tân.</w:t>
      </w:r>
    </w:p>
    <w:p w14:paraId="2A251452" w14:textId="77777777" w:rsid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76FC7528" w14:textId="70171EF0" w:rsidR="0057356A" w:rsidRDefault="00C37B0B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Hyd yn hyn, mae 37 o adeiladau wedi'u cwblhau, mae gwaith yn mynd rhagddo ar 86 o adeiladau eraill, a bydd gwaith </w:t>
      </w:r>
      <w:r w:rsidR="00357F5B">
        <w:rPr>
          <w:rFonts w:ascii="Arial" w:hAnsi="Arial"/>
          <w:sz w:val="24"/>
        </w:rPr>
        <w:t xml:space="preserve">cyweirio </w:t>
      </w:r>
      <w:r>
        <w:rPr>
          <w:rFonts w:ascii="Arial" w:hAnsi="Arial"/>
          <w:sz w:val="24"/>
        </w:rPr>
        <w:t xml:space="preserve">yn dechrau ar ragor o </w:t>
      </w:r>
      <w:r w:rsidR="00357F5B">
        <w:rPr>
          <w:rFonts w:ascii="Arial" w:hAnsi="Arial"/>
          <w:sz w:val="24"/>
        </w:rPr>
        <w:t>adeiladau</w:t>
      </w:r>
      <w:r>
        <w:rPr>
          <w:rFonts w:ascii="Arial" w:hAnsi="Arial"/>
          <w:sz w:val="24"/>
        </w:rPr>
        <w:t xml:space="preserve"> eleni. </w:t>
      </w:r>
    </w:p>
    <w:p w14:paraId="682F7F24" w14:textId="77777777" w:rsidR="0057356A" w:rsidRDefault="0057356A" w:rsidP="003C55B3">
      <w:pPr>
        <w:rPr>
          <w:rFonts w:ascii="Arial" w:hAnsi="Arial" w:cs="Arial"/>
          <w:sz w:val="24"/>
          <w:szCs w:val="24"/>
        </w:rPr>
      </w:pPr>
    </w:p>
    <w:p w14:paraId="6B89532C" w14:textId="787EEA21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Ochr yn ochr â'n gwaith i nodi, </w:t>
      </w:r>
      <w:r w:rsidR="009239F9">
        <w:rPr>
          <w:rFonts w:ascii="Arial" w:hAnsi="Arial"/>
          <w:sz w:val="24"/>
        </w:rPr>
        <w:t>i g</w:t>
      </w:r>
      <w:r>
        <w:rPr>
          <w:rFonts w:ascii="Arial" w:hAnsi="Arial"/>
          <w:sz w:val="24"/>
        </w:rPr>
        <w:t xml:space="preserve">ynnal arolygon ac </w:t>
      </w:r>
      <w:r w:rsidR="009239F9">
        <w:rPr>
          <w:rFonts w:ascii="Arial" w:hAnsi="Arial"/>
          <w:sz w:val="24"/>
        </w:rPr>
        <w:t xml:space="preserve">i </w:t>
      </w:r>
      <w:r w:rsidR="00C331C1">
        <w:rPr>
          <w:rFonts w:ascii="Arial" w:hAnsi="Arial"/>
          <w:sz w:val="24"/>
        </w:rPr>
        <w:t>gyweirio</w:t>
      </w:r>
      <w:r>
        <w:rPr>
          <w:rFonts w:ascii="Arial" w:hAnsi="Arial"/>
          <w:sz w:val="24"/>
        </w:rPr>
        <w:t xml:space="preserve"> adeiladau preswyl ledled Cymru, mae gwaith wedi'i wneud hefyd i gefnogi lesddeiliaid a allai fod wedi wynebu rhwystrau wrth geisio gwerthu neu </w:t>
      </w:r>
      <w:proofErr w:type="spellStart"/>
      <w:r>
        <w:rPr>
          <w:rFonts w:ascii="Arial" w:hAnsi="Arial"/>
          <w:sz w:val="24"/>
        </w:rPr>
        <w:t>ailforgeisio</w:t>
      </w:r>
      <w:proofErr w:type="spellEnd"/>
      <w:r>
        <w:rPr>
          <w:rFonts w:ascii="Arial" w:hAnsi="Arial"/>
          <w:sz w:val="24"/>
        </w:rPr>
        <w:t xml:space="preserve"> eu cartrefi.</w:t>
      </w:r>
    </w:p>
    <w:p w14:paraId="0E48A078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1340DB36" w14:textId="33FAE80B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Ar 15 Rhagfyr, cyhoeddodd Sefydliad Brenhinol y Syrfewyr Siartredig ganllawiau prisio newydd ar gyfer eiddo mewn adeiladau preswyl aml-lawr, amlfeddiannaeth â chladin yng Nghymru. Bydd y canllawiau hynny'n helpu i ddileu rhwystrau er mwyn caniatáu i lesddeiliaid gael gafael ar forgeisi a</w:t>
      </w:r>
      <w:r w:rsidR="009239F9">
        <w:rPr>
          <w:rFonts w:ascii="Arial" w:hAnsi="Arial"/>
          <w:sz w:val="24"/>
        </w:rPr>
        <w:t>c i f</w:t>
      </w:r>
      <w:r>
        <w:rPr>
          <w:rFonts w:ascii="Arial" w:hAnsi="Arial"/>
          <w:sz w:val="24"/>
        </w:rPr>
        <w:t xml:space="preserve">anteisio ar gynhyrchion ariannol eraill. </w:t>
      </w:r>
    </w:p>
    <w:p w14:paraId="3A266243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6D946E4B" w14:textId="3A47F386" w:rsidR="003C55B3" w:rsidRPr="003C55B3" w:rsidRDefault="00CF1897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R</w:t>
      </w:r>
      <w:r w:rsidR="003C55B3">
        <w:rPr>
          <w:rFonts w:ascii="Arial" w:hAnsi="Arial"/>
          <w:sz w:val="24"/>
        </w:rPr>
        <w:t>ydym</w:t>
      </w:r>
      <w:r>
        <w:rPr>
          <w:rFonts w:ascii="Arial" w:hAnsi="Arial"/>
          <w:sz w:val="24"/>
        </w:rPr>
        <w:t>, fodd bynnag,</w:t>
      </w:r>
      <w:r w:rsidR="003C55B3">
        <w:rPr>
          <w:rFonts w:ascii="Arial" w:hAnsi="Arial"/>
          <w:sz w:val="24"/>
        </w:rPr>
        <w:t xml:space="preserve"> yn deall ei bod yn debygol y bydd cyfnod pontio wrth i'r canllawiau hynny ymwreiddio, ac er mwyn lleddfu unrhyw bwysau ar y lesddeiliaid hynny, bydd y Cynllun Cymorth i Lesddeiliaid yn parhau i fod ar gael tan 2025 er mwyn cynnig cyfle i lesddeiliaid sy'n wynebu caledi ariannol </w:t>
      </w:r>
      <w:r w:rsidR="009239F9">
        <w:rPr>
          <w:rFonts w:ascii="Arial" w:hAnsi="Arial"/>
          <w:sz w:val="24"/>
        </w:rPr>
        <w:t>mawr</w:t>
      </w:r>
      <w:r w:rsidR="003C55B3">
        <w:rPr>
          <w:rFonts w:ascii="Arial" w:hAnsi="Arial"/>
          <w:sz w:val="24"/>
        </w:rPr>
        <w:t xml:space="preserve"> gael cyngor ariannol annibynnol yn rhad ac am ddim, ac os dyna'r opsiwn cywir, cyfle i werthu eu heiddo.</w:t>
      </w:r>
    </w:p>
    <w:p w14:paraId="725817CC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3895E452" w14:textId="13AFA302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olaf, rwyf wedi gwrando ar bryderon lesddeiliaid am ddiogelwch adeiladau a</w:t>
      </w:r>
      <w:r w:rsidR="000B5B4C">
        <w:rPr>
          <w:rFonts w:ascii="Arial" w:hAnsi="Arial"/>
          <w:sz w:val="24"/>
        </w:rPr>
        <w:t>c am g</w:t>
      </w:r>
      <w:r>
        <w:rPr>
          <w:rFonts w:ascii="Arial" w:hAnsi="Arial"/>
          <w:sz w:val="24"/>
        </w:rPr>
        <w:t xml:space="preserve">ymhlethdodau'r system gyfreithiol sy'n gysylltiedig </w:t>
      </w:r>
      <w:r w:rsidR="000B5B4C">
        <w:rPr>
          <w:rFonts w:ascii="Arial" w:hAnsi="Arial"/>
          <w:sz w:val="24"/>
        </w:rPr>
        <w:t>h</w:t>
      </w:r>
      <w:r w:rsidR="00CF1897">
        <w:rPr>
          <w:rFonts w:ascii="Arial" w:hAnsi="Arial"/>
          <w:sz w:val="24"/>
        </w:rPr>
        <w:t>y</w:t>
      </w:r>
      <w:r w:rsidR="000B5B4C">
        <w:rPr>
          <w:rFonts w:ascii="Arial" w:hAnsi="Arial"/>
          <w:sz w:val="24"/>
        </w:rPr>
        <w:t>nn</w:t>
      </w:r>
      <w:r w:rsidR="00CF1897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. </w:t>
      </w:r>
      <w:r w:rsidR="000B5B4C">
        <w:rPr>
          <w:rFonts w:ascii="Arial" w:hAnsi="Arial"/>
          <w:sz w:val="24"/>
        </w:rPr>
        <w:t>Erbyn hyn, m</w:t>
      </w:r>
      <w:r>
        <w:rPr>
          <w:rFonts w:ascii="Arial" w:hAnsi="Arial"/>
          <w:sz w:val="24"/>
        </w:rPr>
        <w:t xml:space="preserve">ae fy swyddogion wedi cyrraedd camau olaf </w:t>
      </w:r>
      <w:r w:rsidR="003C1881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 xml:space="preserve">gwaith </w:t>
      </w:r>
      <w:r w:rsidR="003C1881">
        <w:rPr>
          <w:rFonts w:ascii="Arial" w:hAnsi="Arial"/>
          <w:sz w:val="24"/>
        </w:rPr>
        <w:t xml:space="preserve">y maent </w:t>
      </w:r>
      <w:r w:rsidR="00CF1897">
        <w:rPr>
          <w:rFonts w:ascii="Arial" w:hAnsi="Arial"/>
          <w:sz w:val="24"/>
        </w:rPr>
        <w:t xml:space="preserve">wrthi’n </w:t>
      </w:r>
      <w:r w:rsidR="003C1881">
        <w:rPr>
          <w:rFonts w:ascii="Arial" w:hAnsi="Arial"/>
          <w:sz w:val="24"/>
        </w:rPr>
        <w:t xml:space="preserve">ei wneud </w:t>
      </w:r>
      <w:r>
        <w:rPr>
          <w:rFonts w:ascii="Arial" w:hAnsi="Arial"/>
          <w:sz w:val="24"/>
        </w:rPr>
        <w:t>i gaffael cynghorwyr cyfreithiol arbenigol</w:t>
      </w:r>
      <w:r w:rsidR="000B5B4C">
        <w:rPr>
          <w:rFonts w:ascii="Arial" w:hAnsi="Arial"/>
          <w:sz w:val="24"/>
        </w:rPr>
        <w:t xml:space="preserve"> annibynnol</w:t>
      </w:r>
      <w:r>
        <w:rPr>
          <w:rFonts w:ascii="Arial" w:hAnsi="Arial"/>
          <w:sz w:val="24"/>
        </w:rPr>
        <w:t xml:space="preserve">, a </w:t>
      </w:r>
      <w:r w:rsidR="003C1881">
        <w:rPr>
          <w:rFonts w:ascii="Arial" w:hAnsi="Arial"/>
          <w:sz w:val="24"/>
        </w:rPr>
        <w:t xml:space="preserve">fydd yn gallu </w:t>
      </w:r>
      <w:r>
        <w:rPr>
          <w:rFonts w:ascii="Arial" w:hAnsi="Arial"/>
          <w:sz w:val="24"/>
        </w:rPr>
        <w:t xml:space="preserve">helpu i </w:t>
      </w:r>
      <w:r w:rsidR="003C1881">
        <w:rPr>
          <w:rFonts w:ascii="Arial" w:hAnsi="Arial"/>
          <w:sz w:val="24"/>
        </w:rPr>
        <w:t>lywio</w:t>
      </w:r>
      <w:r>
        <w:rPr>
          <w:rFonts w:ascii="Arial" w:hAnsi="Arial"/>
          <w:sz w:val="24"/>
        </w:rPr>
        <w:t xml:space="preserve"> lesddeiliaid ac eraill drwy unrhyw anawsterau cyfreithiol.</w:t>
      </w:r>
    </w:p>
    <w:p w14:paraId="6964F753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61712DAD" w14:textId="480EAE0A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pobl yn cael eu cyfeirio at y cynllun hwn drwy'r Gwasanaeth Cynghori Lesddeiliaid, a bydd yn cael ei lansio yn y flwyddyn ariannol newydd.</w:t>
      </w:r>
    </w:p>
    <w:p w14:paraId="4DF22FB9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1ADF6BAF" w14:textId="3D353916" w:rsidR="00EC0E37" w:rsidRPr="003C55B3" w:rsidRDefault="003C1881" w:rsidP="00EC0E3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</w:t>
      </w:r>
      <w:r w:rsidR="00EC0E37">
        <w:rPr>
          <w:rFonts w:ascii="Arial" w:hAnsi="Arial"/>
          <w:sz w:val="24"/>
        </w:rPr>
        <w:t xml:space="preserve">s nad yw'r rheini sy'n gyfrifol am adeiladau preswyl 11 metr ac uwch yng Nghymru wedi gwneud hynny eisoes, rwy'n eu hannog </w:t>
      </w:r>
      <w:r>
        <w:rPr>
          <w:rFonts w:ascii="Arial" w:hAnsi="Arial"/>
          <w:sz w:val="24"/>
        </w:rPr>
        <w:t xml:space="preserve">unwaith eto </w:t>
      </w:r>
      <w:r w:rsidR="00EC0E37">
        <w:rPr>
          <w:rFonts w:ascii="Arial" w:hAnsi="Arial"/>
          <w:sz w:val="24"/>
        </w:rPr>
        <w:t xml:space="preserve">i wneud cais am gymorth drwy Ddatgan Diddordeb yn y Rhaglen. Bydd ein contractwyr arbenigol yn cynnal arolwg er mwyn asesu a yw'r adeilad o fewn cwmpas y rhaglen, a oes unrhyw broblemau o ran diogelwch tân, ac a yw'r rheini, ym marn yr ymgynghorydd, yn deillio o sut yr adeiladwyd yr adeilad, yn gysylltiedig â chynnal a chadw'r adeilad, neu'n ganlyniad i rywbeth a wnaed gan y </w:t>
      </w:r>
      <w:proofErr w:type="spellStart"/>
      <w:r w:rsidR="00EC0E37">
        <w:rPr>
          <w:rFonts w:ascii="Arial" w:hAnsi="Arial"/>
          <w:sz w:val="24"/>
        </w:rPr>
        <w:t>lesddeiliad</w:t>
      </w:r>
      <w:proofErr w:type="spellEnd"/>
      <w:r w:rsidR="00EC0E37">
        <w:rPr>
          <w:rFonts w:ascii="Arial" w:hAnsi="Arial"/>
          <w:sz w:val="24"/>
        </w:rPr>
        <w:t xml:space="preserve">.  </w:t>
      </w:r>
    </w:p>
    <w:p w14:paraId="0832D173" w14:textId="77777777" w:rsidR="00EC0E37" w:rsidRPr="003C55B3" w:rsidRDefault="00EC0E37" w:rsidP="00EC0E37">
      <w:pPr>
        <w:rPr>
          <w:rFonts w:ascii="Arial" w:hAnsi="Arial" w:cs="Arial"/>
          <w:sz w:val="24"/>
          <w:szCs w:val="24"/>
        </w:rPr>
      </w:pPr>
    </w:p>
    <w:p w14:paraId="1BFFC17D" w14:textId="3655AFD4" w:rsidR="003C55B3" w:rsidRPr="003C55B3" w:rsidRDefault="008225E4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hynny'n fy arwain at fy niweddariad olaf heddiw</w:t>
      </w:r>
      <w:r w:rsidR="0089373A">
        <w:rPr>
          <w:rFonts w:ascii="Arial" w:hAnsi="Arial"/>
          <w:sz w:val="24"/>
        </w:rPr>
        <w:t xml:space="preserve">, sef </w:t>
      </w:r>
      <w:r>
        <w:rPr>
          <w:rFonts w:ascii="Arial" w:hAnsi="Arial"/>
          <w:sz w:val="24"/>
        </w:rPr>
        <w:t xml:space="preserve"> y gwaith </w:t>
      </w:r>
      <w:r w:rsidR="0089373A">
        <w:rPr>
          <w:rFonts w:ascii="Arial" w:hAnsi="Arial"/>
          <w:sz w:val="24"/>
        </w:rPr>
        <w:t>sy’n cael ei wneud i</w:t>
      </w:r>
      <w:r>
        <w:rPr>
          <w:rFonts w:ascii="Arial" w:hAnsi="Arial"/>
          <w:sz w:val="24"/>
        </w:rPr>
        <w:t xml:space="preserve"> sefydlu Tîm Archwilio ar y Cyd a fydd yn adnodd ychwanegol ar gyfer gwella diogelwch adeiladau preswyl amlfeddiannaeth yng Nghymru. </w:t>
      </w:r>
    </w:p>
    <w:p w14:paraId="3DAEA463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6FE54AD8" w14:textId="2E16021E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cwmni newydd, y Tîm Archwilio ar y Cyd ar gyfer Diogelwch Adeiladau (Cymru) Cyfyngedig, wedi cael ei sefydlu. Bydd y tîm hwn yn helpu'r awdurdodau lleol a'r Awdurdodau Tân ac Achub i gynnal archwiliadau ychwanegol o'r adeiladau risg uchel hyn</w:t>
      </w:r>
      <w:r w:rsidR="0089373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ac yn cynnig cyngor ac argymhellion drwy bedwar </w:t>
      </w:r>
      <w:r w:rsidR="002F487A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rif </w:t>
      </w:r>
      <w:r w:rsidR="002F487A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mgynghorydd, sydd ag arbenigedd ym maes </w:t>
      </w:r>
      <w:r w:rsidR="002F487A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heolaeth </w:t>
      </w:r>
      <w:r w:rsidR="002F487A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deiladu, </w:t>
      </w:r>
      <w:r w:rsidR="002F487A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echyd yr </w:t>
      </w:r>
      <w:r w:rsidR="002F487A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mgylchedd, </w:t>
      </w:r>
      <w:r w:rsidR="002F487A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eirianneg </w:t>
      </w:r>
      <w:r w:rsidR="002F487A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ân, a </w:t>
      </w:r>
      <w:r w:rsidR="002F487A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wasanaethau </w:t>
      </w:r>
      <w:r w:rsidR="002F487A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ân ac </w:t>
      </w:r>
      <w:r w:rsidR="002F487A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chub. </w:t>
      </w:r>
      <w:r w:rsidR="00F9278E">
        <w:rPr>
          <w:rFonts w:ascii="Arial" w:hAnsi="Arial"/>
          <w:sz w:val="24"/>
        </w:rPr>
        <w:t xml:space="preserve">Mae </w:t>
      </w:r>
      <w:r>
        <w:rPr>
          <w:rFonts w:ascii="Arial" w:hAnsi="Arial"/>
          <w:sz w:val="24"/>
        </w:rPr>
        <w:t>ymarfer recriwtio</w:t>
      </w:r>
      <w:r w:rsidR="0089373A">
        <w:rPr>
          <w:rFonts w:ascii="Arial" w:hAnsi="Arial"/>
          <w:sz w:val="24"/>
        </w:rPr>
        <w:t xml:space="preserve"> llwyddiannus ar gyfer y rolau hynny</w:t>
      </w:r>
      <w:r w:rsidR="00F9278E">
        <w:rPr>
          <w:rFonts w:ascii="Arial" w:hAnsi="Arial"/>
          <w:sz w:val="24"/>
        </w:rPr>
        <w:t xml:space="preserve"> wedi’i gwblhau </w:t>
      </w:r>
      <w:r>
        <w:rPr>
          <w:rFonts w:ascii="Arial" w:hAnsi="Arial"/>
          <w:sz w:val="24"/>
        </w:rPr>
        <w:t>yn ddiweddar</w:t>
      </w:r>
      <w:r w:rsidR="00B50461">
        <w:rPr>
          <w:rFonts w:ascii="Arial" w:hAnsi="Arial"/>
          <w:sz w:val="24"/>
        </w:rPr>
        <w:t>.</w:t>
      </w:r>
    </w:p>
    <w:p w14:paraId="4A753B5A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0E72C157" w14:textId="16B6E9AE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cydweithredu a chydweithio yn hanfodol i lwyddiant y Tîm Archwilio ar y Cyd, ac mae trafodaethau cadarnhaol wedi'u cynnal rhwng pob parti er mwyn cytuno ar ddull cyson o asesu risg a blaenoriaethu </w:t>
      </w:r>
      <w:r w:rsidR="00F9278E">
        <w:rPr>
          <w:rFonts w:ascii="Arial" w:hAnsi="Arial"/>
          <w:sz w:val="24"/>
        </w:rPr>
        <w:t xml:space="preserve">pa </w:t>
      </w:r>
      <w:r>
        <w:rPr>
          <w:rFonts w:ascii="Arial" w:hAnsi="Arial"/>
          <w:sz w:val="24"/>
        </w:rPr>
        <w:t xml:space="preserve">adeiladau i'w harchwilio. Bydd y Tîm Archwilio ar y Cyd yn rhoi blaenoriaeth i adeiladau lle nad yw'r perchenogion / </w:t>
      </w:r>
      <w:proofErr w:type="spellStart"/>
      <w:r>
        <w:rPr>
          <w:rFonts w:ascii="Arial" w:hAnsi="Arial"/>
          <w:sz w:val="24"/>
        </w:rPr>
        <w:t>asiantiaid</w:t>
      </w:r>
      <w:proofErr w:type="spellEnd"/>
      <w:r>
        <w:rPr>
          <w:rFonts w:ascii="Arial" w:hAnsi="Arial"/>
          <w:sz w:val="24"/>
        </w:rPr>
        <w:t xml:space="preserve"> wedi </w:t>
      </w:r>
      <w:r w:rsidR="00152816">
        <w:rPr>
          <w:rFonts w:ascii="Arial" w:hAnsi="Arial"/>
          <w:sz w:val="24"/>
        </w:rPr>
        <w:t>anfon</w:t>
      </w:r>
      <w:r>
        <w:rPr>
          <w:rFonts w:ascii="Arial" w:hAnsi="Arial"/>
          <w:sz w:val="24"/>
        </w:rPr>
        <w:t xml:space="preserve"> datganiad</w:t>
      </w:r>
      <w:r w:rsidR="00B50461">
        <w:rPr>
          <w:rFonts w:ascii="Arial" w:hAnsi="Arial"/>
          <w:sz w:val="24"/>
        </w:rPr>
        <w:t xml:space="preserve"> at Gronfa Diogelwch Adeiladau Llywodraeth Cymru</w:t>
      </w:r>
      <w:r>
        <w:rPr>
          <w:rFonts w:ascii="Arial" w:hAnsi="Arial"/>
          <w:sz w:val="24"/>
        </w:rPr>
        <w:t xml:space="preserve"> </w:t>
      </w:r>
      <w:r w:rsidR="00B50461">
        <w:rPr>
          <w:rFonts w:ascii="Arial" w:hAnsi="Arial"/>
          <w:sz w:val="24"/>
        </w:rPr>
        <w:t>i ddangos</w:t>
      </w:r>
      <w:r>
        <w:rPr>
          <w:rFonts w:ascii="Arial" w:hAnsi="Arial"/>
          <w:sz w:val="24"/>
        </w:rPr>
        <w:t xml:space="preserve"> </w:t>
      </w:r>
      <w:r w:rsidR="00B50461">
        <w:rPr>
          <w:rFonts w:ascii="Arial" w:hAnsi="Arial"/>
          <w:sz w:val="24"/>
        </w:rPr>
        <w:t>bod ganddynt d</w:t>
      </w:r>
      <w:r>
        <w:rPr>
          <w:rFonts w:ascii="Arial" w:hAnsi="Arial"/>
          <w:sz w:val="24"/>
        </w:rPr>
        <w:t>diddordeb mewn asesiad risg tân ymwthiol</w:t>
      </w:r>
      <w:r w:rsidR="00B50461">
        <w:rPr>
          <w:rFonts w:ascii="Arial" w:hAnsi="Arial"/>
          <w:sz w:val="24"/>
        </w:rPr>
        <w:t>.</w:t>
      </w:r>
    </w:p>
    <w:p w14:paraId="636FF1AF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73F295E1" w14:textId="770D168F" w:rsidR="003C55B3" w:rsidRDefault="003C55B3" w:rsidP="003C55B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disgwyl i'r tîm gynnal ei archwiliad cyntaf yn gynnar yn y flwyddyn ariannol newydd.</w:t>
      </w:r>
    </w:p>
    <w:p w14:paraId="45DD97C9" w14:textId="77777777" w:rsidR="008225E4" w:rsidRDefault="008225E4" w:rsidP="003C55B3">
      <w:pPr>
        <w:rPr>
          <w:rFonts w:ascii="Arial" w:hAnsi="Arial" w:cs="Arial"/>
          <w:sz w:val="24"/>
          <w:szCs w:val="24"/>
        </w:rPr>
      </w:pPr>
    </w:p>
    <w:p w14:paraId="2C7DA8A2" w14:textId="48AB38A7" w:rsidR="008225E4" w:rsidRPr="00D753B6" w:rsidRDefault="008225E4" w:rsidP="008225E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Hoffwn </w:t>
      </w:r>
      <w:r w:rsidR="00152816">
        <w:rPr>
          <w:rFonts w:ascii="Arial" w:hAnsi="Arial"/>
          <w:sz w:val="24"/>
        </w:rPr>
        <w:t>gau pen y mwdwl</w:t>
      </w:r>
      <w:r>
        <w:rPr>
          <w:rFonts w:ascii="Arial" w:hAnsi="Arial"/>
          <w:sz w:val="24"/>
        </w:rPr>
        <w:t xml:space="preserve"> drwy annog pawb yng Nghymru yr effeithir arnynt gan ddiogelwch adeiladau i gofrestru er mwyn cael cylchlythyr y rhaglen Diogelwch Adeiladau. I gael y cylchlythyr, bydd angen ichi danysgrifio drwy glicio ar y ddolen </w:t>
      </w:r>
      <w:hyperlink r:id="rId9" w:history="1">
        <w:r>
          <w:rPr>
            <w:rFonts w:ascii="Arial" w:hAnsi="Arial"/>
            <w:color w:val="0000FF" w:themeColor="hyperlink"/>
            <w:sz w:val="24"/>
            <w:u w:val="single"/>
          </w:rPr>
          <w:t>yma</w:t>
        </w:r>
      </w:hyperlink>
      <w:r>
        <w:rPr>
          <w:rFonts w:ascii="Arial" w:hAnsi="Arial"/>
          <w:sz w:val="24"/>
        </w:rPr>
        <w:t xml:space="preserve"> a chofrestru i ddangos </w:t>
      </w:r>
      <w:r>
        <w:rPr>
          <w:rFonts w:ascii="Arial" w:hAnsi="Arial"/>
          <w:sz w:val="24"/>
        </w:rPr>
        <w:lastRenderedPageBreak/>
        <w:t xml:space="preserve">bod gennych ddiddordeb. Os hoffech danysgrifio i gael y fersiwn Gymraeg,  tanysgrifiwch </w:t>
      </w:r>
      <w:hyperlink r:id="rId10" w:history="1">
        <w:r>
          <w:rPr>
            <w:rFonts w:ascii="Arial" w:hAnsi="Arial"/>
            <w:color w:val="0000FF" w:themeColor="hyperlink"/>
            <w:sz w:val="24"/>
            <w:u w:val="single"/>
          </w:rPr>
          <w:t>yma.</w:t>
        </w:r>
      </w:hyperlink>
    </w:p>
    <w:p w14:paraId="746CEEFB" w14:textId="6BBB253E" w:rsidR="008225E4" w:rsidRPr="003C55B3" w:rsidRDefault="008225E4" w:rsidP="003C55B3">
      <w:pPr>
        <w:rPr>
          <w:rFonts w:ascii="Arial" w:hAnsi="Arial" w:cs="Arial"/>
          <w:sz w:val="24"/>
          <w:szCs w:val="24"/>
        </w:rPr>
      </w:pPr>
    </w:p>
    <w:p w14:paraId="3C6CCE14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6998E6C8" w14:textId="77777777" w:rsidR="003C55B3" w:rsidRPr="003C55B3" w:rsidRDefault="003C55B3" w:rsidP="003C55B3">
      <w:pPr>
        <w:rPr>
          <w:rFonts w:ascii="Arial" w:hAnsi="Arial" w:cs="Arial"/>
          <w:sz w:val="24"/>
          <w:szCs w:val="24"/>
        </w:rPr>
      </w:pPr>
    </w:p>
    <w:p w14:paraId="446229CB" w14:textId="77777777" w:rsidR="00F96B2F" w:rsidRPr="001A6226" w:rsidRDefault="00F96B2F" w:rsidP="001A6226">
      <w:pPr>
        <w:rPr>
          <w:rFonts w:ascii="Arial" w:hAnsi="Arial" w:cs="Arial"/>
          <w:sz w:val="24"/>
          <w:szCs w:val="24"/>
        </w:rPr>
      </w:pPr>
    </w:p>
    <w:p w14:paraId="6CE3FE76" w14:textId="10D8492F" w:rsidR="001A6226" w:rsidRPr="001A6226" w:rsidRDefault="001A6226" w:rsidP="001A6226">
      <w:pPr>
        <w:rPr>
          <w:rFonts w:ascii="Arial" w:hAnsi="Arial" w:cs="Arial"/>
          <w:sz w:val="24"/>
          <w:szCs w:val="24"/>
        </w:rPr>
      </w:pPr>
    </w:p>
    <w:sectPr w:rsidR="001A6226" w:rsidRPr="001A6226" w:rsidSect="002E22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5C54" w14:textId="77777777" w:rsidR="002E22D8" w:rsidRDefault="002E22D8">
      <w:r>
        <w:separator/>
      </w:r>
    </w:p>
  </w:endnote>
  <w:endnote w:type="continuationSeparator" w:id="0">
    <w:p w14:paraId="1FC728C0" w14:textId="77777777" w:rsidR="002E22D8" w:rsidRDefault="002E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F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AB3F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FD" w14:textId="1E5E210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226">
      <w:rPr>
        <w:rStyle w:val="PageNumber"/>
      </w:rPr>
      <w:t>2</w:t>
    </w:r>
    <w:r>
      <w:rPr>
        <w:rStyle w:val="PageNumber"/>
      </w:rPr>
      <w:fldChar w:fldCharType="end"/>
    </w:r>
  </w:p>
  <w:p w14:paraId="54DAB3F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40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4DAB40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663A" w14:textId="77777777" w:rsidR="002E22D8" w:rsidRDefault="002E22D8">
      <w:r>
        <w:separator/>
      </w:r>
    </w:p>
  </w:footnote>
  <w:footnote w:type="continuationSeparator" w:id="0">
    <w:p w14:paraId="5D3FD451" w14:textId="77777777" w:rsidR="002E22D8" w:rsidRDefault="002E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FF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4DAB404" wp14:editId="54DAB40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AB400" w14:textId="77777777" w:rsidR="00DD4B82" w:rsidRDefault="00DD4B82">
    <w:pPr>
      <w:pStyle w:val="Header"/>
    </w:pPr>
  </w:p>
  <w:p w14:paraId="54DAB40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66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04CE"/>
    <w:rsid w:val="00023B69"/>
    <w:rsid w:val="00026060"/>
    <w:rsid w:val="000516D9"/>
    <w:rsid w:val="0006774B"/>
    <w:rsid w:val="00070174"/>
    <w:rsid w:val="00082B81"/>
    <w:rsid w:val="00090C3D"/>
    <w:rsid w:val="00092D6A"/>
    <w:rsid w:val="00097118"/>
    <w:rsid w:val="000A461C"/>
    <w:rsid w:val="000B5B4C"/>
    <w:rsid w:val="000C3A52"/>
    <w:rsid w:val="000C53DB"/>
    <w:rsid w:val="000C5E9B"/>
    <w:rsid w:val="000F53C5"/>
    <w:rsid w:val="00100F1F"/>
    <w:rsid w:val="00111B58"/>
    <w:rsid w:val="00134918"/>
    <w:rsid w:val="0013547B"/>
    <w:rsid w:val="001460B1"/>
    <w:rsid w:val="00152816"/>
    <w:rsid w:val="0016204D"/>
    <w:rsid w:val="0017102C"/>
    <w:rsid w:val="0017146B"/>
    <w:rsid w:val="001A39E2"/>
    <w:rsid w:val="001A6226"/>
    <w:rsid w:val="001A6AF1"/>
    <w:rsid w:val="001B027C"/>
    <w:rsid w:val="001B288D"/>
    <w:rsid w:val="001B5A03"/>
    <w:rsid w:val="001C532F"/>
    <w:rsid w:val="001D19D3"/>
    <w:rsid w:val="001E53BF"/>
    <w:rsid w:val="001F09D5"/>
    <w:rsid w:val="00201BD0"/>
    <w:rsid w:val="00214B25"/>
    <w:rsid w:val="00223E62"/>
    <w:rsid w:val="002324AB"/>
    <w:rsid w:val="00265088"/>
    <w:rsid w:val="00267B09"/>
    <w:rsid w:val="00274F08"/>
    <w:rsid w:val="0028268A"/>
    <w:rsid w:val="002A2536"/>
    <w:rsid w:val="002A5310"/>
    <w:rsid w:val="002C1A9C"/>
    <w:rsid w:val="002C57B6"/>
    <w:rsid w:val="002E22D8"/>
    <w:rsid w:val="002F0EB9"/>
    <w:rsid w:val="002F487A"/>
    <w:rsid w:val="002F53A9"/>
    <w:rsid w:val="003053BD"/>
    <w:rsid w:val="00314E36"/>
    <w:rsid w:val="003220C1"/>
    <w:rsid w:val="0035291C"/>
    <w:rsid w:val="00356AD8"/>
    <w:rsid w:val="00356CD7"/>
    <w:rsid w:val="00356D7B"/>
    <w:rsid w:val="00357893"/>
    <w:rsid w:val="00357F5B"/>
    <w:rsid w:val="003670C1"/>
    <w:rsid w:val="00370471"/>
    <w:rsid w:val="00374189"/>
    <w:rsid w:val="00376081"/>
    <w:rsid w:val="003B049A"/>
    <w:rsid w:val="003B1503"/>
    <w:rsid w:val="003B3D64"/>
    <w:rsid w:val="003B5D33"/>
    <w:rsid w:val="003C1881"/>
    <w:rsid w:val="003C5133"/>
    <w:rsid w:val="003C55B3"/>
    <w:rsid w:val="003D5EE1"/>
    <w:rsid w:val="003F1ACB"/>
    <w:rsid w:val="00407750"/>
    <w:rsid w:val="00412673"/>
    <w:rsid w:val="00427E97"/>
    <w:rsid w:val="0043031D"/>
    <w:rsid w:val="0046757C"/>
    <w:rsid w:val="00482607"/>
    <w:rsid w:val="00490262"/>
    <w:rsid w:val="004B677F"/>
    <w:rsid w:val="004E24F6"/>
    <w:rsid w:val="0052262A"/>
    <w:rsid w:val="00536BAD"/>
    <w:rsid w:val="00560F1F"/>
    <w:rsid w:val="0057356A"/>
    <w:rsid w:val="00574BB3"/>
    <w:rsid w:val="0057746F"/>
    <w:rsid w:val="005942D6"/>
    <w:rsid w:val="00596ACC"/>
    <w:rsid w:val="005A22E2"/>
    <w:rsid w:val="005B030B"/>
    <w:rsid w:val="005B6EF0"/>
    <w:rsid w:val="005D0E02"/>
    <w:rsid w:val="005D2A41"/>
    <w:rsid w:val="005D7663"/>
    <w:rsid w:val="005F1659"/>
    <w:rsid w:val="0060259D"/>
    <w:rsid w:val="00603548"/>
    <w:rsid w:val="0060454D"/>
    <w:rsid w:val="00605997"/>
    <w:rsid w:val="006144A2"/>
    <w:rsid w:val="00654C0A"/>
    <w:rsid w:val="006633C7"/>
    <w:rsid w:val="00663F04"/>
    <w:rsid w:val="00670227"/>
    <w:rsid w:val="006814BD"/>
    <w:rsid w:val="0069133F"/>
    <w:rsid w:val="006B340E"/>
    <w:rsid w:val="006B461D"/>
    <w:rsid w:val="006C423A"/>
    <w:rsid w:val="006E0A2C"/>
    <w:rsid w:val="00703993"/>
    <w:rsid w:val="00724A01"/>
    <w:rsid w:val="00725AAC"/>
    <w:rsid w:val="0073380E"/>
    <w:rsid w:val="00733865"/>
    <w:rsid w:val="00743B79"/>
    <w:rsid w:val="007523BC"/>
    <w:rsid w:val="00752C48"/>
    <w:rsid w:val="007721E3"/>
    <w:rsid w:val="00791953"/>
    <w:rsid w:val="00791D3A"/>
    <w:rsid w:val="00793597"/>
    <w:rsid w:val="007A05FB"/>
    <w:rsid w:val="007B5260"/>
    <w:rsid w:val="007C24E7"/>
    <w:rsid w:val="007D1402"/>
    <w:rsid w:val="007E0AA6"/>
    <w:rsid w:val="007F5E64"/>
    <w:rsid w:val="00800FA0"/>
    <w:rsid w:val="00812370"/>
    <w:rsid w:val="00815C01"/>
    <w:rsid w:val="008225E4"/>
    <w:rsid w:val="0082411A"/>
    <w:rsid w:val="00841628"/>
    <w:rsid w:val="00846160"/>
    <w:rsid w:val="00850E7D"/>
    <w:rsid w:val="00856AF5"/>
    <w:rsid w:val="00877BD2"/>
    <w:rsid w:val="00880D14"/>
    <w:rsid w:val="0089373A"/>
    <w:rsid w:val="008B7927"/>
    <w:rsid w:val="008D1E0B"/>
    <w:rsid w:val="008F0CC6"/>
    <w:rsid w:val="008F789E"/>
    <w:rsid w:val="00905771"/>
    <w:rsid w:val="00910C25"/>
    <w:rsid w:val="009239F9"/>
    <w:rsid w:val="00940D99"/>
    <w:rsid w:val="00953A46"/>
    <w:rsid w:val="0095756B"/>
    <w:rsid w:val="00967473"/>
    <w:rsid w:val="00973090"/>
    <w:rsid w:val="009760C1"/>
    <w:rsid w:val="00981D88"/>
    <w:rsid w:val="0099598F"/>
    <w:rsid w:val="00995EEC"/>
    <w:rsid w:val="009D26D8"/>
    <w:rsid w:val="009E4974"/>
    <w:rsid w:val="009F06C3"/>
    <w:rsid w:val="00A204C9"/>
    <w:rsid w:val="00A23742"/>
    <w:rsid w:val="00A3247B"/>
    <w:rsid w:val="00A44392"/>
    <w:rsid w:val="00A44A04"/>
    <w:rsid w:val="00A72CF3"/>
    <w:rsid w:val="00A82A45"/>
    <w:rsid w:val="00A845A9"/>
    <w:rsid w:val="00A86958"/>
    <w:rsid w:val="00AA5651"/>
    <w:rsid w:val="00AA5848"/>
    <w:rsid w:val="00AA7750"/>
    <w:rsid w:val="00AB6B5E"/>
    <w:rsid w:val="00AD65F1"/>
    <w:rsid w:val="00AE064D"/>
    <w:rsid w:val="00AF056B"/>
    <w:rsid w:val="00B049B1"/>
    <w:rsid w:val="00B239BA"/>
    <w:rsid w:val="00B468BB"/>
    <w:rsid w:val="00B50461"/>
    <w:rsid w:val="00B81F17"/>
    <w:rsid w:val="00B901CA"/>
    <w:rsid w:val="00BA3031"/>
    <w:rsid w:val="00BC3256"/>
    <w:rsid w:val="00BC4FD8"/>
    <w:rsid w:val="00BD24F8"/>
    <w:rsid w:val="00C0222C"/>
    <w:rsid w:val="00C1038D"/>
    <w:rsid w:val="00C331C1"/>
    <w:rsid w:val="00C37B0B"/>
    <w:rsid w:val="00C40E90"/>
    <w:rsid w:val="00C43B4A"/>
    <w:rsid w:val="00C64FA5"/>
    <w:rsid w:val="00C80593"/>
    <w:rsid w:val="00C84A12"/>
    <w:rsid w:val="00CA3000"/>
    <w:rsid w:val="00CF1897"/>
    <w:rsid w:val="00CF3DC5"/>
    <w:rsid w:val="00CF76F5"/>
    <w:rsid w:val="00D003C5"/>
    <w:rsid w:val="00D017E2"/>
    <w:rsid w:val="00D03BFB"/>
    <w:rsid w:val="00D16D97"/>
    <w:rsid w:val="00D27F42"/>
    <w:rsid w:val="00D4327D"/>
    <w:rsid w:val="00D84713"/>
    <w:rsid w:val="00DB1D8C"/>
    <w:rsid w:val="00DB59D6"/>
    <w:rsid w:val="00DC4BA0"/>
    <w:rsid w:val="00DD4B82"/>
    <w:rsid w:val="00DE17EC"/>
    <w:rsid w:val="00E0749A"/>
    <w:rsid w:val="00E14E8A"/>
    <w:rsid w:val="00E1556F"/>
    <w:rsid w:val="00E3419E"/>
    <w:rsid w:val="00E46602"/>
    <w:rsid w:val="00E47B1A"/>
    <w:rsid w:val="00E631B1"/>
    <w:rsid w:val="00E84094"/>
    <w:rsid w:val="00EA5290"/>
    <w:rsid w:val="00EA629F"/>
    <w:rsid w:val="00EB248F"/>
    <w:rsid w:val="00EB5F93"/>
    <w:rsid w:val="00EC0568"/>
    <w:rsid w:val="00EC0E37"/>
    <w:rsid w:val="00EC608B"/>
    <w:rsid w:val="00EE721A"/>
    <w:rsid w:val="00EF12D1"/>
    <w:rsid w:val="00F0272E"/>
    <w:rsid w:val="00F2438B"/>
    <w:rsid w:val="00F4218D"/>
    <w:rsid w:val="00F64706"/>
    <w:rsid w:val="00F77BED"/>
    <w:rsid w:val="00F81C33"/>
    <w:rsid w:val="00F906BB"/>
    <w:rsid w:val="00F923C2"/>
    <w:rsid w:val="00F9278E"/>
    <w:rsid w:val="00F96B2F"/>
    <w:rsid w:val="00F97613"/>
    <w:rsid w:val="00FA5851"/>
    <w:rsid w:val="00FC1FA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AB3D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2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6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260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2607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14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3BF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lchlythyron-rheoliadau-adeila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govdelivery.com/accounts/UKWALES_CY/subscriber/new?topic_id=UKWALES_CY_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govdelivery.com/accounts/UKWALES_CY/subscriber/new?topic_id=UKWALES_CY_118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A50712263</value>
    </field>
    <field name="Objective-Title">
      <value order="0">Building Safety Written Statement - 4 March 2024 - (Welsh)</value>
    </field>
    <field name="Objective-Description">
      <value order="0"/>
    </field>
    <field name="Objective-CreationStamp">
      <value order="0">2024-03-01T15:40:01Z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2024-03-01T16:32:10Z</value>
    </field>
    <field name="Objective-Owner">
      <value order="0">Dillon, Jenna (CCRA - Housing &amp; Regeneration - Building Safety)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Save:Building Safety Programme:02. Building Safety - Government Business - 2021-2026:Building Safety - Government Business - 2021-2026:08. Building Safety - Outgoing Comissions - 2021-2026:Building Safety - Ministerial Commission - 2021-2026:70. Building Safety - WRITTEN STATEMENT - 4 March 2024</value>
    </field>
    <field name="Objective-Parent">
      <value order="0">70. Building Safety - WRITTEN STATEMENT - 4 March 2024</value>
    </field>
    <field name="Objective-State">
      <value order="0">Being Edited</value>
    </field>
    <field name="Objective-VersionId">
      <value order="0">vA94108781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qA1541998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11825</Characters>
  <Application>Microsoft Office Word</Application>
  <DocSecurity>4</DocSecurity>
  <Lines>98</Lines>
  <Paragraphs>28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2024-03-04T11:32:00Z</dcterms:created>
  <dcterms:modified xsi:type="dcterms:W3CDTF">2024-03-04T11:32:00Z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A50712263</vt:lpwstr>
  </property>
  <property fmtid="{D5CDD505-2E9C-101B-9397-08002B2CF9AE}" pid="4" name="Objective-Title">
    <vt:lpwstr>Building Safety Written Statement - 4 March 2024 -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2024-03-01T15:40:01Z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2024-03-01T16:55:22Z</vt:filetime>
  </property>
  <property fmtid="{D5CDD505-2E9C-101B-9397-08002B2CF9AE}" pid="10" name="Objective-ModificationStamp">
    <vt:filetime>2024-03-01T16:55:22Z</vt:filetime>
  </property>
  <property fmtid="{D5CDD505-2E9C-101B-9397-08002B2CF9AE}" pid="11" name="Objective-Owner">
    <vt:lpwstr>Dillon, Jenna (CCRA - Housing &amp; Regeneration - Building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Save:Building Safety Programme:02. Building Safety - Government Business - 2021-2026:Building Safety - Government Business - 2021-2026:08. Building Safety - Outgoing Comissions - 2021-2026:Building Safety - Ministerial Commission - 2021-2026:70. Building Safety - WRITTEN STATEMENT - 4 March 2024:</vt:lpwstr>
  </property>
  <property fmtid="{D5CDD505-2E9C-101B-9397-08002B2CF9AE}" pid="13" name="Objective-Parent">
    <vt:lpwstr>70. Building Safety - WRITTEN STATEMENT - 4 March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vA94108781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