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FA45" w14:textId="77777777" w:rsidR="001A39E2" w:rsidRDefault="00BA2E97" w:rsidP="001A39E2">
      <w:pPr>
        <w:jc w:val="right"/>
        <w:rPr>
          <w:b/>
        </w:rPr>
      </w:pPr>
    </w:p>
    <w:p w14:paraId="0EBAEB9B" w14:textId="77777777" w:rsidR="00A845A9" w:rsidRDefault="00AA2E4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298497" wp14:editId="32D08BC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3ED582D" w14:textId="77777777" w:rsidR="00A845A9" w:rsidRDefault="00AA2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35C7909" w14:textId="77777777" w:rsidR="00A845A9" w:rsidRDefault="00AA2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D9C1B11" w14:textId="77777777" w:rsidR="00A845A9" w:rsidRDefault="00AA2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8C76258" w14:textId="77777777" w:rsidR="00A845A9" w:rsidRPr="00CE48F3" w:rsidRDefault="00AA2E4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8ED92A" wp14:editId="542DD6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C29BF" w14:paraId="4F1DF7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BDE2" w14:textId="77777777" w:rsidR="00EA5290" w:rsidRDefault="00BA2E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C560DD" w14:textId="77777777" w:rsidR="00EA5290" w:rsidRPr="00BB62A8" w:rsidRDefault="00AA2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EF5A" w14:textId="77777777" w:rsidR="00EA5290" w:rsidRPr="00670227" w:rsidRDefault="00BA2E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82D47" w14:textId="77777777" w:rsidR="00EA5290" w:rsidRPr="00670227" w:rsidRDefault="00AA2E4B" w:rsidP="001968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Manwl Llywodraeth Cymru i Adroddiad Comisiwn y Gyfraith ar Gyfraith Cynllunio yng Nghymru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  <w:tr w:rsidR="003C29BF" w14:paraId="6C9E66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FCF9" w14:textId="77777777" w:rsidR="00EA5290" w:rsidRPr="00553F8C" w:rsidRDefault="00AA2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F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BD69" w14:textId="77777777" w:rsidR="00EA5290" w:rsidRPr="00553F8C" w:rsidRDefault="006D6AE2" w:rsidP="00553F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553F8C" w:rsidRPr="00553F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</w:t>
            </w:r>
            <w:r w:rsidR="00AA2E4B" w:rsidRPr="00553F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3C29BF" w14:paraId="1FA5EC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163D" w14:textId="77777777" w:rsidR="00EA5290" w:rsidRPr="00BB62A8" w:rsidRDefault="00AA2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CE4B" w14:textId="77777777" w:rsidR="00EA5290" w:rsidRPr="00670227" w:rsidRDefault="00AA2E4B" w:rsidP="00DC2B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AS, y Gweinidog Tai a Llywodraeth Leol</w:t>
            </w:r>
          </w:p>
        </w:tc>
      </w:tr>
    </w:tbl>
    <w:p w14:paraId="3B711792" w14:textId="77777777" w:rsidR="00EA5290" w:rsidRDefault="00BA2E97" w:rsidP="00EA5290">
      <w:pPr>
        <w:rPr>
          <w:rFonts w:ascii="Arial" w:hAnsi="Arial"/>
          <w:b/>
          <w:color w:val="FF0000"/>
          <w:sz w:val="24"/>
        </w:rPr>
      </w:pPr>
    </w:p>
    <w:p w14:paraId="7CA20BE9" w14:textId="77777777" w:rsidR="00440F45" w:rsidRDefault="00AA2E4B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Gofynnodd Llywodraeth Cymru i Gomisiwn y Gyfraith yng Nghymru a Lloegr gynnal adolygiad manwl o gyfraith cynllunio yng Nghymru, er mwyn iddo argymell ffyrdd y gellid symleiddio a chydgrynhoi'r ddeddfwriaeth. </w:t>
      </w:r>
    </w:p>
    <w:p w14:paraId="6FAFDB9C" w14:textId="77777777" w:rsidR="00440F45" w:rsidRDefault="00BA2E97" w:rsidP="00956DAA">
      <w:pPr>
        <w:rPr>
          <w:rFonts w:ascii="Arial" w:hAnsi="Arial"/>
          <w:sz w:val="24"/>
        </w:rPr>
      </w:pPr>
    </w:p>
    <w:p w14:paraId="4888D427" w14:textId="77777777" w:rsidR="001D19E1" w:rsidRDefault="00AA2E4B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Ym mis Mai 2019, cyhoeddais ymateb interim gan y Llywodraeth i'w Adroddiad </w:t>
      </w:r>
      <w:r>
        <w:rPr>
          <w:rFonts w:ascii="Arial" w:hAnsi="Arial"/>
          <w:i/>
          <w:iCs/>
          <w:sz w:val="24"/>
          <w:lang w:val="cy-GB"/>
        </w:rPr>
        <w:t>Cyfraith Cynllunio yng Nghymru</w:t>
      </w:r>
      <w:r>
        <w:rPr>
          <w:rFonts w:ascii="Arial" w:hAnsi="Arial"/>
          <w:sz w:val="24"/>
          <w:lang w:val="cy-GB"/>
        </w:rPr>
        <w:t xml:space="preserve">. Roedd yr ymateb hwnnw yn canolbwyntio ar Ran 1 o'r Adroddiad a oedd yn ymdrin â barn Comisiwn y Gyfraith ynglŷn â'r angen i symleiddio a chydgrynhoi cyfraith cynllunio, yr achos dros </w:t>
      </w:r>
      <w:proofErr w:type="spellStart"/>
      <w:r>
        <w:rPr>
          <w:rFonts w:ascii="Arial" w:hAnsi="Arial"/>
          <w:sz w:val="24"/>
          <w:lang w:val="cy-GB"/>
        </w:rPr>
        <w:t>god</w:t>
      </w:r>
      <w:proofErr w:type="spellEnd"/>
      <w:r>
        <w:rPr>
          <w:rFonts w:ascii="Arial" w:hAnsi="Arial"/>
          <w:sz w:val="24"/>
          <w:lang w:val="cy-GB"/>
        </w:rPr>
        <w:t xml:space="preserve"> cynllunio a chwmpas yr ymarferion cydgrynhoi cychwynnol, y gellir ei ddarllen yn: </w:t>
      </w:r>
      <w:hyperlink r:id="rId12" w:history="1">
        <w:r w:rsidRPr="002C67C0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https://llyw.cymru/ymateb-dros-dro-i-adroddiad-comisiwn-y-gyfraith-ar-y-gyfraith-gynllunio-yng-nghymru</w:t>
        </w:r>
      </w:hyperlink>
      <w:r>
        <w:rPr>
          <w:rFonts w:ascii="Arial" w:hAnsi="Arial"/>
          <w:sz w:val="24"/>
          <w:lang w:val="cy-GB"/>
        </w:rPr>
        <w:t xml:space="preserve">.  </w:t>
      </w:r>
    </w:p>
    <w:p w14:paraId="443FA5F9" w14:textId="77777777" w:rsidR="001D19E1" w:rsidRDefault="00BA2E97" w:rsidP="00956DAA">
      <w:pPr>
        <w:rPr>
          <w:rFonts w:ascii="Arial" w:hAnsi="Arial"/>
          <w:sz w:val="24"/>
        </w:rPr>
      </w:pPr>
    </w:p>
    <w:p w14:paraId="58CF1813" w14:textId="77777777" w:rsidR="00BB44C0" w:rsidRDefault="00AA2E4B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rwy'n falch o fod wedi rhoi a chyhoeddi ymateb manwl Llywodraeth Cymru. Mae'r ymateb hwn yn canolbwyntio ar Ran 2 o'r Adroddiad, gan nodi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safbwynt y Llywodraeth ar bob un o'r 192 o argymhellion a wnaed gan Gomisiwn y Gyfraith ar gyfer symleiddio a chydgrynhoi'r ddeddfwriaeth ynglŷn â phob agwedd ar y system gynllunio. </w:t>
      </w:r>
    </w:p>
    <w:p w14:paraId="1BDB69D8" w14:textId="77777777" w:rsidR="00FB17E0" w:rsidRDefault="00BA2E97" w:rsidP="00314401">
      <w:pPr>
        <w:rPr>
          <w:rFonts w:ascii="Arial" w:hAnsi="Arial" w:cs="Arial"/>
          <w:sz w:val="24"/>
          <w:szCs w:val="24"/>
        </w:rPr>
      </w:pPr>
    </w:p>
    <w:p w14:paraId="4B784E3F" w14:textId="77777777" w:rsidR="00FC79C6" w:rsidRDefault="00AA2E4B" w:rsidP="00FC79C6">
      <w:pPr>
        <w:rPr>
          <w:rFonts w:ascii="Arial" w:hAnsi="Arial" w:cs="Arial"/>
          <w:color w:val="44546A"/>
          <w:sz w:val="24"/>
          <w:szCs w:val="24"/>
        </w:rPr>
      </w:pPr>
      <w:r>
        <w:rPr>
          <w:rFonts w:ascii="Arial" w:hAnsi="Arial"/>
          <w:sz w:val="24"/>
          <w:lang w:val="cy-GB"/>
        </w:rPr>
        <w:t>Gallwch weld yr ymateb manwl yn:</w:t>
      </w:r>
      <w:r w:rsidR="00FC79C6" w:rsidRPr="00FC79C6">
        <w:rPr>
          <w:rFonts w:ascii="Arial" w:hAnsi="Arial" w:cs="Arial"/>
          <w:color w:val="44546A"/>
          <w:sz w:val="24"/>
          <w:szCs w:val="24"/>
        </w:rPr>
        <w:t xml:space="preserve"> </w:t>
      </w:r>
      <w:hyperlink r:id="rId13" w:history="1">
        <w:r w:rsidR="00FC79C6">
          <w:rPr>
            <w:rStyle w:val="Hyperlink"/>
            <w:rFonts w:ascii="Arial" w:hAnsi="Arial" w:cs="Arial"/>
            <w:sz w:val="24"/>
            <w:szCs w:val="24"/>
          </w:rPr>
          <w:t>https://llyw.cymru/ymateb-manwl-i-adroddiad-comisiwn-y-gyfraith-ar-gyfraith-cynllunio-yng-nghymru</w:t>
        </w:r>
      </w:hyperlink>
      <w:r w:rsidR="00FC79C6">
        <w:rPr>
          <w:rFonts w:ascii="Arial" w:hAnsi="Arial" w:cs="Arial"/>
          <w:color w:val="44546A"/>
          <w:sz w:val="24"/>
          <w:szCs w:val="24"/>
        </w:rPr>
        <w:t>.</w:t>
      </w:r>
    </w:p>
    <w:p w14:paraId="615EAB5D" w14:textId="77777777" w:rsidR="001D24C3" w:rsidRDefault="00BA2E97" w:rsidP="00FC79C6">
      <w:pPr>
        <w:rPr>
          <w:rFonts w:ascii="Arial" w:hAnsi="Arial" w:cs="Arial"/>
          <w:sz w:val="24"/>
          <w:szCs w:val="24"/>
        </w:rPr>
      </w:pPr>
    </w:p>
    <w:p w14:paraId="07E0FEE2" w14:textId="77777777" w:rsidR="00245EE2" w:rsidRDefault="00AA2E4B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ôl ystyried yr argymhellion yn ofalus, rwyf wedi derbyn y mwyafrif ohonynt. Credaf y byddant yn arwain at welliannau i fynd i'r afael â hygyrchedd a chymhlethdod y fframwaith deddfwriaethol presennol sy'n sail i'r system gynllunio, a'r anawsterau sy'n deillio o hynny a all rwystro'r system ar gyfer pob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fel y'u nodir yn yr Adroddiad ac y'u cydnabyddir gan y Llywodraeth. Ar gyfer yr argymhellion hynny rwyf wedi'u derbyn mewn egwyddor, er fy mod yn cytuno, ar y cyfan, â nodau'r argymhellion, credaf y bydd angen iddynt gael eu datblygu a'u hystyried ymhellach gan swyddogion yn ystod y gwaith o ddrafftio darpariaethau statudol newydd. </w:t>
      </w:r>
    </w:p>
    <w:p w14:paraId="5D9ECD63" w14:textId="77777777" w:rsidR="00245EE2" w:rsidRDefault="00BA2E97" w:rsidP="00314401">
      <w:pPr>
        <w:rPr>
          <w:rFonts w:ascii="Arial" w:hAnsi="Arial" w:cs="Arial"/>
          <w:sz w:val="24"/>
          <w:szCs w:val="24"/>
        </w:rPr>
      </w:pPr>
    </w:p>
    <w:p w14:paraId="303A2C07" w14:textId="77777777" w:rsidR="00607165" w:rsidRDefault="00AA2E4B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Am fod y mwyafrif o'r argymhellion y byddwn yn gweithredu arnynt yn gyfystyr â mân ddiwygiad technegol i hwyluso'r gwaith o gydgrynhoi a symleiddio'r gyfraith, rhagwelir mai Bil Cydgrynhoi Cynllunio fydd y prif ddull cyflawni ar eu cyfer. Fodd bynnag, y ffurf derfynol ar Reol Sefydlog addas ar gyfer Biliau Cydgrynhoi, sydd wrthi'n cael ei hystyried gan Bwyllgor Busnes Senedd Cymru ar hyn o bryd, fydd yn pennu, yn y pen draw, i ba raddau y gellir gweithredu ar yr argymhellion drwy ymarfer cydgrynhoi. </w:t>
      </w:r>
    </w:p>
    <w:p w14:paraId="42B7D2F2" w14:textId="77777777" w:rsidR="001568DD" w:rsidRDefault="00BA2E97" w:rsidP="00314401">
      <w:pPr>
        <w:rPr>
          <w:rFonts w:ascii="Arial" w:hAnsi="Arial" w:cs="Arial"/>
          <w:sz w:val="24"/>
          <w:szCs w:val="24"/>
        </w:rPr>
      </w:pPr>
    </w:p>
    <w:p w14:paraId="212475EB" w14:textId="77777777" w:rsidR="002F0F09" w:rsidRDefault="00AA2E4B" w:rsidP="00607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glir bod yr adolygiad a gynhaliwyd gan Gomisiwn y Gyfraith yn darparu sail dystiolaeth fanwl a chadarn i hwyluso'r gwaith o gydgrynhoi a symleiddio cyfraith cynllunio. Ar y sail hon, ac fel y nodir yn natganiad deddfwriaethol y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Prif Weinidog ar 15 Gorffennaf 2020, mae'r Cwnsler Cyffredinol a minnau wedi cynghori swyddogion i barhau â'r gwaith o baratoi a drafftio'r Bil Cydgrynhoi Cynllunio,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gofio'r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manteision sylweddol y bydd yn eu sicrhau i bob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a'r angen brys amdano a ddangoswyd gan yr Adroddiad. Bydd hefyd yn ei gwneud yn bosibl i'r Bil ffurfio rhan bwysig o'r rhaglen ffurfiol i wella hygyrchedd cyfraith Cymru sy'n ofynnol gan Ddeddf Deddfwriaeth (Cymru) 2019, a fydd yn fater i'r Llywodraeth yn ystod tymor nesaf y Senedd. </w:t>
      </w:r>
    </w:p>
    <w:p w14:paraId="0ECC7059" w14:textId="77777777" w:rsidR="00F11384" w:rsidRDefault="00BA2E97" w:rsidP="00314401">
      <w:pPr>
        <w:rPr>
          <w:rFonts w:ascii="Arial" w:hAnsi="Arial" w:cs="Arial"/>
          <w:sz w:val="24"/>
          <w:szCs w:val="24"/>
        </w:rPr>
      </w:pPr>
    </w:p>
    <w:p w14:paraId="53FEADBE" w14:textId="77777777" w:rsidR="00ED058A" w:rsidRDefault="00AA2E4B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ran Llywodraeth Cymru, hoffwn ddiolch i Gomisiwn y Gyfraith am y gwaith pwysig a wnaed ganddo a'i gydweithrediad â'r holl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sydd wedi cyfrannu at lwyddiant yr adolygiad hwn o gyfraith cynllunio yng Nghymru. Rwyf hefyd yn falch y bydd yn parhau i weithio gyda ni wrth i'r Bil gael ei baratoi er mwyn inni allu parhau i fanteisio ar ei wybodaeth a'i arbenigedd yn y maes cyfreithiol hwn.   </w:t>
      </w:r>
    </w:p>
    <w:p w14:paraId="6C5C40B1" w14:textId="77777777" w:rsidR="00ED058A" w:rsidRPr="00ED058A" w:rsidRDefault="00BA2E97" w:rsidP="00314401">
      <w:pPr>
        <w:rPr>
          <w:rFonts w:ascii="Arial" w:hAnsi="Arial" w:cs="Arial"/>
          <w:sz w:val="24"/>
          <w:szCs w:val="24"/>
        </w:rPr>
      </w:pPr>
    </w:p>
    <w:p w14:paraId="2A2AAB02" w14:textId="77777777" w:rsidR="00957772" w:rsidRDefault="00BA2E97" w:rsidP="00956DAA">
      <w:pPr>
        <w:rPr>
          <w:rFonts w:ascii="Arial" w:hAnsi="Arial"/>
          <w:sz w:val="24"/>
        </w:rPr>
      </w:pPr>
    </w:p>
    <w:p w14:paraId="0E44D74A" w14:textId="336871F0" w:rsidR="00651CE5" w:rsidRDefault="00BA2E97" w:rsidP="00956DAA">
      <w:pPr>
        <w:rPr>
          <w:rFonts w:ascii="Arial" w:hAnsi="Arial"/>
          <w:sz w:val="24"/>
        </w:rPr>
      </w:pPr>
      <w:bookmarkStart w:id="0" w:name="_GoBack"/>
      <w:bookmarkEnd w:id="0"/>
    </w:p>
    <w:p w14:paraId="0203E9B5" w14:textId="77777777" w:rsidR="000558FF" w:rsidRDefault="00BA2E97" w:rsidP="00A845A9"/>
    <w:sectPr w:rsidR="000558FF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DBBA" w14:textId="77777777" w:rsidR="0014526A" w:rsidRDefault="0014526A">
      <w:r>
        <w:separator/>
      </w:r>
    </w:p>
  </w:endnote>
  <w:endnote w:type="continuationSeparator" w:id="0">
    <w:p w14:paraId="001949FF" w14:textId="77777777" w:rsidR="0014526A" w:rsidRDefault="0014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CE05" w14:textId="77777777" w:rsidR="00651CE5" w:rsidRDefault="00AA2E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D7B7E" w14:textId="77777777" w:rsidR="00651CE5" w:rsidRDefault="00BA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9A82" w14:textId="08D42499" w:rsidR="00651CE5" w:rsidRDefault="00AA2E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C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3D29EA" w14:textId="77777777" w:rsidR="00651CE5" w:rsidRDefault="00BA2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F464" w14:textId="1AB2FFFA" w:rsidR="00651CE5" w:rsidRPr="005D2A41" w:rsidRDefault="00AA2E4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D6AE2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09A97FD" w14:textId="77777777" w:rsidR="00651CE5" w:rsidRPr="00A845A9" w:rsidRDefault="00BA2E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E570" w14:textId="77777777" w:rsidR="0014526A" w:rsidRDefault="0014526A">
      <w:r>
        <w:separator/>
      </w:r>
    </w:p>
  </w:footnote>
  <w:footnote w:type="continuationSeparator" w:id="0">
    <w:p w14:paraId="34B3AF94" w14:textId="77777777" w:rsidR="0014526A" w:rsidRDefault="0014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FED5" w14:textId="77777777" w:rsidR="00651CE5" w:rsidRDefault="00AA2E4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29E392" wp14:editId="4B0C5B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F4E800" w14:textId="77777777" w:rsidR="00651CE5" w:rsidRDefault="00BA2E97">
    <w:pPr>
      <w:pStyle w:val="Header"/>
    </w:pPr>
  </w:p>
  <w:p w14:paraId="437531CD" w14:textId="77777777" w:rsidR="00651CE5" w:rsidRDefault="00BA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36"/>
    <w:multiLevelType w:val="hybridMultilevel"/>
    <w:tmpl w:val="744C279E"/>
    <w:lvl w:ilvl="0" w:tplc="77AA2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1A8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A8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F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E6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66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1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F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8D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051"/>
    <w:multiLevelType w:val="hybridMultilevel"/>
    <w:tmpl w:val="F1EEC842"/>
    <w:lvl w:ilvl="0" w:tplc="0F581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2C6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CA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CA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66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09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2F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0E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83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D0ACD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DEEB2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B604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4CE6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FA25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2E10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12A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4022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5C4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BF"/>
    <w:rsid w:val="000F4F43"/>
    <w:rsid w:val="00124C65"/>
    <w:rsid w:val="00143107"/>
    <w:rsid w:val="0014526A"/>
    <w:rsid w:val="001801BE"/>
    <w:rsid w:val="003C29BF"/>
    <w:rsid w:val="00553F8C"/>
    <w:rsid w:val="006D6AE2"/>
    <w:rsid w:val="008C1D9A"/>
    <w:rsid w:val="009473DE"/>
    <w:rsid w:val="009F3AC5"/>
    <w:rsid w:val="00AA2E4B"/>
    <w:rsid w:val="00BA2E97"/>
    <w:rsid w:val="00C3754D"/>
    <w:rsid w:val="00C85344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7E033"/>
  <w15:docId w15:val="{B9DCA963-E66C-4BAD-A9CC-3FF9CED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2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F9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A72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72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724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724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llyw.cymru%2Fymateb-manwl-i-adroddiad-comisiwn-y-gyfraith-ar-gyfraith-cynllunio-yng-nghymru&amp;data=04%7C01%7CLuke.Seaborne%40gov.wales%7C3cdc027aa2334d3915db08d8818f0031%7Ca2cc36c592804ae78887d06dab89216b%7C0%7C0%7C637401798461995151%7CUnknown%7CTWFpbGZsb3d8eyJWIjoiMC4wLjAwMDAiLCJQIjoiV2luMzIiLCJBTiI6Ik1haWwiLCJXVCI6Mn0%3D%7C1000&amp;sdata=napxIcH6Lrldw%2BEBpFNlYOZTtciF2AI8hwSrmtB7ngU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ymateb-dros-dro-i-adroddiad-comisiwn-y-gyfraith-ar-y-gyfraith-gynllunio-yng-nghym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2020-11-10T00:00:00+00:00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A31991412</value>
    </field>
    <field name="Objective-Title">
      <value order="0">Written Statement - Welsh</value>
    </field>
    <field name="Objective-Description">
      <value order="0"/>
    </field>
    <field name="Objective-CreationStamp">
      <value order="0">2020-10-28T10:07:00Z</value>
    </field>
    <field name="Objective-IsApproved">
      <value order="0">false</value>
    </field>
    <field name="Objective-IsPublished">
      <value order="0">true</value>
    </field>
    <field name="Objective-DatePublished">
      <value order="0">2020-11-10T13:35:54Z</value>
    </field>
    <field name="Objective-ModificationStamp">
      <value order="0">2020-11-10T13:35:54Z</value>
    </field>
    <field name="Objective-Owner">
      <value order="0">Seaborne, Luke (ESNR-Planning)</value>
    </field>
    <field name="Objective-Path">
      <value order="0">Objective Global Folder:Business File Plan:Economy, Skills &amp; Natural Resources (ESNR):Economy, Skills &amp; Natural Resources (ESNR) - Economic Infrastructure - Planning:1 - Save:Legislation Development:Law Commission Project - Planning Consolidation Bill:Planning Consolidation Bill - Law Commission Report - Welsh Government Response - 2019-2020:Final and Published Detailed Government Response</value>
    </field>
    <field name="Objective-Parent">
      <value order="0">Final and Published Detailed Government Response</value>
    </field>
    <field name="Objective-State">
      <value order="0">Published</value>
    </field>
    <field name="Objective-VersionId">
      <value order="0">vA63887437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qA1375233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6797-1786-4254-A776-5F7692863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B8127-FF67-4C91-BAB9-38613CE024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9FC2A63-0A22-4498-B179-92CF9ECFCB5D}"/>
</file>

<file path=customXml/itemProps5.xml><?xml version="1.0" encoding="utf-8"?>
<ds:datastoreItem xmlns:ds="http://schemas.openxmlformats.org/officeDocument/2006/customXml" ds:itemID="{BBBAE257-FF7B-4CE2-8584-35A7E99D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Manwl Llywodraeth Cymru i Adroddiad Comisiwn y Gyfraith ar Gyfraith Cynllunio yng Nghymru  </dc:title>
  <dc:creator>burnsc</dc:creator>
  <cp:lastModifiedBy>Oxenham, James (OFM - Cabinet Division)</cp:lastModifiedBy>
  <cp:revision>5</cp:revision>
  <cp:lastPrinted>2019-04-26T13:44:00Z</cp:lastPrinted>
  <dcterms:created xsi:type="dcterms:W3CDTF">2020-11-10T15:05:00Z</dcterms:created>
  <dcterms:modified xsi:type="dcterms:W3CDTF">2020-11-10T15:08:00Z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2020-10-28T10:07:14Z</vt:filetime>
  </property>
  <property fmtid="{D5CDD505-2E9C-101B-9397-08002B2CF9AE}" pid="10" name="Objective-Date Acquired">
    <vt:filetime>2020-10-28T00:00:00Z</vt:filetime>
  </property>
  <property fmtid="{D5CDD505-2E9C-101B-9397-08002B2CF9AE}" pid="11" name="Objective-Date Acquired [system]">
    <vt:filetime>2019-02-18T23:00:00Z</vt:filetime>
  </property>
  <property fmtid="{D5CDD505-2E9C-101B-9397-08002B2CF9AE}" pid="12" name="Objective-DatePublished">
    <vt:filetime>2020-11-10T13:35:54Z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A31991412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2020-11-10T13:35:54Z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Seaborne, Luke (ESNR-Planning)</vt:lpwstr>
  </property>
  <property fmtid="{D5CDD505-2E9C-101B-9397-08002B2CF9AE}" pid="24" name="Objective-Parent">
    <vt:lpwstr>Final and Published Detailed Government Response</vt:lpwstr>
  </property>
  <property fmtid="{D5CDD505-2E9C-101B-9397-08002B2CF9AE}" pid="25" name="Objective-Path">
    <vt:lpwstr>Objective Global Folder:Business File Plan:Economy, Skills &amp; Natural Resources (ESNR):Economy, Skills &amp; Natural Resources (ESNR) - Economic Infrastructure - Planning:1 - Save:Legislation Development:Law Commission Project - Planning Consolidation Bill:Pla</vt:lpwstr>
  </property>
  <property fmtid="{D5CDD505-2E9C-101B-9397-08002B2CF9AE}" pid="26" name="Objective-State">
    <vt:lpwstr>Published</vt:lpwstr>
  </property>
  <property fmtid="{D5CDD505-2E9C-101B-9397-08002B2CF9AE}" pid="27" name="Objective-Title">
    <vt:lpwstr>Written Statement - Welsh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vA63887437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