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E02A3C" w:rsidRPr="00C93743" w14:paraId="449882C6" w14:textId="77777777" w:rsidTr="009F451B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DD8D1" w14:textId="77777777" w:rsidR="00E02A3C" w:rsidRPr="0023362F" w:rsidRDefault="00C9374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 w:val="28"/>
                <w:szCs w:val="24"/>
                <w:lang w:val="cy-GB"/>
              </w:rPr>
              <w:t xml:space="preserve">Manyleb y </w:t>
            </w:r>
            <w:r w:rsidR="002B3063" w:rsidRPr="0023362F">
              <w:rPr>
                <w:rFonts w:ascii="Segoe UI" w:hAnsi="Segoe UI" w:cs="Segoe UI"/>
                <w:b/>
                <w:sz w:val="28"/>
                <w:szCs w:val="24"/>
                <w:lang w:val="cy-GB"/>
              </w:rPr>
              <w:t xml:space="preserve">swydd a’r person </w:t>
            </w:r>
          </w:p>
          <w:p w14:paraId="1D43942F" w14:textId="77777777" w:rsidR="00E02A3C" w:rsidRPr="0023362F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</w:tr>
      <w:tr w:rsidR="00E02A3C" w:rsidRPr="00C93743" w14:paraId="7F37887D" w14:textId="77777777" w:rsidTr="009F451B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9DDCC82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Teitl y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>swydd</w:t>
            </w:r>
            <w:r w:rsidR="00E02A3C" w:rsidRPr="0023362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  <w:p w14:paraId="3CFB6441" w14:textId="77777777" w:rsidR="00A70E37" w:rsidRPr="0023362F" w:rsidRDefault="00A70E37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1341E0F7" w14:textId="77777777" w:rsidR="00A70E37" w:rsidRPr="0023362F" w:rsidRDefault="00A70E37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616024EB" w14:textId="77777777" w:rsidR="00A70E37" w:rsidRPr="0023362F" w:rsidRDefault="00A70E37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  <w:p w14:paraId="40752642" w14:textId="77777777" w:rsidR="00A70E37" w:rsidRPr="0023362F" w:rsidRDefault="00A70E37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Cyfeirnod:</w:t>
            </w:r>
          </w:p>
          <w:p w14:paraId="6949987A" w14:textId="77777777" w:rsidR="00A70E37" w:rsidRPr="0023362F" w:rsidRDefault="00A70E37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BAC15" w14:textId="77777777" w:rsidR="009B48D5" w:rsidRDefault="00C93743" w:rsidP="009C448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Swyddog Cyfathrebu</w:t>
            </w:r>
            <w:r w:rsidR="0010313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 </w:t>
            </w:r>
          </w:p>
          <w:p w14:paraId="1DA151BC" w14:textId="77777777" w:rsidR="0095567C" w:rsidRDefault="0095567C" w:rsidP="009C448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  <w:p w14:paraId="5A4A6349" w14:textId="77777777" w:rsidR="0095567C" w:rsidRDefault="0095567C" w:rsidP="009C448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  <w:p w14:paraId="267C00A2" w14:textId="77777777" w:rsidR="0095567C" w:rsidRDefault="0095567C" w:rsidP="009C448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</w:p>
          <w:p w14:paraId="476B6CBE" w14:textId="34042672" w:rsidR="0095567C" w:rsidRPr="0095567C" w:rsidRDefault="0095567C" w:rsidP="009C448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iCs/>
                <w:szCs w:val="24"/>
                <w:lang w:val="cy-GB"/>
              </w:rPr>
            </w:pPr>
            <w:r w:rsidRPr="0095567C">
              <w:rPr>
                <w:rFonts w:ascii="Segoe UI" w:hAnsi="Segoe UI" w:cs="Segoe UI"/>
                <w:b/>
                <w:bCs/>
                <w:iCs/>
                <w:szCs w:val="24"/>
                <w:lang w:val="cy-GB"/>
              </w:rPr>
              <w:t>MBS-071-22</w:t>
            </w:r>
          </w:p>
        </w:tc>
      </w:tr>
      <w:tr w:rsidR="00E02A3C" w:rsidRPr="00C93743" w14:paraId="3DB2EC8D" w14:textId="77777777" w:rsidTr="009F451B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07C30F4" w14:textId="77777777" w:rsidR="00E02A3C" w:rsidRPr="0023362F" w:rsidRDefault="00650B06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Aelod o’r Senedd</w:t>
            </w:r>
            <w:r w:rsidR="00E02A3C" w:rsidRPr="0023362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EB8C4" w14:textId="38B8200C" w:rsidR="00E02A3C" w:rsidRPr="0023362F" w:rsidRDefault="009F451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szCs w:val="24"/>
                <w:lang w:val="cy-GB"/>
              </w:rPr>
              <w:t>Andrew RT Davies</w:t>
            </w:r>
            <w:r w:rsidR="002B2E70">
              <w:rPr>
                <w:rFonts w:ascii="Segoe UI" w:hAnsi="Segoe UI" w:cs="Segoe UI"/>
                <w:b/>
                <w:szCs w:val="24"/>
                <w:lang w:val="cy-GB"/>
              </w:rPr>
              <w:t xml:space="preserve"> AS</w:t>
            </w:r>
            <w:r>
              <w:rPr>
                <w:rFonts w:ascii="Segoe UI" w:hAnsi="Segoe UI" w:cs="Segoe UI"/>
                <w:b/>
                <w:szCs w:val="24"/>
                <w:lang w:val="cy-GB"/>
              </w:rPr>
              <w:t>, Rheolwr Grŵp Ceidwadwyr Cymraeg</w:t>
            </w:r>
          </w:p>
        </w:tc>
      </w:tr>
      <w:tr w:rsidR="00E02A3C" w:rsidRPr="00C93743" w14:paraId="39E19612" w14:textId="77777777" w:rsidTr="009F451B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429C3A7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Band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>cyflog</w:t>
            </w:r>
            <w:r w:rsidR="00E02A3C" w:rsidRPr="0023362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39CC3" w14:textId="77777777" w:rsidR="00E02A3C" w:rsidRPr="0023362F" w:rsidRDefault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2</w:t>
            </w:r>
          </w:p>
        </w:tc>
      </w:tr>
      <w:tr w:rsidR="00E02A3C" w:rsidRPr="00C93743" w14:paraId="3B239CCD" w14:textId="77777777" w:rsidTr="009F451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E46F0FB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Ystod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>cyflog</w:t>
            </w:r>
            <w:r w:rsidR="00E02A3C" w:rsidRPr="0023362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  <w:r w:rsidR="00B3187B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 </w:t>
            </w:r>
            <w:r w:rsidR="00B3187B" w:rsidRPr="0023362F">
              <w:rPr>
                <w:rFonts w:ascii="Segoe UI" w:hAnsi="Segoe UI" w:cs="Segoe UI"/>
                <w:b/>
                <w:szCs w:val="24"/>
                <w:lang w:val="en-GB"/>
              </w:rPr>
              <w:t>(pro rata)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9788C1" w14:textId="77777777" w:rsidR="00FA6118" w:rsidRPr="0023362F" w:rsidRDefault="00FA6118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en-GB"/>
              </w:rPr>
              <w:t>£</w:t>
            </w:r>
            <w:r w:rsidR="00373006">
              <w:rPr>
                <w:rFonts w:ascii="Segoe UI" w:hAnsi="Segoe UI" w:cs="Segoe UI"/>
                <w:b/>
                <w:szCs w:val="24"/>
                <w:lang w:val="en-GB"/>
              </w:rPr>
              <w:t>23,440 - £34,357</w:t>
            </w:r>
          </w:p>
          <w:p w14:paraId="2A66171A" w14:textId="77777777" w:rsidR="004E04A5" w:rsidRPr="0023362F" w:rsidRDefault="004E04A5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Calibri" w:hAnsi="Segoe UI" w:cs="Segoe UI"/>
                <w:i/>
                <w:iCs/>
                <w:szCs w:val="24"/>
                <w:lang w:val="cy-GB"/>
              </w:rPr>
            </w:pPr>
          </w:p>
          <w:p w14:paraId="299102C2" w14:textId="77777777" w:rsidR="00E02A3C" w:rsidRPr="0023362F" w:rsidRDefault="004E04A5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i/>
                <w:iCs/>
                <w:sz w:val="22"/>
                <w:szCs w:val="22"/>
                <w:lang w:val="cy-GB"/>
              </w:rPr>
              <w:t>Disgwylir i'r holl staff newydd ymuno ar isafswm graddfa'r band cyflog priodol. Bydd staff unigol, yn amodol ar berfformiad boddhaol, yn symud i fyny'r raddfa gynyddrannol un pwynt ar y tro bob blwyddyn, ar y dyddiad dechrau eu cyflogaeth, nes iddynt gyrraedd uchafswm y raddfa ar gyfer eu band cyflog.</w:t>
            </w:r>
          </w:p>
        </w:tc>
      </w:tr>
      <w:tr w:rsidR="00E02A3C" w:rsidRPr="00C93743" w14:paraId="15B5F96F" w14:textId="77777777" w:rsidTr="009F451B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0433385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Oriau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>gwaith</w:t>
            </w:r>
            <w:r w:rsidR="00E02A3C" w:rsidRPr="0023362F">
              <w:rPr>
                <w:rFonts w:ascii="Segoe UI" w:hAnsi="Segoe UI" w:cs="Segoe UI"/>
                <w:b/>
                <w:szCs w:val="24"/>
                <w:lang w:val="cy-GB"/>
              </w:rPr>
              <w:t>: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675C" w14:textId="1B428161" w:rsidR="00E02A3C" w:rsidRPr="0023362F" w:rsidRDefault="009F45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szCs w:val="24"/>
                <w:lang w:val="cy-GB"/>
              </w:rPr>
              <w:t>37</w:t>
            </w:r>
          </w:p>
        </w:tc>
      </w:tr>
      <w:tr w:rsidR="00E02A3C" w:rsidRPr="00C93743" w14:paraId="4E39C28A" w14:textId="77777777" w:rsidTr="009F451B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12ED5F8" w14:textId="77777777" w:rsidR="00E02A3C" w:rsidRPr="0023362F" w:rsidRDefault="0010313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Natur y penodiad: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338DF" w14:textId="1C721BA8" w:rsidR="00E02A3C" w:rsidRPr="0023362F" w:rsidRDefault="009F451B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lang w:val="cy-GB"/>
              </w:rPr>
              <w:t>Parhaol</w:t>
            </w:r>
          </w:p>
        </w:tc>
      </w:tr>
      <w:tr w:rsidR="00E02A3C" w:rsidRPr="00C93743" w14:paraId="30D2E503" w14:textId="77777777" w:rsidTr="009F451B">
        <w:trPr>
          <w:trHeight w:val="4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E9135C" w14:textId="77777777" w:rsidR="00E02A3C" w:rsidRPr="0023362F" w:rsidRDefault="00E02A3C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>L</w:t>
            </w:r>
            <w:r w:rsidR="00C93743" w:rsidRPr="0023362F">
              <w:rPr>
                <w:rFonts w:ascii="Segoe UI" w:hAnsi="Segoe UI" w:cs="Segoe UI"/>
                <w:b/>
                <w:szCs w:val="24"/>
                <w:lang w:val="cy-GB"/>
              </w:rPr>
              <w:t>leoliad</w:t>
            </w: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: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120" w14:textId="6D46B038" w:rsidR="00E02A3C" w:rsidRPr="0023362F" w:rsidRDefault="009F45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>
              <w:rPr>
                <w:rFonts w:ascii="Segoe UI" w:hAnsi="Segoe UI" w:cs="Segoe UI"/>
                <w:b/>
                <w:szCs w:val="24"/>
                <w:lang w:val="cy-GB"/>
              </w:rPr>
              <w:t>Tŷ Hywel, Bae Caerdydd</w:t>
            </w:r>
          </w:p>
        </w:tc>
      </w:tr>
      <w:tr w:rsidR="00E02A3C" w:rsidRPr="00C93743" w14:paraId="4BBD4797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A87C82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Diben y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>swydd</w:t>
            </w:r>
          </w:p>
        </w:tc>
      </w:tr>
      <w:tr w:rsidR="00E02A3C" w:rsidRPr="00C93743" w14:paraId="305DE3FE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6D2" w14:textId="0F4D85D5" w:rsidR="008C0BAA" w:rsidRPr="0023362F" w:rsidRDefault="00CA5D0C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>Gwneud gwaith</w:t>
            </w:r>
            <w:r w:rsidR="009C4483"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gwaith sy’n ymwneud â’r wasg a’r cyfryngau </w:t>
            </w:r>
            <w:r w:rsidR="009C4483"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ar gais 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yr </w:t>
            </w:r>
            <w:r w:rsidR="00650B06" w:rsidRPr="0023362F">
              <w:rPr>
                <w:rFonts w:ascii="Segoe UI" w:eastAsia="Calibri" w:hAnsi="Segoe UI" w:cs="Segoe UI"/>
                <w:szCs w:val="24"/>
                <w:lang w:val="cy-GB"/>
              </w:rPr>
              <w:t>Aelod o’r Senedd</w:t>
            </w:r>
            <w:r w:rsidR="009F451B">
              <w:rPr>
                <w:rFonts w:ascii="Segoe UI" w:eastAsia="Calibri" w:hAnsi="Segoe UI" w:cs="Segoe UI"/>
                <w:szCs w:val="24"/>
                <w:lang w:val="cy-GB"/>
              </w:rPr>
              <w:t xml:space="preserve"> a’r Grŵp Ceidwadwyr Cymraeg,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gan sicrhau bod safonau cyfrinachedd yn cael eu cynnal.</w:t>
            </w:r>
          </w:p>
          <w:p w14:paraId="6959AD65" w14:textId="77777777" w:rsidR="00E02A3C" w:rsidRPr="0023362F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</w:tr>
      <w:tr w:rsidR="00E02A3C" w:rsidRPr="00C93743" w14:paraId="31B4718E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005B1F" w14:textId="77777777" w:rsidR="00E02A3C" w:rsidRPr="0023362F" w:rsidRDefault="00C93743" w:rsidP="00C9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Prif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ddyletswyddau </w:t>
            </w:r>
          </w:p>
        </w:tc>
      </w:tr>
      <w:tr w:rsidR="00E02A3C" w:rsidRPr="00C93743" w14:paraId="607341EB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8F3" w14:textId="77777777" w:rsidR="008C0BAA" w:rsidRPr="0023362F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u w:val="single"/>
                <w:lang w:val="cy-GB"/>
              </w:rPr>
            </w:pPr>
          </w:p>
          <w:p w14:paraId="4C92F4DA" w14:textId="7AB8B6CD" w:rsidR="008C0BAA" w:rsidRPr="0023362F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1.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Sefydlu ystod eang o gysylltiadau o fewn y wasg, y cyfryngau darlledu ac ar-lein er mwyn hyrwyddo gwaith yr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9F451B">
              <w:rPr>
                <w:rFonts w:ascii="Segoe UI" w:hAnsi="Segoe UI" w:cs="Segoe UI"/>
                <w:szCs w:val="24"/>
                <w:lang w:val="cy-GB"/>
              </w:rPr>
              <w:t>a’r Grŵp Ceidwadwyr Cymraeg.</w:t>
            </w:r>
          </w:p>
          <w:p w14:paraId="3CC84056" w14:textId="77777777" w:rsidR="00003110" w:rsidRPr="0023362F" w:rsidRDefault="00003110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695907B8" w14:textId="77777777" w:rsidR="008C0BAA" w:rsidRPr="0023362F" w:rsidRDefault="00BD4247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2.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Ymchwilio, paratoi ac ysgrifennu datganiadau i’r wasg a’r cyfryngau</w:t>
            </w:r>
          </w:p>
          <w:p w14:paraId="178A0DF0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26457FD7" w14:textId="77777777" w:rsidR="008C0BAA" w:rsidRPr="0023362F" w:rsidRDefault="00BD4247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3.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Cysylltu â’r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/ </w:t>
            </w:r>
            <w:r w:rsidR="009C4483" w:rsidRPr="0023362F">
              <w:rPr>
                <w:rFonts w:ascii="Segoe UI" w:hAnsi="Segoe UI" w:cs="Segoe UI"/>
                <w:szCs w:val="24"/>
                <w:lang w:val="cy-GB"/>
              </w:rPr>
              <w:t xml:space="preserve">rheolwr swyddfa 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>a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nodi unrhyw agweddau ar eu gwaith a all</w:t>
            </w:r>
            <w:r w:rsidR="00A152E3" w:rsidRPr="0023362F">
              <w:rPr>
                <w:rFonts w:ascii="Segoe UI" w:hAnsi="Segoe UI" w:cs="Segoe UI"/>
                <w:szCs w:val="24"/>
                <w:lang w:val="cy-GB"/>
              </w:rPr>
              <w:t>ai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fod o ddiddordeb i’r cyfryngau </w:t>
            </w:r>
          </w:p>
          <w:p w14:paraId="534611CD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4225D63D" w14:textId="77777777" w:rsidR="00F15E45" w:rsidRPr="0023362F" w:rsidRDefault="00BD4247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4.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Nodi digwyddiadau sydd i ddod a all</w:t>
            </w:r>
            <w:r w:rsidR="00A152E3" w:rsidRPr="0023362F">
              <w:rPr>
                <w:rFonts w:ascii="Segoe UI" w:hAnsi="Segoe UI" w:cs="Segoe UI"/>
                <w:szCs w:val="24"/>
                <w:lang w:val="cy-GB"/>
              </w:rPr>
              <w:t>ai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roi cyfleoedd posibl i’r cyfryngau</w:t>
            </w:r>
          </w:p>
          <w:p w14:paraId="4098CA29" w14:textId="77777777" w:rsidR="00F15E45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4090653B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5.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  Sefydlu presenoldeb cyfryngau cymdeithasol a hyrwyddo digwyddiadau, cymorthfeydd ac ati, a dilyn i fyny ar ymholiadau a sylwadau ar gyfryngau cymdeithasol</w:t>
            </w:r>
          </w:p>
          <w:p w14:paraId="7E885635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4F601DEC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6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Sicrhau bod systemau swyddfa’r wasg yn rhedeg yn esmwyth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 a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sefydlu system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lastRenderedPageBreak/>
              <w:t>effeithiol o f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onitro’r cyfryngau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,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gan g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ynnwys y cyfryngau print, darlledu ac ar-lein </w:t>
            </w:r>
          </w:p>
          <w:p w14:paraId="3568CB84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10544632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7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Trefnu cyfweliadau a chynadleddau i’r wasg ar ran yr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a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mynd gyda’r Aelod ar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 xml:space="preserve">ei 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gais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</w:p>
          <w:p w14:paraId="0C15AB55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365A9413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8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Datblygu </w:t>
            </w:r>
            <w:r w:rsidR="00A152E3" w:rsidRPr="0023362F">
              <w:rPr>
                <w:rFonts w:ascii="Segoe UI" w:hAnsi="Segoe UI" w:cs="Segoe UI"/>
                <w:szCs w:val="24"/>
                <w:lang w:val="cy-GB"/>
              </w:rPr>
              <w:t xml:space="preserve">system 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e-gyfathrebu gydag etholwyr a grwpiau sy’n ymgyrchu dros faterion lleol ar draws y rhanbarth </w:t>
            </w:r>
          </w:p>
          <w:p w14:paraId="4BEF7F95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3DFE596F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9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>Cyhoeddi adroddiadau rheolaidd, mewn print ac ar-lein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,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i roi gwybod i’r cyhoedd ac i aelodau’r blaid am y gwaith sy’n cael ei wneud gan yr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003110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61B9DD26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3265F53D" w14:textId="77777777" w:rsidR="008C0BAA" w:rsidRPr="0023362F" w:rsidRDefault="00F15E45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10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BD4247"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473416" w:rsidRPr="0023362F">
              <w:rPr>
                <w:rFonts w:ascii="Segoe UI" w:hAnsi="Segoe UI" w:cs="Segoe UI"/>
                <w:szCs w:val="24"/>
                <w:lang w:val="cy-GB"/>
              </w:rPr>
              <w:t xml:space="preserve">Sicrhau bod gwybodaeth am ymdriniaeth y cyfryngau ar gael bob amser </w:t>
            </w:r>
          </w:p>
          <w:p w14:paraId="0C7DF75C" w14:textId="77777777" w:rsidR="008C0BAA" w:rsidRPr="0023362F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578741DD" w14:textId="77777777" w:rsidR="008C0BAA" w:rsidRPr="0023362F" w:rsidRDefault="00BD4247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1</w:t>
            </w:r>
            <w:r w:rsidR="00F15E45" w:rsidRPr="0023362F">
              <w:rPr>
                <w:rFonts w:ascii="Segoe UI" w:hAnsi="Segoe UI" w:cs="Segoe UI"/>
                <w:szCs w:val="24"/>
                <w:lang w:val="cy-GB"/>
              </w:rPr>
              <w:t>1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>.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ab/>
            </w:r>
            <w:r w:rsidR="003A7083" w:rsidRPr="0023362F">
              <w:rPr>
                <w:rFonts w:ascii="Segoe UI" w:hAnsi="Segoe UI" w:cs="Segoe UI"/>
                <w:szCs w:val="24"/>
                <w:lang w:val="cy-GB"/>
              </w:rPr>
              <w:t xml:space="preserve">Cyflawni </w:t>
            </w:r>
            <w:r w:rsidR="00473416" w:rsidRPr="0023362F">
              <w:rPr>
                <w:rFonts w:ascii="Segoe UI" w:hAnsi="Segoe UI" w:cs="Segoe UI"/>
                <w:szCs w:val="24"/>
                <w:lang w:val="cy-GB"/>
              </w:rPr>
              <w:t xml:space="preserve">dyletswyddau eraill o’r fath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ar gais</w:t>
            </w:r>
            <w:r w:rsidR="00473416" w:rsidRPr="0023362F">
              <w:rPr>
                <w:rFonts w:ascii="Segoe UI" w:hAnsi="Segoe UI" w:cs="Segoe UI"/>
                <w:szCs w:val="24"/>
                <w:lang w:val="cy-GB"/>
              </w:rPr>
              <w:t xml:space="preserve"> yr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="00473416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7AF69306" w14:textId="77777777" w:rsidR="00E02A3C" w:rsidRPr="0023362F" w:rsidRDefault="00E02A3C" w:rsidP="00D9778A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left" w:pos="567"/>
              </w:tabs>
              <w:ind w:firstLine="0"/>
              <w:rPr>
                <w:rFonts w:ascii="Segoe UI" w:hAnsi="Segoe UI" w:cs="Segoe UI"/>
                <w:b/>
                <w:szCs w:val="24"/>
                <w:lang w:val="cy-GB"/>
              </w:rPr>
            </w:pPr>
          </w:p>
        </w:tc>
      </w:tr>
      <w:tr w:rsidR="00E02A3C" w:rsidRPr="00C93743" w14:paraId="6E8C1F49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B4AE36" w14:textId="77777777" w:rsidR="00E02A3C" w:rsidRPr="0023362F" w:rsidRDefault="00473416" w:rsidP="004734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lastRenderedPageBreak/>
              <w:t xml:space="preserve">Manyleb y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person </w:t>
            </w:r>
            <w:r w:rsidR="00507D16" w:rsidRPr="0023362F">
              <w:rPr>
                <w:rFonts w:ascii="Segoe UI" w:hAnsi="Segoe UI" w:cs="Segoe UI"/>
                <w:b/>
                <w:szCs w:val="24"/>
                <w:lang w:val="cy-GB"/>
              </w:rPr>
              <w:t>(cyfeiriwch at y maen prawf ‘hanfodol’ isod wrth gwblhau’r adran ‘</w:t>
            </w:r>
            <w:r w:rsidR="00507D16" w:rsidRPr="0023362F">
              <w:rPr>
                <w:rFonts w:ascii="Segoe UI" w:hAnsi="Segoe UI" w:cs="Segoe UI"/>
                <w:b/>
                <w:i/>
                <w:szCs w:val="24"/>
                <w:lang w:val="cy-GB"/>
              </w:rPr>
              <w:t>Gwybodaeth i gefnogi’ch cais’</w:t>
            </w:r>
            <w:r w:rsidR="00507D16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 o’r ffurflen gais.</w:t>
            </w:r>
          </w:p>
        </w:tc>
      </w:tr>
      <w:tr w:rsidR="00E02A3C" w:rsidRPr="00C93743" w14:paraId="34209B43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347" w14:textId="48FE9D33" w:rsidR="00267A53" w:rsidRPr="0023362F" w:rsidRDefault="00473416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Gwybodaeth a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phrofiad hanfodol </w:t>
            </w:r>
          </w:p>
          <w:p w14:paraId="6050D2BA" w14:textId="77777777" w:rsidR="008C0BAA" w:rsidRPr="0023362F" w:rsidRDefault="00473416" w:rsidP="008C0BAA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Profiad o weithio’n effeithiol yn y wasg ysgrifenedig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,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>yn y diwydiant darlledu neu ar-lein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,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neu yn y sector cysylltiadau cyhoeddus </w:t>
            </w:r>
          </w:p>
          <w:p w14:paraId="17B122A8" w14:textId="77777777" w:rsidR="00D9778A" w:rsidRPr="0023362F" w:rsidRDefault="00473416" w:rsidP="00D9778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Gwybodaeth a dealltwriaeth o dechnegau ymdrin â’r cyfryngau gan gynnwys creu cynllun cyfathrebu </w:t>
            </w:r>
          </w:p>
          <w:p w14:paraId="018B4EE4" w14:textId="77777777" w:rsidR="00246F26" w:rsidRPr="0023362F" w:rsidRDefault="00CA5D0C" w:rsidP="00246F2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Segoe UI" w:hAnsi="Segoe UI" w:cs="Segoe UI"/>
                <w:lang w:val="cy-GB"/>
              </w:rPr>
            </w:pP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Dealltwriaeth o’r angen i adlewyrchu barn yr </w:t>
            </w:r>
            <w:r w:rsidR="00684A98" w:rsidRPr="0023362F">
              <w:rPr>
                <w:rFonts w:ascii="Segoe UI" w:eastAsia="Calibri" w:hAnsi="Segoe UI" w:cs="Segoe UI"/>
                <w:szCs w:val="24"/>
                <w:lang w:val="cy-GB"/>
              </w:rPr>
              <w:t>AS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mewn ffordd sy’n adlewyrchu cyfle cyfartal ac nad yw’n </w:t>
            </w:r>
            <w:r w:rsidR="00D063E4" w:rsidRPr="0023362F">
              <w:rPr>
                <w:rFonts w:ascii="Segoe UI" w:eastAsia="Calibri" w:hAnsi="Segoe UI" w:cs="Segoe UI"/>
                <w:szCs w:val="24"/>
                <w:lang w:val="cy-GB"/>
              </w:rPr>
              <w:t>ymfflamychol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, yn ansensitif, yn </w:t>
            </w:r>
            <w:r w:rsidR="00D063E4" w:rsidRPr="0023362F">
              <w:rPr>
                <w:rFonts w:ascii="Segoe UI" w:eastAsia="Calibri" w:hAnsi="Segoe UI" w:cs="Segoe UI"/>
                <w:szCs w:val="24"/>
                <w:lang w:val="cy-GB"/>
              </w:rPr>
              <w:t>enllibus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>, yn athrodus nac yn ddifrïol</w:t>
            </w:r>
          </w:p>
          <w:p w14:paraId="585E3BB8" w14:textId="77777777" w:rsidR="00BD4247" w:rsidRPr="0023362F" w:rsidRDefault="00CA5D0C" w:rsidP="00246F26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Dealltwriaeth o </w:t>
            </w:r>
            <w:r w:rsidR="00AF0F9E"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drechu gwahaniaethu a hyrwyddo cyfle cyfartal ac </w:t>
            </w:r>
            <w:r w:rsidR="002B3063" w:rsidRPr="0023362F">
              <w:rPr>
                <w:rFonts w:ascii="Segoe UI" w:eastAsia="Calibri" w:hAnsi="Segoe UI" w:cs="Segoe UI"/>
                <w:szCs w:val="24"/>
                <w:lang w:val="cy-GB"/>
              </w:rPr>
              <w:t>Egwyddorion Bywyd Cyhoeddus</w:t>
            </w:r>
            <w:r w:rsidR="008648EE"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Nolan,</w:t>
            </w:r>
            <w:r w:rsidR="00AF0F9E"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ac ymrwymiad iddynt</w:t>
            </w:r>
          </w:p>
          <w:p w14:paraId="3225F935" w14:textId="77777777" w:rsidR="008C0BAA" w:rsidRPr="0023362F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</w:p>
          <w:p w14:paraId="75D632C1" w14:textId="2E8B1505" w:rsidR="00246F26" w:rsidRPr="0023362F" w:rsidRDefault="00CA5D0C" w:rsidP="00246F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b/>
                <w:bCs/>
                <w:szCs w:val="24"/>
                <w:lang w:val="cy-GB"/>
              </w:rPr>
              <w:t xml:space="preserve">Cymwysterau </w:t>
            </w:r>
            <w:r w:rsidR="002B3063" w:rsidRPr="0023362F">
              <w:rPr>
                <w:rFonts w:ascii="Segoe UI" w:eastAsia="Calibri" w:hAnsi="Segoe UI" w:cs="Segoe UI"/>
                <w:b/>
                <w:bCs/>
                <w:szCs w:val="24"/>
                <w:lang w:val="cy-GB"/>
              </w:rPr>
              <w:t xml:space="preserve">hanfodol </w:t>
            </w:r>
          </w:p>
          <w:p w14:paraId="35660169" w14:textId="77777777" w:rsidR="008C0BAA" w:rsidRPr="0023362F" w:rsidRDefault="00B13690" w:rsidP="008C0BAA">
            <w:pPr>
              <w:numPr>
                <w:ilvl w:val="0"/>
                <w:numId w:val="3"/>
              </w:numPr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Gradd neu gymhwyster cyfatebol mewn pwnc perthnasol neu</w:t>
            </w:r>
          </w:p>
          <w:p w14:paraId="2550F72E" w14:textId="77777777" w:rsidR="00246F26" w:rsidRPr="0023362F" w:rsidRDefault="00534D79" w:rsidP="00246F26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Cymhwyster Ffurfiol ee </w:t>
            </w:r>
            <w:r w:rsidR="00246F26" w:rsidRPr="0023362F">
              <w:rPr>
                <w:rFonts w:ascii="Segoe UI" w:hAnsi="Segoe UI" w:cs="Segoe UI"/>
                <w:szCs w:val="24"/>
                <w:lang w:val="cy-GB"/>
              </w:rPr>
              <w:t xml:space="preserve">NVQ </w:t>
            </w:r>
            <w:r w:rsidR="00B13690" w:rsidRPr="0023362F">
              <w:rPr>
                <w:rFonts w:ascii="Segoe UI" w:hAnsi="Segoe UI" w:cs="Segoe UI"/>
                <w:szCs w:val="24"/>
                <w:lang w:val="cy-GB"/>
              </w:rPr>
              <w:t>lef</w:t>
            </w:r>
            <w:r w:rsidR="00246F26" w:rsidRPr="0023362F">
              <w:rPr>
                <w:rFonts w:ascii="Segoe UI" w:hAnsi="Segoe UI" w:cs="Segoe UI"/>
                <w:szCs w:val="24"/>
                <w:lang w:val="cy-GB"/>
              </w:rPr>
              <w:t xml:space="preserve">el 3 </w:t>
            </w:r>
            <w:r w:rsidR="00B13690" w:rsidRPr="0023362F">
              <w:rPr>
                <w:rFonts w:ascii="Segoe UI" w:hAnsi="Segoe UI" w:cs="Segoe UI"/>
                <w:szCs w:val="24"/>
                <w:lang w:val="cy-GB"/>
              </w:rPr>
              <w:t xml:space="preserve">neu </w:t>
            </w:r>
            <w:r w:rsidR="00246F26" w:rsidRPr="0023362F">
              <w:rPr>
                <w:rFonts w:ascii="Segoe UI" w:hAnsi="Segoe UI" w:cs="Segoe UI"/>
                <w:szCs w:val="24"/>
                <w:lang w:val="cy-GB"/>
              </w:rPr>
              <w:t xml:space="preserve">4 </w:t>
            </w:r>
            <w:r w:rsidR="00B13690" w:rsidRPr="0023362F">
              <w:rPr>
                <w:rFonts w:ascii="Segoe UI" w:hAnsi="Segoe UI" w:cs="Segoe UI"/>
                <w:szCs w:val="24"/>
                <w:lang w:val="cy-GB"/>
              </w:rPr>
              <w:t xml:space="preserve">neu gymhwyster cyfatebol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>yn y cyfryngau neu gyfathrebu</w:t>
            </w:r>
            <w:r w:rsidR="00B13690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2E2777FA" w14:textId="77777777" w:rsidR="008C0BAA" w:rsidRPr="0023362F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cy-GB"/>
              </w:rPr>
            </w:pPr>
          </w:p>
          <w:p w14:paraId="62CF1286" w14:textId="77777777" w:rsidR="000A7942" w:rsidRDefault="00B13690" w:rsidP="000A79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Sgiliau ac </w:t>
            </w:r>
            <w:r w:rsidR="004907F6" w:rsidRPr="0023362F">
              <w:rPr>
                <w:rFonts w:ascii="Segoe UI" w:hAnsi="Segoe UI" w:cs="Segoe UI"/>
                <w:b/>
                <w:szCs w:val="24"/>
                <w:lang w:val="cy-GB"/>
              </w:rPr>
              <w:t>Y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mddygiadau </w:t>
            </w:r>
            <w:r w:rsidR="004907F6" w:rsidRPr="0023362F">
              <w:rPr>
                <w:rFonts w:ascii="Segoe UI" w:hAnsi="Segoe UI" w:cs="Segoe UI"/>
                <w:b/>
                <w:szCs w:val="24"/>
                <w:lang w:val="cy-GB"/>
              </w:rPr>
              <w:t>H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anfodol </w:t>
            </w:r>
          </w:p>
          <w:p w14:paraId="1CFC65E1" w14:textId="56E32353" w:rsidR="008C0BAA" w:rsidRPr="0023362F" w:rsidRDefault="00B13690" w:rsidP="000A7942">
            <w:pPr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Dealltwriaeth o gyfraith y cyfryngau </w:t>
            </w:r>
          </w:p>
          <w:p w14:paraId="19DD2F19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Tystiolaeth o weithio fel rhan o dîm a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c o reoli staff,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lle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bo’n briodol</w:t>
            </w:r>
          </w:p>
          <w:p w14:paraId="55649B10" w14:textId="77777777" w:rsidR="008C0BAA" w:rsidRPr="0023362F" w:rsidRDefault="00CA5D0C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>Sgiliau rhyngbersonol effeithiol a’r gallu i adeiladu perthynas ar draws ffiniau proffesiynol gydag aelodau o’r wasg a’r cyfryngau</w:t>
            </w:r>
          </w:p>
          <w:p w14:paraId="0F9D8B82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Y gallu i greu syniadau ar gyfer eitemau newyddion sy’n adlewyrchu gwaith yr </w:t>
            </w:r>
            <w:r w:rsidR="00684A98" w:rsidRPr="0023362F">
              <w:rPr>
                <w:rFonts w:ascii="Segoe UI" w:hAnsi="Segoe UI" w:cs="Segoe UI"/>
                <w:szCs w:val="24"/>
                <w:lang w:val="cy-GB"/>
              </w:rPr>
              <w:t>AS</w:t>
            </w:r>
          </w:p>
          <w:p w14:paraId="29FDB3C6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Sgiliau ysgrifennu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o’r radd flaenaf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a’r gallu i gynhyrchu nodiadau briffio a datganiadau i’r wasg </w:t>
            </w:r>
          </w:p>
          <w:p w14:paraId="04E67997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lastRenderedPageBreak/>
              <w:t xml:space="preserve">Y gallu i ddeall a chyfleu gwaith a pholisïau’r </w:t>
            </w:r>
            <w:r w:rsidR="00650B06" w:rsidRPr="0023362F">
              <w:rPr>
                <w:rFonts w:ascii="Segoe UI" w:hAnsi="Segoe UI" w:cs="Segoe UI"/>
                <w:szCs w:val="24"/>
                <w:lang w:val="cy-GB"/>
              </w:rPr>
              <w:t>Aelod o’r Senedd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yn effeithiol </w:t>
            </w:r>
          </w:p>
          <w:p w14:paraId="18D35459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Sgiliau trefnu, cynllunio a chyflwyno effeithiol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7E57A089" w14:textId="77777777" w:rsidR="008C0BAA" w:rsidRPr="0023362F" w:rsidRDefault="00CA5D0C" w:rsidP="008C0BAA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Y gallu i weithio ar ei </w:t>
            </w:r>
            <w:r w:rsidR="00D063E4" w:rsidRPr="0023362F">
              <w:rPr>
                <w:rFonts w:ascii="Segoe UI" w:eastAsia="Calibri" w:hAnsi="Segoe UI" w:cs="Segoe UI"/>
                <w:szCs w:val="24"/>
                <w:lang w:val="cy-GB"/>
              </w:rPr>
              <w:t>liwt</w:t>
            </w:r>
            <w:r w:rsidRPr="0023362F">
              <w:rPr>
                <w:rFonts w:ascii="Segoe UI" w:eastAsia="Calibri" w:hAnsi="Segoe UI" w:cs="Segoe UI"/>
                <w:szCs w:val="24"/>
                <w:lang w:val="cy-GB"/>
              </w:rPr>
              <w:t xml:space="preserve"> ei hun ac i derfynau amser tyn, gyda’r gallu i weithio’n hyblyg ac i ymdopi ag amrywiaeth o dasgau ar yr un pryd</w:t>
            </w:r>
          </w:p>
          <w:p w14:paraId="02B6AF8B" w14:textId="77777777" w:rsidR="008C0BAA" w:rsidRPr="0023362F" w:rsidRDefault="00B13690" w:rsidP="008C0BAA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Segoe UI" w:hAnsi="Segoe UI" w:cs="Segoe UI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Sgiliau TG effeithiol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,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yn enwedig wrth ddefnyddio pecynnau Micros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oft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fel 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>Word, Outlook a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>c</w:t>
            </w:r>
            <w:r w:rsidR="008C0BAA" w:rsidRPr="0023362F">
              <w:rPr>
                <w:rFonts w:ascii="Segoe UI" w:hAnsi="Segoe UI" w:cs="Segoe UI"/>
                <w:szCs w:val="24"/>
                <w:lang w:val="cy-GB"/>
              </w:rPr>
              <w:t xml:space="preserve"> Excel.</w:t>
            </w:r>
          </w:p>
          <w:p w14:paraId="35792011" w14:textId="77777777" w:rsidR="008C0BAA" w:rsidRPr="0023362F" w:rsidRDefault="00D063E4" w:rsidP="008C0BAA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Segoe UI" w:hAnsi="Segoe UI" w:cs="Segoe UI"/>
                <w:lang w:val="cy-GB"/>
              </w:rPr>
            </w:pPr>
            <w:r w:rsidRPr="0023362F">
              <w:rPr>
                <w:rFonts w:ascii="Segoe UI" w:hAnsi="Segoe UI" w:cs="Segoe UI"/>
                <w:lang w:val="cy-GB"/>
              </w:rPr>
              <w:t xml:space="preserve">Y gallu i </w:t>
            </w:r>
            <w:r w:rsidR="00B13690" w:rsidRPr="0023362F">
              <w:rPr>
                <w:rFonts w:ascii="Segoe UI" w:hAnsi="Segoe UI" w:cs="Segoe UI"/>
                <w:lang w:val="cy-GB"/>
              </w:rPr>
              <w:t xml:space="preserve">ddangos sensitifrwydd a sicrhau bod y safonau uchaf o gyfrinachedd yn cael eu cynnal </w:t>
            </w:r>
          </w:p>
          <w:p w14:paraId="02D00B57" w14:textId="77777777" w:rsidR="00BD4247" w:rsidRPr="0023362F" w:rsidRDefault="00BD4247" w:rsidP="00BD4247">
            <w:pPr>
              <w:tabs>
                <w:tab w:val="left" w:pos="284"/>
              </w:tabs>
              <w:ind w:left="284"/>
              <w:rPr>
                <w:rFonts w:ascii="Segoe UI" w:hAnsi="Segoe UI" w:cs="Segoe UI"/>
                <w:lang w:val="cy-GB"/>
              </w:rPr>
            </w:pPr>
          </w:p>
          <w:p w14:paraId="024FC6F3" w14:textId="77777777" w:rsidR="00BD4247" w:rsidRPr="0023362F" w:rsidRDefault="00BD4247" w:rsidP="00BD424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i/>
                <w:szCs w:val="24"/>
                <w:lang w:val="cy-GB"/>
              </w:rPr>
              <w:t>D</w:t>
            </w:r>
            <w:r w:rsidR="00CA5D0C" w:rsidRPr="0023362F">
              <w:rPr>
                <w:rFonts w:ascii="Segoe UI" w:hAnsi="Segoe UI" w:cs="Segoe UI"/>
                <w:i/>
                <w:szCs w:val="24"/>
                <w:lang w:val="cy-GB"/>
              </w:rPr>
              <w:t xml:space="preserve">ymunol </w:t>
            </w:r>
          </w:p>
          <w:p w14:paraId="4990108D" w14:textId="77777777" w:rsidR="00BD4247" w:rsidRPr="0023362F" w:rsidRDefault="0052468A" w:rsidP="00BD424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Dealltwriaeth o faterion cyfoes,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pynciau</w:t>
            </w:r>
            <w:r w:rsidR="00CA5D0C" w:rsidRPr="0023362F">
              <w:rPr>
                <w:rFonts w:ascii="Segoe UI" w:hAnsi="Segoe UI" w:cs="Segoe UI"/>
                <w:szCs w:val="24"/>
                <w:lang w:val="cy-GB"/>
              </w:rPr>
              <w:t xml:space="preserve"> sy’n berthnasol i Gymru </w:t>
            </w:r>
            <w:r w:rsidR="00997D87" w:rsidRPr="0023362F">
              <w:rPr>
                <w:rFonts w:ascii="Segoe UI" w:hAnsi="Segoe UI" w:cs="Segoe UI"/>
                <w:szCs w:val="24"/>
                <w:lang w:val="cy-GB"/>
              </w:rPr>
              <w:t xml:space="preserve">a’r ardal leol, </w:t>
            </w:r>
            <w:r w:rsidR="00CA5D0C" w:rsidRPr="0023362F">
              <w:rPr>
                <w:rFonts w:ascii="Segoe UI" w:hAnsi="Segoe UI" w:cs="Segoe UI"/>
                <w:szCs w:val="24"/>
                <w:lang w:val="cy-GB"/>
              </w:rPr>
              <w:t>a diddordeb yn system wleidyddol Cymru</w:t>
            </w:r>
            <w:r w:rsidR="00103133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36D7CB82" w14:textId="77777777" w:rsidR="00997D87" w:rsidRPr="0023362F" w:rsidRDefault="00CA5D0C" w:rsidP="00BD424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Y gallu i weithio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 xml:space="preserve">drwy gyfrwng y 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Gymraeg </w:t>
            </w:r>
            <w:r w:rsidR="00D063E4" w:rsidRPr="0023362F">
              <w:rPr>
                <w:rFonts w:ascii="Segoe UI" w:hAnsi="Segoe UI" w:cs="Segoe UI"/>
                <w:szCs w:val="24"/>
                <w:lang w:val="cy-GB"/>
              </w:rPr>
              <w:t>a’r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  <w:r w:rsidR="00997D87" w:rsidRPr="0023362F">
              <w:rPr>
                <w:rFonts w:ascii="Segoe UI" w:hAnsi="Segoe UI" w:cs="Segoe UI"/>
                <w:szCs w:val="24"/>
                <w:lang w:val="cy-GB"/>
              </w:rPr>
              <w:t>Saesneg</w:t>
            </w:r>
          </w:p>
          <w:p w14:paraId="0FA707B5" w14:textId="77777777" w:rsidR="00BD4247" w:rsidRPr="0023362F" w:rsidRDefault="00997D87" w:rsidP="00BD424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jc w:val="both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Yn </w:t>
            </w:r>
            <w:r w:rsidR="00E92ACB" w:rsidRPr="0023362F">
              <w:rPr>
                <w:rFonts w:ascii="Segoe UI" w:hAnsi="Segoe UI" w:cs="Segoe UI"/>
                <w:szCs w:val="24"/>
                <w:lang w:val="cy-GB"/>
              </w:rPr>
              <w:t>deall a pharchu</w:t>
            </w: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 nodau a gwerthoedd y Blaid</w:t>
            </w:r>
            <w:r w:rsidR="00CA5D0C" w:rsidRPr="0023362F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15DF5730" w14:textId="77777777" w:rsidR="00E02A3C" w:rsidRPr="0023362F" w:rsidRDefault="00E02A3C" w:rsidP="00267A53">
            <w:pPr>
              <w:tabs>
                <w:tab w:val="left" w:pos="284"/>
              </w:tabs>
              <w:rPr>
                <w:rFonts w:ascii="Segoe UI" w:hAnsi="Segoe UI" w:cs="Segoe UI"/>
                <w:szCs w:val="24"/>
                <w:lang w:val="cy-GB"/>
              </w:rPr>
            </w:pPr>
          </w:p>
        </w:tc>
      </w:tr>
      <w:tr w:rsidR="00E02A3C" w:rsidRPr="00C93743" w14:paraId="7DC3B7B0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F13679" w14:textId="77777777" w:rsidR="00E02A3C" w:rsidRPr="0023362F" w:rsidRDefault="00CA5D0C" w:rsidP="00CA5D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b/>
                <w:szCs w:val="24"/>
                <w:lang w:val="cy-GB"/>
              </w:rPr>
              <w:lastRenderedPageBreak/>
              <w:t xml:space="preserve">Gwybodaeth </w:t>
            </w:r>
            <w:r w:rsidR="002B3063" w:rsidRPr="0023362F">
              <w:rPr>
                <w:rFonts w:ascii="Segoe UI" w:hAnsi="Segoe UI" w:cs="Segoe UI"/>
                <w:b/>
                <w:szCs w:val="24"/>
                <w:lang w:val="cy-GB"/>
              </w:rPr>
              <w:t xml:space="preserve">ychwanegol </w:t>
            </w:r>
          </w:p>
        </w:tc>
      </w:tr>
      <w:tr w:rsidR="00A70E37" w:rsidRPr="00C93743" w14:paraId="123E7D5D" w14:textId="77777777" w:rsidTr="009F451B">
        <w:trPr>
          <w:trHeight w:val="4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52E" w14:textId="77777777" w:rsidR="00A70E37" w:rsidRPr="0023362F" w:rsidRDefault="00A70E37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>Nodwch y bydd penodiad yn amodol ar chyfeiriadau a gwiriad diogelwch.</w:t>
            </w:r>
          </w:p>
          <w:p w14:paraId="17E6F47F" w14:textId="77777777" w:rsidR="00A70E37" w:rsidRPr="0023362F" w:rsidRDefault="00AB6F1E" w:rsidP="00390B58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*Pe bai’r </w:t>
            </w:r>
            <w:r w:rsidR="00650B06" w:rsidRPr="0023362F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>Aelod o’r Senedd</w:t>
            </w:r>
            <w:r w:rsidRPr="0023362F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 yn ymddiswyddo, neu ei fod yn peidio â chael ei ethol yn dilyn etholiad, bydd y swydd hon yn ddiangen. O ran swyddi o fewn Grŵp y blaid, pe bai newid o ran Arweinydd y Blaid, neu yn nifer Aelodau’r Grŵp, gallai’r swydd hon fod yn ddiangen.</w:t>
            </w:r>
          </w:p>
        </w:tc>
      </w:tr>
      <w:tr w:rsidR="00AC77CA" w:rsidRPr="00C93743" w14:paraId="1FB9BEBD" w14:textId="77777777" w:rsidTr="009F451B">
        <w:trPr>
          <w:trHeight w:val="7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85E" w14:textId="77777777" w:rsidR="00AC77CA" w:rsidRPr="0023362F" w:rsidRDefault="00AC77CA" w:rsidP="00AC77CA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 w:rsidRPr="0023362F">
              <w:rPr>
                <w:rFonts w:ascii="Segoe UI" w:hAnsi="Segoe UI" w:cs="Segoe UI"/>
                <w:szCs w:val="24"/>
                <w:lang w:val="cy-GB"/>
              </w:rPr>
              <w:t xml:space="preserve">Rwy’n gyflogwr cyfle cyfartal ac yn croesawu ceisiadau gan bob person addas yn cynnwys pobl o’r nodweddion gwarchodedig canlynol (hil, rhyw, anabledd, crefydd/cred, tueddfryd rhywiol, hunaniaeth o ran rhywedd, priodas / partneriaeth sifil, beichiogrwydd / mamolaeth neu oed. </w:t>
            </w:r>
          </w:p>
        </w:tc>
      </w:tr>
    </w:tbl>
    <w:p w14:paraId="33D7222B" w14:textId="77777777" w:rsidR="00534D56" w:rsidRPr="00C93743" w:rsidRDefault="00534D56" w:rsidP="00D063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cy-GB"/>
        </w:rPr>
      </w:pPr>
    </w:p>
    <w:sectPr w:rsidR="00534D56" w:rsidRPr="00C93743" w:rsidSect="00501E0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0230" w14:textId="77777777" w:rsidR="00D80F3B" w:rsidRDefault="00D80F3B" w:rsidP="00462D6E">
      <w:r>
        <w:separator/>
      </w:r>
    </w:p>
  </w:endnote>
  <w:endnote w:type="continuationSeparator" w:id="0">
    <w:p w14:paraId="71B60016" w14:textId="77777777" w:rsidR="00D80F3B" w:rsidRDefault="00D80F3B" w:rsidP="004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1AF9" w14:textId="77777777" w:rsidR="009C4483" w:rsidRPr="002B3063" w:rsidRDefault="009C4483">
    <w:pPr>
      <w:pStyle w:val="Footer"/>
      <w:jc w:val="center"/>
      <w:rPr>
        <w:rFonts w:ascii="Lucida Sans" w:hAnsi="Lucida Sans"/>
      </w:rPr>
    </w:pPr>
    <w:r w:rsidRPr="002B3063">
      <w:rPr>
        <w:rFonts w:ascii="Lucida Sans" w:hAnsi="Lucida Sans"/>
      </w:rPr>
      <w:fldChar w:fldCharType="begin"/>
    </w:r>
    <w:r w:rsidRPr="002B3063">
      <w:rPr>
        <w:rFonts w:ascii="Lucida Sans" w:hAnsi="Lucida Sans"/>
      </w:rPr>
      <w:instrText xml:space="preserve"> PAGE   \* MERGEFORMAT </w:instrText>
    </w:r>
    <w:r w:rsidRPr="002B3063">
      <w:rPr>
        <w:rFonts w:ascii="Lucida Sans" w:hAnsi="Lucida Sans"/>
      </w:rPr>
      <w:fldChar w:fldCharType="separate"/>
    </w:r>
    <w:r w:rsidR="007A6482">
      <w:rPr>
        <w:rFonts w:ascii="Lucida Sans" w:hAnsi="Lucida Sans"/>
        <w:noProof/>
      </w:rPr>
      <w:t>3</w:t>
    </w:r>
    <w:r w:rsidRPr="002B3063">
      <w:rPr>
        <w:rFonts w:ascii="Lucida Sans" w:hAnsi="Lucida Sans"/>
      </w:rPr>
      <w:fldChar w:fldCharType="end"/>
    </w:r>
  </w:p>
  <w:p w14:paraId="7F80C37B" w14:textId="77777777" w:rsidR="009C4483" w:rsidRPr="002B3063" w:rsidRDefault="009C4483">
    <w:pPr>
      <w:pStyle w:val="Footer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9D5E" w14:textId="77777777" w:rsidR="00D80F3B" w:rsidRDefault="00D80F3B" w:rsidP="00462D6E">
      <w:r>
        <w:separator/>
      </w:r>
    </w:p>
  </w:footnote>
  <w:footnote w:type="continuationSeparator" w:id="0">
    <w:p w14:paraId="07C9E856" w14:textId="77777777" w:rsidR="00D80F3B" w:rsidRDefault="00D80F3B" w:rsidP="0046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7177" w14:textId="77777777" w:rsidR="009C4483" w:rsidRPr="0023362F" w:rsidRDefault="009C4483" w:rsidP="00BD424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cy-GB"/>
      </w:rPr>
    </w:pPr>
    <w:r w:rsidRPr="0023362F">
      <w:rPr>
        <w:rFonts w:ascii="Segoe UI" w:hAnsi="Segoe UI" w:cs="Segoe UI"/>
        <w:sz w:val="20"/>
        <w:lang w:val="cy-GB"/>
      </w:rPr>
      <w:t>Cyfathrebu (Band 2)</w:t>
    </w:r>
  </w:p>
  <w:p w14:paraId="7FB2EC05" w14:textId="77777777" w:rsidR="009C4483" w:rsidRPr="002B3063" w:rsidRDefault="009C4483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23AA"/>
    <w:multiLevelType w:val="hybridMultilevel"/>
    <w:tmpl w:val="C568D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0733"/>
    <w:multiLevelType w:val="hybridMultilevel"/>
    <w:tmpl w:val="A8DC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A15A0"/>
    <w:multiLevelType w:val="hybridMultilevel"/>
    <w:tmpl w:val="A0CA11B2"/>
    <w:lvl w:ilvl="0" w:tplc="00000004">
      <w:start w:val="1"/>
      <w:numFmt w:val="decimal"/>
      <w:suff w:val="nothing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6733"/>
    <w:multiLevelType w:val="hybridMultilevel"/>
    <w:tmpl w:val="96C6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939"/>
    <w:multiLevelType w:val="hybridMultilevel"/>
    <w:tmpl w:val="C8FC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261320">
    <w:abstractNumId w:val="0"/>
  </w:num>
  <w:num w:numId="2" w16cid:durableId="494731700">
    <w:abstractNumId w:val="1"/>
  </w:num>
  <w:num w:numId="3" w16cid:durableId="108746753">
    <w:abstractNumId w:val="6"/>
  </w:num>
  <w:num w:numId="4" w16cid:durableId="1494293533">
    <w:abstractNumId w:val="2"/>
  </w:num>
  <w:num w:numId="5" w16cid:durableId="741415385">
    <w:abstractNumId w:val="3"/>
  </w:num>
  <w:num w:numId="6" w16cid:durableId="1139151151">
    <w:abstractNumId w:val="5"/>
  </w:num>
  <w:num w:numId="7" w16cid:durableId="1623802836">
    <w:abstractNumId w:val="7"/>
  </w:num>
  <w:num w:numId="8" w16cid:durableId="1521384668">
    <w:abstractNumId w:val="0"/>
    <w:lvlOverride w:ilvl="0">
      <w:startOverride w:val="1"/>
    </w:lvlOverride>
  </w:num>
  <w:num w:numId="9" w16cid:durableId="127698223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789346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64819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03110"/>
    <w:rsid w:val="00026535"/>
    <w:rsid w:val="00057D24"/>
    <w:rsid w:val="00075EBE"/>
    <w:rsid w:val="00083D36"/>
    <w:rsid w:val="000A753E"/>
    <w:rsid w:val="000A7942"/>
    <w:rsid w:val="000D50A6"/>
    <w:rsid w:val="000F2D78"/>
    <w:rsid w:val="00103133"/>
    <w:rsid w:val="00162F8C"/>
    <w:rsid w:val="00176134"/>
    <w:rsid w:val="001776FE"/>
    <w:rsid w:val="001B0BBC"/>
    <w:rsid w:val="001B683A"/>
    <w:rsid w:val="001C3B4F"/>
    <w:rsid w:val="001D0BCC"/>
    <w:rsid w:val="001E7A6E"/>
    <w:rsid w:val="0023362F"/>
    <w:rsid w:val="00245068"/>
    <w:rsid w:val="00246F26"/>
    <w:rsid w:val="002474A9"/>
    <w:rsid w:val="00250404"/>
    <w:rsid w:val="00253B89"/>
    <w:rsid w:val="002669BC"/>
    <w:rsid w:val="00267A53"/>
    <w:rsid w:val="00271367"/>
    <w:rsid w:val="00291E53"/>
    <w:rsid w:val="002A192E"/>
    <w:rsid w:val="002B2E70"/>
    <w:rsid w:val="002B3063"/>
    <w:rsid w:val="002E35EC"/>
    <w:rsid w:val="00300881"/>
    <w:rsid w:val="00320211"/>
    <w:rsid w:val="00332264"/>
    <w:rsid w:val="003506C5"/>
    <w:rsid w:val="00366398"/>
    <w:rsid w:val="00373006"/>
    <w:rsid w:val="00390B58"/>
    <w:rsid w:val="003924EC"/>
    <w:rsid w:val="003969D1"/>
    <w:rsid w:val="003A7083"/>
    <w:rsid w:val="003A7F56"/>
    <w:rsid w:val="003D02F9"/>
    <w:rsid w:val="003D16D1"/>
    <w:rsid w:val="003F5E94"/>
    <w:rsid w:val="004108BC"/>
    <w:rsid w:val="0043103C"/>
    <w:rsid w:val="004315A7"/>
    <w:rsid w:val="0044476F"/>
    <w:rsid w:val="00460CF4"/>
    <w:rsid w:val="004627FE"/>
    <w:rsid w:val="00462D6E"/>
    <w:rsid w:val="00473416"/>
    <w:rsid w:val="004907F6"/>
    <w:rsid w:val="00495EB5"/>
    <w:rsid w:val="004A2E9E"/>
    <w:rsid w:val="004B082C"/>
    <w:rsid w:val="004B096D"/>
    <w:rsid w:val="004B5BD7"/>
    <w:rsid w:val="004D38D5"/>
    <w:rsid w:val="004E04A5"/>
    <w:rsid w:val="004E1D3D"/>
    <w:rsid w:val="004E1E7F"/>
    <w:rsid w:val="004E25CF"/>
    <w:rsid w:val="00500317"/>
    <w:rsid w:val="00501E0D"/>
    <w:rsid w:val="00507D16"/>
    <w:rsid w:val="005153C0"/>
    <w:rsid w:val="0052286B"/>
    <w:rsid w:val="0052468A"/>
    <w:rsid w:val="00534D56"/>
    <w:rsid w:val="00534D79"/>
    <w:rsid w:val="0054538C"/>
    <w:rsid w:val="00551277"/>
    <w:rsid w:val="00552C14"/>
    <w:rsid w:val="00562BF9"/>
    <w:rsid w:val="005642F6"/>
    <w:rsid w:val="0056753D"/>
    <w:rsid w:val="005847C1"/>
    <w:rsid w:val="005A0129"/>
    <w:rsid w:val="00610038"/>
    <w:rsid w:val="00615A76"/>
    <w:rsid w:val="00621185"/>
    <w:rsid w:val="00632452"/>
    <w:rsid w:val="00642C9D"/>
    <w:rsid w:val="0064720E"/>
    <w:rsid w:val="00650B06"/>
    <w:rsid w:val="006544AA"/>
    <w:rsid w:val="00664B99"/>
    <w:rsid w:val="006778A8"/>
    <w:rsid w:val="00684A98"/>
    <w:rsid w:val="0069071D"/>
    <w:rsid w:val="006942D2"/>
    <w:rsid w:val="006A6C98"/>
    <w:rsid w:val="006B7B16"/>
    <w:rsid w:val="006D6A6B"/>
    <w:rsid w:val="006E13BC"/>
    <w:rsid w:val="006F6905"/>
    <w:rsid w:val="006F7310"/>
    <w:rsid w:val="00742B8E"/>
    <w:rsid w:val="00747D28"/>
    <w:rsid w:val="007513EE"/>
    <w:rsid w:val="0075264D"/>
    <w:rsid w:val="00753AB6"/>
    <w:rsid w:val="00755A6B"/>
    <w:rsid w:val="00765BD0"/>
    <w:rsid w:val="00777654"/>
    <w:rsid w:val="007A3336"/>
    <w:rsid w:val="007A6482"/>
    <w:rsid w:val="007A6DF9"/>
    <w:rsid w:val="007A7C13"/>
    <w:rsid w:val="007F6DE1"/>
    <w:rsid w:val="008370D8"/>
    <w:rsid w:val="00852AB2"/>
    <w:rsid w:val="00857414"/>
    <w:rsid w:val="008613D2"/>
    <w:rsid w:val="008648EE"/>
    <w:rsid w:val="008A3FAB"/>
    <w:rsid w:val="008B656C"/>
    <w:rsid w:val="008C0BAA"/>
    <w:rsid w:val="008E3E52"/>
    <w:rsid w:val="008E46DB"/>
    <w:rsid w:val="008F67AA"/>
    <w:rsid w:val="0091042D"/>
    <w:rsid w:val="009105F5"/>
    <w:rsid w:val="00911A3C"/>
    <w:rsid w:val="0093561E"/>
    <w:rsid w:val="00937C79"/>
    <w:rsid w:val="0095181C"/>
    <w:rsid w:val="00954521"/>
    <w:rsid w:val="0095567C"/>
    <w:rsid w:val="00997D87"/>
    <w:rsid w:val="009A381C"/>
    <w:rsid w:val="009A5632"/>
    <w:rsid w:val="009B2184"/>
    <w:rsid w:val="009B48D5"/>
    <w:rsid w:val="009B6323"/>
    <w:rsid w:val="009C00E0"/>
    <w:rsid w:val="009C4483"/>
    <w:rsid w:val="009E67F1"/>
    <w:rsid w:val="009F451B"/>
    <w:rsid w:val="00A152E3"/>
    <w:rsid w:val="00A4417C"/>
    <w:rsid w:val="00A618B6"/>
    <w:rsid w:val="00A62BC1"/>
    <w:rsid w:val="00A70E37"/>
    <w:rsid w:val="00A82340"/>
    <w:rsid w:val="00AA4197"/>
    <w:rsid w:val="00AA73E6"/>
    <w:rsid w:val="00AB373C"/>
    <w:rsid w:val="00AB6F1E"/>
    <w:rsid w:val="00AC1CDD"/>
    <w:rsid w:val="00AC3D18"/>
    <w:rsid w:val="00AC6673"/>
    <w:rsid w:val="00AC77CA"/>
    <w:rsid w:val="00AD0C56"/>
    <w:rsid w:val="00AD2CBD"/>
    <w:rsid w:val="00AD3919"/>
    <w:rsid w:val="00AD44B5"/>
    <w:rsid w:val="00AD57E0"/>
    <w:rsid w:val="00AE5616"/>
    <w:rsid w:val="00AF0F9E"/>
    <w:rsid w:val="00B13690"/>
    <w:rsid w:val="00B15113"/>
    <w:rsid w:val="00B228BD"/>
    <w:rsid w:val="00B27DEE"/>
    <w:rsid w:val="00B3187B"/>
    <w:rsid w:val="00B4066F"/>
    <w:rsid w:val="00B544CD"/>
    <w:rsid w:val="00B63648"/>
    <w:rsid w:val="00B725AB"/>
    <w:rsid w:val="00B74569"/>
    <w:rsid w:val="00BD4074"/>
    <w:rsid w:val="00BD4247"/>
    <w:rsid w:val="00C3637F"/>
    <w:rsid w:val="00C4017C"/>
    <w:rsid w:val="00C47C1C"/>
    <w:rsid w:val="00C60110"/>
    <w:rsid w:val="00C6057F"/>
    <w:rsid w:val="00C656EF"/>
    <w:rsid w:val="00C7359B"/>
    <w:rsid w:val="00C75189"/>
    <w:rsid w:val="00C93743"/>
    <w:rsid w:val="00CA5D0C"/>
    <w:rsid w:val="00CB545E"/>
    <w:rsid w:val="00CC1235"/>
    <w:rsid w:val="00CC2F70"/>
    <w:rsid w:val="00CE5831"/>
    <w:rsid w:val="00CF0B64"/>
    <w:rsid w:val="00D063E4"/>
    <w:rsid w:val="00D06B92"/>
    <w:rsid w:val="00D078A2"/>
    <w:rsid w:val="00D251BA"/>
    <w:rsid w:val="00D34ED8"/>
    <w:rsid w:val="00D44E85"/>
    <w:rsid w:val="00D472E9"/>
    <w:rsid w:val="00D669D5"/>
    <w:rsid w:val="00D76728"/>
    <w:rsid w:val="00D76925"/>
    <w:rsid w:val="00D80F3B"/>
    <w:rsid w:val="00D9778A"/>
    <w:rsid w:val="00DA0A56"/>
    <w:rsid w:val="00DB3F77"/>
    <w:rsid w:val="00DC0C2E"/>
    <w:rsid w:val="00DE1022"/>
    <w:rsid w:val="00E02A3C"/>
    <w:rsid w:val="00E155E5"/>
    <w:rsid w:val="00E3275E"/>
    <w:rsid w:val="00E50C47"/>
    <w:rsid w:val="00E91419"/>
    <w:rsid w:val="00E92ACB"/>
    <w:rsid w:val="00EA26ED"/>
    <w:rsid w:val="00EA7772"/>
    <w:rsid w:val="00EB1AE6"/>
    <w:rsid w:val="00ED5612"/>
    <w:rsid w:val="00ED6C3B"/>
    <w:rsid w:val="00EE0332"/>
    <w:rsid w:val="00EE2788"/>
    <w:rsid w:val="00EF6F62"/>
    <w:rsid w:val="00F15E45"/>
    <w:rsid w:val="00F266AE"/>
    <w:rsid w:val="00F30F6B"/>
    <w:rsid w:val="00F35407"/>
    <w:rsid w:val="00F37B54"/>
    <w:rsid w:val="00F80C05"/>
    <w:rsid w:val="00F8118C"/>
    <w:rsid w:val="00FA4C00"/>
    <w:rsid w:val="00FA6118"/>
    <w:rsid w:val="00FB0C74"/>
    <w:rsid w:val="00F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F94E49F"/>
  <w15:chartTrackingRefBased/>
  <w15:docId w15:val="{A00FDB76-D139-4F8F-B7B4-53E16E7E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8b52-183e-494f-9036-8562d23600cf" xsi:nil="true"/>
    <lcf76f155ced4ddcb4097134ff3c332f xmlns="f7846bc1-3fde-4ef1-8f11-bfd4e03d3380">
      <Terms xmlns="http://schemas.microsoft.com/office/infopath/2007/PartnerControls"/>
    </lcf76f155ced4ddcb4097134ff3c332f>
    <SharedWithUsers xmlns="9dae8b52-183e-494f-9036-8562d23600c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6C0353-A946-4256-BFDD-4488C0922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82959-EEC6-4F4A-BA79-3991F4590867}"/>
</file>

<file path=customXml/itemProps3.xml><?xml version="1.0" encoding="utf-8"?>
<ds:datastoreItem xmlns:ds="http://schemas.openxmlformats.org/officeDocument/2006/customXml" ds:itemID="{C26D23E7-1F9F-4AB1-8A36-0CEE44851E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91CAF4-65A3-412C-B949-10D7C5AFB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RDahl</dc:creator>
  <cp:keywords/>
  <cp:lastModifiedBy>George, Nia (Staff Comisiwn y Senedd | Senedd Commission Staff)</cp:lastModifiedBy>
  <cp:revision>2</cp:revision>
  <cp:lastPrinted>2011-04-11T12:35:00Z</cp:lastPrinted>
  <dcterms:created xsi:type="dcterms:W3CDTF">2022-11-23T13:33:00Z</dcterms:created>
  <dcterms:modified xsi:type="dcterms:W3CDTF">2022-11-23T13:33:00Z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George, Nia (Staff Comisiwn y Senedd | Senedd Commission Staff)</vt:lpwstr>
  </property>
  <property fmtid="{D5CDD505-2E9C-101B-9397-08002B2CF9AE}" pid="4" name="Order">
    <vt:lpwstr>9272000.00000000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George, Nia (Staff Comisiwn y Senedd | Senedd Commission Staff)</vt:lpwstr>
  </property>
  <property fmtid="{D5CDD505-2E9C-101B-9397-08002B2CF9AE}" pid="7" name="SharedWithUsers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0x010100B1C111EF94F3A447A9695EA0927CC68D</vt:lpwstr>
  </property>
</Properties>
</file>