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BC703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BC703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1D" w:rsidRPr="0045191D" w:rsidRDefault="00F02D1B" w:rsidP="00451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pacing w:val="-12"/>
                <w:sz w:val="24"/>
                <w:szCs w:val="24"/>
                <w:lang w:val="en"/>
              </w:rPr>
              <w:br/>
            </w:r>
            <w:r w:rsidR="0045191D" w:rsidRPr="00451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Bil yr Undeb Ewropeaidd (Ymadael)</w:t>
            </w:r>
          </w:p>
          <w:p w:rsidR="003C4920" w:rsidRPr="004F23E1" w:rsidRDefault="003C4920" w:rsidP="00F0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C638CB" w:rsidP="00BC70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C70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="00BC703A" w:rsidRPr="00BC70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BC703A" w:rsidRPr="00BC70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2D1B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BC703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BC70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Carwyn Jones, </w:t>
            </w:r>
            <w:proofErr w:type="spellStart"/>
            <w:r w:rsidR="00F02D1B">
              <w:rPr>
                <w:rFonts w:ascii="Arial" w:hAnsi="Arial" w:cs="Arial"/>
                <w:b/>
                <w:bCs/>
                <w:sz w:val="24"/>
                <w:szCs w:val="24"/>
              </w:rPr>
              <w:t>Prif</w:t>
            </w:r>
            <w:proofErr w:type="spellEnd"/>
            <w:r w:rsidR="00F02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2D1B">
              <w:rPr>
                <w:rFonts w:ascii="Arial" w:hAnsi="Arial" w:cs="Arial"/>
                <w:b/>
                <w:bCs/>
                <w:sz w:val="24"/>
                <w:szCs w:val="24"/>
              </w:rPr>
              <w:t>Weinidog</w:t>
            </w:r>
            <w:proofErr w:type="spellEnd"/>
          </w:p>
        </w:tc>
      </w:tr>
    </w:tbl>
    <w:p w:rsidR="00A845A9" w:rsidRPr="00A011A1" w:rsidRDefault="00A845A9" w:rsidP="00A845A9"/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 xml:space="preserve">Rwy'n gwneud y datganiad ysgrifenedig hwn wrth i </w:t>
      </w:r>
      <w:proofErr w:type="spellStart"/>
      <w:r w:rsidRPr="0045191D">
        <w:rPr>
          <w:rFonts w:ascii="Arial" w:hAnsi="Arial" w:cs="Arial"/>
          <w:sz w:val="24"/>
          <w:lang w:val="cy-GB"/>
        </w:rPr>
        <w:t>Dŷ'r</w:t>
      </w:r>
      <w:proofErr w:type="spellEnd"/>
      <w:r w:rsidRPr="0045191D">
        <w:rPr>
          <w:rFonts w:ascii="Arial" w:hAnsi="Arial" w:cs="Arial"/>
          <w:sz w:val="24"/>
          <w:lang w:val="cy-GB"/>
        </w:rPr>
        <w:t xml:space="preserve"> Cyffredin ddechrau ar Gyfnod Adrodd Bil yr Undeb Ewropeaidd (Ymadael).</w:t>
      </w:r>
    </w:p>
    <w:p w:rsidR="0045191D" w:rsidRPr="0045191D" w:rsidRDefault="0045191D" w:rsidP="0045191D">
      <w:pPr>
        <w:rPr>
          <w:rFonts w:ascii="Arial" w:hAnsi="Arial" w:cs="Arial"/>
          <w:sz w:val="24"/>
        </w:rPr>
      </w:pPr>
      <w:bookmarkStart w:id="0" w:name="_GoBack"/>
      <w:bookmarkEnd w:id="0"/>
    </w:p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 xml:space="preserve">Mae'r Bil fel y mae ar hyn o bryd yn ymosodiad sylfaenol ar ddatganoli. Byddai'n golygu bod y cyfyngiadau presennol ar gymhwysedd deddfwriaethol y Cynulliad Cenedlaethol, a fydd yn syrthio o'r neilltu wrth i'r Deyrnas Unedig ymadael </w:t>
      </w:r>
      <w:proofErr w:type="spellStart"/>
      <w:r w:rsidRPr="0045191D">
        <w:rPr>
          <w:rFonts w:ascii="Arial" w:hAnsi="Arial" w:cs="Arial"/>
          <w:sz w:val="24"/>
          <w:lang w:val="cy-GB"/>
        </w:rPr>
        <w:t>â'r</w:t>
      </w:r>
      <w:proofErr w:type="spellEnd"/>
      <w:r w:rsidRPr="0045191D">
        <w:rPr>
          <w:rFonts w:ascii="Arial" w:hAnsi="Arial" w:cs="Arial"/>
          <w:sz w:val="24"/>
          <w:lang w:val="cy-GB"/>
        </w:rPr>
        <w:t xml:space="preserve"> Undeb Ewropeaidd, yn cael eu disodli â chyfres newydd o gyfyngiadau ar gymhwysedd deddfwriaethol a fyddai'n cael eu rheoli gan Lywodraeth y Deyrnas Unedig.</w:t>
      </w:r>
    </w:p>
    <w:p w:rsidR="0045191D" w:rsidRPr="0045191D" w:rsidRDefault="0045191D" w:rsidP="0045191D">
      <w:pPr>
        <w:rPr>
          <w:rFonts w:ascii="Arial" w:hAnsi="Arial" w:cs="Arial"/>
          <w:sz w:val="24"/>
        </w:rPr>
      </w:pPr>
    </w:p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 xml:space="preserve">Rydym wedi dweud yn gyson nad oes unrhyw obaith y bydd Llywodraeth Cymru yn argymell cydsynio </w:t>
      </w:r>
      <w:proofErr w:type="spellStart"/>
      <w:r w:rsidRPr="0045191D">
        <w:rPr>
          <w:rFonts w:ascii="Arial" w:hAnsi="Arial" w:cs="Arial"/>
          <w:sz w:val="24"/>
          <w:lang w:val="cy-GB"/>
        </w:rPr>
        <w:t>â'r</w:t>
      </w:r>
      <w:proofErr w:type="spellEnd"/>
      <w:r w:rsidRPr="0045191D">
        <w:rPr>
          <w:rFonts w:ascii="Arial" w:hAnsi="Arial" w:cs="Arial"/>
          <w:sz w:val="24"/>
          <w:lang w:val="cy-GB"/>
        </w:rPr>
        <w:t xml:space="preserve"> Bil hwn fel y mae wedi'i ddrafftio ar hyn o bryd. </w:t>
      </w:r>
    </w:p>
    <w:p w:rsidR="0045191D" w:rsidRPr="0045191D" w:rsidRDefault="0045191D" w:rsidP="0045191D">
      <w:pPr>
        <w:rPr>
          <w:rFonts w:ascii="Arial" w:hAnsi="Arial" w:cs="Arial"/>
          <w:sz w:val="24"/>
        </w:rPr>
      </w:pPr>
    </w:p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 xml:space="preserve">Mae Llywodraeth Cymru yn cytuno â nod cyffredinol y Bil Ymadael, sef trosglwyddo cyfraith yr Undeb Ewropeaidd i ddeddfwriaeth ddomestig o'r dyddiad y byddwn yn ymadael </w:t>
      </w:r>
      <w:proofErr w:type="spellStart"/>
      <w:r w:rsidRPr="0045191D">
        <w:rPr>
          <w:rFonts w:ascii="Arial" w:hAnsi="Arial" w:cs="Arial"/>
          <w:sz w:val="24"/>
          <w:lang w:val="cy-GB"/>
        </w:rPr>
        <w:t>â'r</w:t>
      </w:r>
      <w:proofErr w:type="spellEnd"/>
      <w:r w:rsidRPr="0045191D">
        <w:rPr>
          <w:rFonts w:ascii="Arial" w:hAnsi="Arial" w:cs="Arial"/>
          <w:sz w:val="24"/>
          <w:lang w:val="cy-GB"/>
        </w:rPr>
        <w:t xml:space="preserve"> Undeb Ewropeaidd.</w:t>
      </w:r>
      <w:bookmarkStart w:id="1" w:name="cysill"/>
      <w:bookmarkEnd w:id="1"/>
      <w:r w:rsidRPr="0045191D">
        <w:rPr>
          <w:rFonts w:ascii="Arial" w:hAnsi="Arial" w:cs="Arial"/>
          <w:sz w:val="24"/>
          <w:lang w:val="cy-GB"/>
        </w:rPr>
        <w:t xml:space="preserve"> Rydym wedi ceisio gweithio mewn ffordd adeiladol gyda Llywodraeth y DU i ddiwygio'r Bil er mwyn sicrhau ei lwyddiant. </w:t>
      </w:r>
    </w:p>
    <w:p w:rsidR="0045191D" w:rsidRPr="0045191D" w:rsidRDefault="0045191D" w:rsidP="0045191D">
      <w:pPr>
        <w:rPr>
          <w:rFonts w:ascii="Arial" w:hAnsi="Arial" w:cs="Arial"/>
          <w:sz w:val="24"/>
        </w:rPr>
      </w:pPr>
    </w:p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>Rydym yn gresynu nad yw'r Llywodraeth, er gwaethaf ymrwymiad Ysgrifennydd Gwladol yr Alban, wedi cyflwyno unrhyw welliant i Gymal 11 sydd, fel y mae ar hyn o bryd, yn gwbl annerbyniol i ni.</w:t>
      </w:r>
    </w:p>
    <w:p w:rsidR="0045191D" w:rsidRPr="0045191D" w:rsidRDefault="0045191D" w:rsidP="0045191D">
      <w:pPr>
        <w:rPr>
          <w:rFonts w:ascii="Arial" w:hAnsi="Arial" w:cs="Arial"/>
          <w:sz w:val="24"/>
        </w:rPr>
      </w:pPr>
    </w:p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 xml:space="preserve">Fe gyhoeddom gyfres o welliannau ar y cyd â Llywodraeth yr Alban, a phe bai rheiny wedi'u derbyn gan Lywodraeth y Deyrnas Unedig yn ystod cyfnodau diwygio'r Bil yn </w:t>
      </w:r>
      <w:proofErr w:type="spellStart"/>
      <w:r w:rsidRPr="0045191D">
        <w:rPr>
          <w:rFonts w:ascii="Arial" w:hAnsi="Arial" w:cs="Arial"/>
          <w:sz w:val="24"/>
          <w:lang w:val="cy-GB"/>
        </w:rPr>
        <w:t>Nhŷ'r</w:t>
      </w:r>
      <w:proofErr w:type="spellEnd"/>
      <w:r w:rsidRPr="0045191D">
        <w:rPr>
          <w:rFonts w:ascii="Arial" w:hAnsi="Arial" w:cs="Arial"/>
          <w:sz w:val="24"/>
          <w:lang w:val="cy-GB"/>
        </w:rPr>
        <w:t xml:space="preserve"> Cyffredin, byddai hynny wedi caniatáu i ni argymell y dylai'r Cynulliad Cenedlaethol gydsynio i'r Bil.</w:t>
      </w:r>
    </w:p>
    <w:p w:rsidR="0045191D" w:rsidRPr="0045191D" w:rsidRDefault="0045191D" w:rsidP="0045191D">
      <w:pPr>
        <w:rPr>
          <w:rFonts w:ascii="Arial" w:hAnsi="Arial" w:cs="Arial"/>
          <w:sz w:val="24"/>
        </w:rPr>
      </w:pPr>
    </w:p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 xml:space="preserve">Byddwn yn parhau i drafod gyda Llywodraeth y Deyrnas Unedig ynghylch ffyrdd y gellid diwygio'r Bil wrth iddo barhau ar ei daith drwy Ddau </w:t>
      </w:r>
      <w:proofErr w:type="spellStart"/>
      <w:r w:rsidRPr="0045191D">
        <w:rPr>
          <w:rFonts w:ascii="Arial" w:hAnsi="Arial" w:cs="Arial"/>
          <w:sz w:val="24"/>
          <w:lang w:val="cy-GB"/>
        </w:rPr>
        <w:t>Dŷ'r</w:t>
      </w:r>
      <w:proofErr w:type="spellEnd"/>
      <w:r w:rsidRPr="0045191D">
        <w:rPr>
          <w:rFonts w:ascii="Arial" w:hAnsi="Arial" w:cs="Arial"/>
          <w:sz w:val="24"/>
          <w:lang w:val="cy-GB"/>
        </w:rPr>
        <w:t xml:space="preserve"> Senedd - yn arbennig o ran Cymal 11 - er mwyn sicrhau ei fod yn ateb y diben wrth i'r Deyrnas Unedig baratoi i ymadael </w:t>
      </w:r>
      <w:proofErr w:type="spellStart"/>
      <w:r w:rsidRPr="0045191D">
        <w:rPr>
          <w:rFonts w:ascii="Arial" w:hAnsi="Arial" w:cs="Arial"/>
          <w:sz w:val="24"/>
          <w:lang w:val="cy-GB"/>
        </w:rPr>
        <w:t>â'r</w:t>
      </w:r>
      <w:proofErr w:type="spellEnd"/>
      <w:r w:rsidRPr="0045191D">
        <w:rPr>
          <w:rFonts w:ascii="Arial" w:hAnsi="Arial" w:cs="Arial"/>
          <w:sz w:val="24"/>
          <w:lang w:val="cy-GB"/>
        </w:rPr>
        <w:t xml:space="preserve"> Undeb Ewropeaidd a pharchu datganoli yng Nghymru, yr Alban a Gogledd Iwerddon. </w:t>
      </w:r>
    </w:p>
    <w:p w:rsidR="0045191D" w:rsidRPr="0045191D" w:rsidRDefault="0045191D" w:rsidP="0045191D">
      <w:pPr>
        <w:rPr>
          <w:rFonts w:ascii="Arial" w:hAnsi="Arial" w:cs="Arial"/>
          <w:sz w:val="24"/>
        </w:rPr>
      </w:pPr>
    </w:p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 xml:space="preserve">Y strategaeth hon, ynghyd </w:t>
      </w:r>
      <w:proofErr w:type="spellStart"/>
      <w:r w:rsidRPr="0045191D">
        <w:rPr>
          <w:rFonts w:ascii="Arial" w:hAnsi="Arial" w:cs="Arial"/>
          <w:sz w:val="24"/>
          <w:lang w:val="cy-GB"/>
        </w:rPr>
        <w:t>â'r</w:t>
      </w:r>
      <w:proofErr w:type="spellEnd"/>
      <w:r w:rsidRPr="0045191D">
        <w:rPr>
          <w:rFonts w:ascii="Arial" w:hAnsi="Arial" w:cs="Arial"/>
          <w:sz w:val="24"/>
          <w:lang w:val="cy-GB"/>
        </w:rPr>
        <w:t xml:space="preserve"> cynnig cydsyniad deddfwriaethol y bydd y Cynulliad Cenedlaethol yn pleidleisio arno yn ddiweddarach eleni, yw'r drefn yr ydym yn ei ffafrio o hyd ar gyfer sicrhau bod Bil yr Undeb Ewropeaidd (Ymadael) yn addas i'r diben ac amddiffyn setliad datganoli Cymru.</w:t>
      </w:r>
    </w:p>
    <w:p w:rsidR="0045191D" w:rsidRPr="0045191D" w:rsidRDefault="0045191D" w:rsidP="0045191D">
      <w:pPr>
        <w:rPr>
          <w:rFonts w:ascii="Arial" w:hAnsi="Arial" w:cs="Arial"/>
          <w:sz w:val="24"/>
        </w:rPr>
      </w:pPr>
    </w:p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 xml:space="preserve">Fodd bynnag, dros yr wyth mis diwethaf, mae Llywodraeth Cymru wedi bod yn datblygu Bil Parhad y </w:t>
      </w:r>
      <w:proofErr w:type="spellStart"/>
      <w:r w:rsidRPr="0045191D">
        <w:rPr>
          <w:rFonts w:ascii="Arial" w:hAnsi="Arial" w:cs="Arial"/>
          <w:sz w:val="24"/>
          <w:lang w:val="cy-GB"/>
        </w:rPr>
        <w:t>gellir</w:t>
      </w:r>
      <w:proofErr w:type="spellEnd"/>
      <w:r w:rsidRPr="0045191D">
        <w:rPr>
          <w:rFonts w:ascii="Arial" w:hAnsi="Arial" w:cs="Arial"/>
          <w:sz w:val="24"/>
          <w:lang w:val="cy-GB"/>
        </w:rPr>
        <w:t xml:space="preserve"> ei ddefnyddio os daw yn glir na fydd yn bosib diwygio Bil yr Undeb Ewropeaidd (Ymadael) i sicrhau ei fod yn adlewyrchu'r setliad datganoli yn gywir.</w:t>
      </w:r>
    </w:p>
    <w:p w:rsidR="0045191D" w:rsidRPr="0045191D" w:rsidRDefault="0045191D" w:rsidP="0045191D">
      <w:pPr>
        <w:rPr>
          <w:rFonts w:ascii="Arial" w:hAnsi="Arial" w:cs="Arial"/>
          <w:sz w:val="24"/>
        </w:rPr>
      </w:pPr>
    </w:p>
    <w:p w:rsidR="0045191D" w:rsidRPr="0045191D" w:rsidRDefault="0045191D" w:rsidP="0045191D">
      <w:pPr>
        <w:rPr>
          <w:rFonts w:ascii="Arial" w:hAnsi="Arial" w:cs="Arial"/>
          <w:sz w:val="24"/>
        </w:rPr>
      </w:pPr>
      <w:r w:rsidRPr="0045191D">
        <w:rPr>
          <w:rFonts w:ascii="Arial" w:hAnsi="Arial" w:cs="Arial"/>
          <w:sz w:val="24"/>
          <w:lang w:val="cy-GB"/>
        </w:rPr>
        <w:t>Os na fydd ein trafodaethau gyda Llywodraeth y Deyrnas Unedig yn arwain at y gwelliannau angenrheidiol i Fil yr Undeb Ewropeaidd (Ymadael), rwy’n bwriadu cyflwyno ein Bil Parhad i'r Llywydd cyn diwedd y mis hwn, er mwyn iddi wneud penderfyniad yn ei gylch.</w:t>
      </w:r>
    </w:p>
    <w:p w:rsidR="00420F01" w:rsidRDefault="00420F01" w:rsidP="00C638CB">
      <w:pPr>
        <w:rPr>
          <w:lang w:val="en-US"/>
        </w:rPr>
      </w:pPr>
    </w:p>
    <w:sectPr w:rsidR="00420F01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06" w:rsidRDefault="00E60C06">
      <w:r>
        <w:separator/>
      </w:r>
    </w:p>
  </w:endnote>
  <w:endnote w:type="continuationSeparator" w:id="0">
    <w:p w:rsidR="00E60C06" w:rsidRDefault="00E6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5191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06" w:rsidRDefault="00E60C06">
      <w:r>
        <w:separator/>
      </w:r>
    </w:p>
  </w:footnote>
  <w:footnote w:type="continuationSeparator" w:id="0">
    <w:p w:rsidR="00E60C06" w:rsidRDefault="00E6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BC703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D1AA7"/>
    <w:multiLevelType w:val="hybridMultilevel"/>
    <w:tmpl w:val="64EAFF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90C3D"/>
    <w:rsid w:val="000C195F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36AAE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40D37"/>
    <w:rsid w:val="0045191D"/>
    <w:rsid w:val="0046757C"/>
    <w:rsid w:val="004A561E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1862"/>
    <w:rsid w:val="006B340E"/>
    <w:rsid w:val="006B461D"/>
    <w:rsid w:val="006E0A2C"/>
    <w:rsid w:val="00703993"/>
    <w:rsid w:val="0073380E"/>
    <w:rsid w:val="00752C48"/>
    <w:rsid w:val="00793166"/>
    <w:rsid w:val="007B5260"/>
    <w:rsid w:val="007C12CE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87210"/>
    <w:rsid w:val="00BB62A8"/>
    <w:rsid w:val="00BC703A"/>
    <w:rsid w:val="00BD16FA"/>
    <w:rsid w:val="00C25E02"/>
    <w:rsid w:val="00C638CB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0C06"/>
    <w:rsid w:val="00E631B1"/>
    <w:rsid w:val="00E6635B"/>
    <w:rsid w:val="00EB5F93"/>
    <w:rsid w:val="00EC0568"/>
    <w:rsid w:val="00ED7941"/>
    <w:rsid w:val="00EE721A"/>
    <w:rsid w:val="00F0272E"/>
    <w:rsid w:val="00F02D1B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2018-01-16T00:00:00+00:00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86A7063-A6DB-453F-B0AC-F66061A86BD9}"/>
</file>

<file path=customXml/itemProps2.xml><?xml version="1.0" encoding="utf-8"?>
<ds:datastoreItem xmlns:ds="http://schemas.openxmlformats.org/officeDocument/2006/customXml" ds:itemID="{0FF0D728-AED8-47C3-AE59-2243D06F4FD4}"/>
</file>

<file path=customXml/itemProps3.xml><?xml version="1.0" encoding="utf-8"?>
<ds:datastoreItem xmlns:ds="http://schemas.openxmlformats.org/officeDocument/2006/customXml" ds:itemID="{BDDAE048-D666-4855-86B8-7FFFCBE47868}"/>
</file>

<file path=docProps/app.xml><?xml version="1.0" encoding="utf-8"?>
<Properties xmlns="http://schemas.openxmlformats.org/officeDocument/2006/extended-properties" xmlns:vt="http://schemas.openxmlformats.org/officeDocument/2006/docPropsVTypes">
  <Template>81992D0.dotm</Template>
  <TotalTime>1</TotalTime>
  <Pages>2</Pages>
  <Words>451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 yr Undeb Ewropeaidd (Ymadael)</dc:title>
  <dc:creator>Sandra Farrugia</dc:creator>
  <cp:lastModifiedBy>Oxenham, James (OFMCO - Cabinet Division)</cp:lastModifiedBy>
  <cp:revision>3</cp:revision>
  <cp:lastPrinted>2011-05-27T10:35:00Z</cp:lastPrinted>
  <dcterms:created xsi:type="dcterms:W3CDTF">2018-01-15T13:54:00Z</dcterms:created>
  <dcterms:modified xsi:type="dcterms:W3CDTF">2018-01-16T09:15:00Z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A19919360</vt:lpwstr>
  </property>
  <property fmtid="{D5CDD505-2E9C-101B-9397-08002B2CF9AE}" pid="4" name="Objective-Title">
    <vt:lpwstr>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2017-11-21T10:30:05Z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2017-11-21T10:58:35Z</vt:filetime>
  </property>
  <property fmtid="{D5CDD505-2E9C-101B-9397-08002B2CF9AE}" pid="10" name="Objective-ModificationStamp">
    <vt:filetime>2017-11-21T10:58:35Z</vt:filetime>
  </property>
  <property fmtid="{D5CDD505-2E9C-101B-9397-08002B2CF9AE}" pid="11" name="Objective-Owner">
    <vt:lpwstr>Bryant, Sian (OFMCO - Const Affairs &amp; Inter Gov Relations)</vt:lpwstr>
  </property>
  <property fmtid="{D5CDD505-2E9C-101B-9397-08002B2CF9AE}" pid="12" name="Objective-Path">
    <vt:lpwstr>Objective Global Folder:Corporate File Plan:GOVERNMENT BUSINESS:Government Business - Inter-Governmental Relations:British Irish Council - Summits - Constitutional Affairs &amp; Policy Support Division - 2016 -2020:2017 11 09 - Briefing for Jersey Summit 2017</vt:lpwstr>
  </property>
  <property fmtid="{D5CDD505-2E9C-101B-9397-08002B2CF9AE}" pid="13" name="Objective-Parent">
    <vt:lpwstr>2017 11 09 - Briefing for Jersey Summit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