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3E6A" w14:textId="77777777" w:rsidR="001A39E2" w:rsidRDefault="001A39E2" w:rsidP="001A39E2">
      <w:pPr>
        <w:jc w:val="right"/>
        <w:rPr>
          <w:b/>
        </w:rPr>
      </w:pPr>
    </w:p>
    <w:p w14:paraId="7E98305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994379" wp14:editId="29BE3DA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874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F84410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FC0142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6D19E6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2B733B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509241" wp14:editId="680785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EB3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C4ABF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640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31306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49ED" w14:textId="77777777" w:rsidR="00163C84" w:rsidRDefault="00163C84" w:rsidP="00163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C55F8" w14:textId="14A35839" w:rsidR="00EA5290" w:rsidRPr="002035BA" w:rsidRDefault="006251D1" w:rsidP="00163C8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Welsh Government amendments to the U</w:t>
            </w:r>
            <w:r w:rsidR="00494514">
              <w:rPr>
                <w:rFonts w:ascii="Arial" w:hAnsi="Arial" w:cs="Arial"/>
                <w:b/>
                <w:sz w:val="24"/>
                <w:szCs w:val="24"/>
              </w:rPr>
              <w:t xml:space="preserve">nited 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494514">
              <w:rPr>
                <w:rFonts w:ascii="Arial" w:hAnsi="Arial" w:cs="Arial"/>
                <w:b/>
                <w:sz w:val="24"/>
                <w:szCs w:val="24"/>
              </w:rPr>
              <w:t>ingdom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Internal Market Bill</w:t>
            </w:r>
            <w:bookmarkEnd w:id="0"/>
          </w:p>
        </w:tc>
      </w:tr>
      <w:tr w:rsidR="00EA5290" w:rsidRPr="00A011A1" w14:paraId="2453B7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D6C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42BDD" w14:textId="12A059FF" w:rsidR="00EA5290" w:rsidRPr="00670227" w:rsidRDefault="006251D1" w:rsidP="00B3043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October 2020</w:t>
            </w:r>
          </w:p>
        </w:tc>
      </w:tr>
      <w:tr w:rsidR="00EA5290" w:rsidRPr="00A011A1" w14:paraId="684DF0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408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65A4" w14:textId="0CE27201" w:rsidR="00EA5290" w:rsidRPr="00670227" w:rsidRDefault="002035BA" w:rsidP="002035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D050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7C7885" w:rsidRPr="007C78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Counsel General and </w:t>
            </w:r>
            <w:r w:rsidR="007C7885" w:rsidRPr="007C78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European Transition</w:t>
            </w:r>
          </w:p>
        </w:tc>
      </w:tr>
    </w:tbl>
    <w:p w14:paraId="27E33DE7" w14:textId="4D5A45DA" w:rsidR="00417E69" w:rsidRDefault="00417E69" w:rsidP="00163C84">
      <w:pPr>
        <w:rPr>
          <w:rFonts w:ascii="Arial" w:hAnsi="Arial" w:cs="Arial"/>
          <w:b/>
          <w:sz w:val="24"/>
          <w:szCs w:val="24"/>
        </w:rPr>
      </w:pPr>
    </w:p>
    <w:p w14:paraId="1B368C12" w14:textId="4B10B4C8" w:rsidR="006251D1" w:rsidRDefault="006251D1" w:rsidP="00163C84">
      <w:pPr>
        <w:rPr>
          <w:rFonts w:ascii="Arial" w:hAnsi="Arial" w:cs="Arial"/>
          <w:b/>
          <w:sz w:val="24"/>
          <w:szCs w:val="24"/>
        </w:rPr>
      </w:pPr>
    </w:p>
    <w:p w14:paraId="6FE1B239" w14:textId="77777777" w:rsidR="006251D1" w:rsidRDefault="006251D1" w:rsidP="006251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0B79FC" w14:textId="77777777" w:rsidR="00117946" w:rsidRDefault="006251D1" w:rsidP="006251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today written to the Lord Speaker and to the leaders of the political groups in the House of Lords to urge their support for a set of amendments to the U</w:t>
      </w:r>
      <w:r w:rsidR="00494514">
        <w:rPr>
          <w:rFonts w:ascii="Arial" w:hAnsi="Arial" w:cs="Arial"/>
          <w:sz w:val="24"/>
          <w:szCs w:val="24"/>
        </w:rPr>
        <w:t xml:space="preserve">nited Kingdom </w:t>
      </w:r>
      <w:r>
        <w:rPr>
          <w:rFonts w:ascii="Arial" w:hAnsi="Arial" w:cs="Arial"/>
          <w:sz w:val="24"/>
          <w:szCs w:val="24"/>
        </w:rPr>
        <w:t xml:space="preserve">Internal Market Bill which, as currently drafted, represents a fundamental attack on devolution. </w:t>
      </w:r>
    </w:p>
    <w:p w14:paraId="58BD8344" w14:textId="77777777" w:rsidR="00117946" w:rsidRDefault="00117946" w:rsidP="006251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F42AA8" w14:textId="74E8C83A" w:rsidR="006251D1" w:rsidRPr="003C1832" w:rsidRDefault="006251D1" w:rsidP="006251D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letter </w:t>
      </w:r>
      <w:r w:rsidR="00B767DD">
        <w:rPr>
          <w:rFonts w:ascii="Arial" w:hAnsi="Arial" w:cs="Arial"/>
          <w:sz w:val="24"/>
          <w:szCs w:val="24"/>
        </w:rPr>
        <w:t>to the Lord Speaker is at Annex 1</w:t>
      </w:r>
      <w:r w:rsidR="00BB1E7C">
        <w:rPr>
          <w:rFonts w:ascii="Arial" w:hAnsi="Arial" w:cs="Arial"/>
          <w:sz w:val="24"/>
          <w:szCs w:val="24"/>
        </w:rPr>
        <w:t xml:space="preserve">. A brief introduction to the set of </w:t>
      </w:r>
      <w:r w:rsidR="00B767DD">
        <w:rPr>
          <w:rFonts w:ascii="Arial" w:hAnsi="Arial" w:cs="Arial"/>
          <w:sz w:val="24"/>
          <w:szCs w:val="24"/>
        </w:rPr>
        <w:t xml:space="preserve">amendments </w:t>
      </w:r>
      <w:r w:rsidR="00BB1E7C">
        <w:rPr>
          <w:rFonts w:ascii="Arial" w:hAnsi="Arial" w:cs="Arial"/>
          <w:sz w:val="24"/>
          <w:szCs w:val="24"/>
        </w:rPr>
        <w:t>is at Annex 2, and the Welsh Government’s amendments are at Annex 3</w:t>
      </w:r>
      <w:r>
        <w:rPr>
          <w:rFonts w:ascii="Arial" w:hAnsi="Arial" w:cs="Arial"/>
          <w:sz w:val="24"/>
          <w:szCs w:val="24"/>
        </w:rPr>
        <w:t>.</w:t>
      </w:r>
    </w:p>
    <w:sectPr w:rsidR="006251D1" w:rsidRPr="003C1832" w:rsidSect="00EE5A0D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1135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6684" w14:textId="77777777" w:rsidR="006E297B" w:rsidRDefault="006E297B">
      <w:r>
        <w:separator/>
      </w:r>
    </w:p>
  </w:endnote>
  <w:endnote w:type="continuationSeparator" w:id="0">
    <w:p w14:paraId="3DC5D27D" w14:textId="77777777" w:rsidR="006E297B" w:rsidRDefault="006E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FD24" w14:textId="77777777" w:rsidR="0057543A" w:rsidRDefault="005754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628D1" w14:textId="77777777" w:rsidR="0057543A" w:rsidRDefault="0057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5A14" w14:textId="4817726A" w:rsidR="0057543A" w:rsidRDefault="005754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1D1">
      <w:rPr>
        <w:rStyle w:val="PageNumber"/>
        <w:noProof/>
      </w:rPr>
      <w:t>5</w:t>
    </w:r>
    <w:r>
      <w:rPr>
        <w:rStyle w:val="PageNumber"/>
      </w:rPr>
      <w:fldChar w:fldCharType="end"/>
    </w:r>
  </w:p>
  <w:p w14:paraId="33505DA0" w14:textId="77777777" w:rsidR="0057543A" w:rsidRDefault="00575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B21B" w14:textId="2A645251" w:rsidR="0057543A" w:rsidRPr="005D2A41" w:rsidRDefault="005754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068C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117DD0" w14:textId="77777777" w:rsidR="0057543A" w:rsidRPr="00A845A9" w:rsidRDefault="005754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C484E" w14:textId="77777777" w:rsidR="006E297B" w:rsidRDefault="006E297B">
      <w:r>
        <w:separator/>
      </w:r>
    </w:p>
  </w:footnote>
  <w:footnote w:type="continuationSeparator" w:id="0">
    <w:p w14:paraId="385CDDB7" w14:textId="77777777" w:rsidR="006E297B" w:rsidRDefault="006E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ABF1" w14:textId="77777777" w:rsidR="0057543A" w:rsidRDefault="0057543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9E2996" wp14:editId="1CAE258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51C32" w14:textId="77777777" w:rsidR="0057543A" w:rsidRDefault="0057543A">
    <w:pPr>
      <w:pStyle w:val="Header"/>
    </w:pPr>
  </w:p>
  <w:p w14:paraId="4DC79217" w14:textId="77777777" w:rsidR="0057543A" w:rsidRDefault="00575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BC0"/>
    <w:multiLevelType w:val="hybridMultilevel"/>
    <w:tmpl w:val="0A8619B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69223E"/>
    <w:multiLevelType w:val="hybridMultilevel"/>
    <w:tmpl w:val="8D06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45C"/>
    <w:multiLevelType w:val="hybridMultilevel"/>
    <w:tmpl w:val="AF06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7EE3"/>
    <w:multiLevelType w:val="hybridMultilevel"/>
    <w:tmpl w:val="FC8064E4"/>
    <w:lvl w:ilvl="0" w:tplc="08090017">
      <w:start w:val="1"/>
      <w:numFmt w:val="lowerLetter"/>
      <w:lvlText w:val="%1)"/>
      <w:lvlJc w:val="left"/>
      <w:pPr>
        <w:ind w:left="700" w:hanging="360"/>
      </w:p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2820E8E"/>
    <w:multiLevelType w:val="hybridMultilevel"/>
    <w:tmpl w:val="9E4AFA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A3870"/>
    <w:multiLevelType w:val="hybridMultilevel"/>
    <w:tmpl w:val="A7F0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BA17750"/>
    <w:multiLevelType w:val="hybridMultilevel"/>
    <w:tmpl w:val="1CFC5B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CA42F16"/>
    <w:multiLevelType w:val="hybridMultilevel"/>
    <w:tmpl w:val="3FEE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7181"/>
    <w:multiLevelType w:val="hybridMultilevel"/>
    <w:tmpl w:val="41AC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164AF"/>
    <w:multiLevelType w:val="hybridMultilevel"/>
    <w:tmpl w:val="8E12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107B"/>
    <w:rsid w:val="00023B69"/>
    <w:rsid w:val="000516D9"/>
    <w:rsid w:val="000755A9"/>
    <w:rsid w:val="0007797F"/>
    <w:rsid w:val="00082B81"/>
    <w:rsid w:val="00090C3D"/>
    <w:rsid w:val="00097118"/>
    <w:rsid w:val="000C3A52"/>
    <w:rsid w:val="000C53DB"/>
    <w:rsid w:val="000C5E9B"/>
    <w:rsid w:val="00117946"/>
    <w:rsid w:val="00124D74"/>
    <w:rsid w:val="00134918"/>
    <w:rsid w:val="001460B1"/>
    <w:rsid w:val="00163C84"/>
    <w:rsid w:val="0017102C"/>
    <w:rsid w:val="001A39E2"/>
    <w:rsid w:val="001A6AF1"/>
    <w:rsid w:val="001B027C"/>
    <w:rsid w:val="001B288D"/>
    <w:rsid w:val="001C532F"/>
    <w:rsid w:val="002035BA"/>
    <w:rsid w:val="00214B25"/>
    <w:rsid w:val="00223E62"/>
    <w:rsid w:val="00274F08"/>
    <w:rsid w:val="00275005"/>
    <w:rsid w:val="002A5310"/>
    <w:rsid w:val="002C57B6"/>
    <w:rsid w:val="002F0EB9"/>
    <w:rsid w:val="002F53A9"/>
    <w:rsid w:val="003068C5"/>
    <w:rsid w:val="00314E36"/>
    <w:rsid w:val="003220C1"/>
    <w:rsid w:val="00353906"/>
    <w:rsid w:val="00356D7B"/>
    <w:rsid w:val="00357893"/>
    <w:rsid w:val="003670C1"/>
    <w:rsid w:val="00370471"/>
    <w:rsid w:val="003B1503"/>
    <w:rsid w:val="003B3D64"/>
    <w:rsid w:val="003C1832"/>
    <w:rsid w:val="003C5133"/>
    <w:rsid w:val="00412673"/>
    <w:rsid w:val="00417E69"/>
    <w:rsid w:val="0043031D"/>
    <w:rsid w:val="00432A74"/>
    <w:rsid w:val="0046757C"/>
    <w:rsid w:val="00494514"/>
    <w:rsid w:val="005142E3"/>
    <w:rsid w:val="00531951"/>
    <w:rsid w:val="00535E61"/>
    <w:rsid w:val="00560F1F"/>
    <w:rsid w:val="00562A22"/>
    <w:rsid w:val="00574BB3"/>
    <w:rsid w:val="0057543A"/>
    <w:rsid w:val="00591AC0"/>
    <w:rsid w:val="005A22E2"/>
    <w:rsid w:val="005B030B"/>
    <w:rsid w:val="005C0C10"/>
    <w:rsid w:val="005D2A41"/>
    <w:rsid w:val="005D7663"/>
    <w:rsid w:val="006251D1"/>
    <w:rsid w:val="0062648B"/>
    <w:rsid w:val="00654C0A"/>
    <w:rsid w:val="006633C7"/>
    <w:rsid w:val="00663F04"/>
    <w:rsid w:val="00670227"/>
    <w:rsid w:val="006814BD"/>
    <w:rsid w:val="0069133F"/>
    <w:rsid w:val="006B340E"/>
    <w:rsid w:val="006B461D"/>
    <w:rsid w:val="006B7C56"/>
    <w:rsid w:val="006E0A2C"/>
    <w:rsid w:val="006E297B"/>
    <w:rsid w:val="00703993"/>
    <w:rsid w:val="007222C0"/>
    <w:rsid w:val="007259F5"/>
    <w:rsid w:val="0073380E"/>
    <w:rsid w:val="00743B79"/>
    <w:rsid w:val="007523BC"/>
    <w:rsid w:val="00752C48"/>
    <w:rsid w:val="007A05FB"/>
    <w:rsid w:val="007B5260"/>
    <w:rsid w:val="007C24E7"/>
    <w:rsid w:val="007C7885"/>
    <w:rsid w:val="007D1402"/>
    <w:rsid w:val="007E0C92"/>
    <w:rsid w:val="007F5E64"/>
    <w:rsid w:val="00800FA0"/>
    <w:rsid w:val="00812370"/>
    <w:rsid w:val="0082411A"/>
    <w:rsid w:val="00841628"/>
    <w:rsid w:val="00846160"/>
    <w:rsid w:val="00877BD2"/>
    <w:rsid w:val="008924A7"/>
    <w:rsid w:val="008B1B67"/>
    <w:rsid w:val="008B7927"/>
    <w:rsid w:val="008D1917"/>
    <w:rsid w:val="008D1E0B"/>
    <w:rsid w:val="008F0CC6"/>
    <w:rsid w:val="008F789E"/>
    <w:rsid w:val="00905771"/>
    <w:rsid w:val="00953A46"/>
    <w:rsid w:val="009606F0"/>
    <w:rsid w:val="00967473"/>
    <w:rsid w:val="00973090"/>
    <w:rsid w:val="00995EEC"/>
    <w:rsid w:val="009D26D8"/>
    <w:rsid w:val="009E4974"/>
    <w:rsid w:val="009F06C3"/>
    <w:rsid w:val="009F66C1"/>
    <w:rsid w:val="00A066AC"/>
    <w:rsid w:val="00A204C9"/>
    <w:rsid w:val="00A23742"/>
    <w:rsid w:val="00A3247B"/>
    <w:rsid w:val="00A51704"/>
    <w:rsid w:val="00A614E7"/>
    <w:rsid w:val="00A6609B"/>
    <w:rsid w:val="00A72CF3"/>
    <w:rsid w:val="00A82A45"/>
    <w:rsid w:val="00A845A9"/>
    <w:rsid w:val="00A86958"/>
    <w:rsid w:val="00AA40C8"/>
    <w:rsid w:val="00AA5651"/>
    <w:rsid w:val="00AA5848"/>
    <w:rsid w:val="00AA7750"/>
    <w:rsid w:val="00AD65F1"/>
    <w:rsid w:val="00AE064D"/>
    <w:rsid w:val="00AF056B"/>
    <w:rsid w:val="00AF6729"/>
    <w:rsid w:val="00B049B1"/>
    <w:rsid w:val="00B239BA"/>
    <w:rsid w:val="00B3043A"/>
    <w:rsid w:val="00B468BB"/>
    <w:rsid w:val="00B767DD"/>
    <w:rsid w:val="00B81F17"/>
    <w:rsid w:val="00BA774A"/>
    <w:rsid w:val="00BB1E7C"/>
    <w:rsid w:val="00C178EA"/>
    <w:rsid w:val="00C43B4A"/>
    <w:rsid w:val="00C64FA5"/>
    <w:rsid w:val="00C65785"/>
    <w:rsid w:val="00C7130B"/>
    <w:rsid w:val="00C84A12"/>
    <w:rsid w:val="00C87FD4"/>
    <w:rsid w:val="00CA2999"/>
    <w:rsid w:val="00CF3DC5"/>
    <w:rsid w:val="00D017E2"/>
    <w:rsid w:val="00D05006"/>
    <w:rsid w:val="00D06570"/>
    <w:rsid w:val="00D145D8"/>
    <w:rsid w:val="00D16D97"/>
    <w:rsid w:val="00D17CE4"/>
    <w:rsid w:val="00D27F42"/>
    <w:rsid w:val="00D642A7"/>
    <w:rsid w:val="00D84713"/>
    <w:rsid w:val="00DA13AD"/>
    <w:rsid w:val="00DD4B82"/>
    <w:rsid w:val="00DF38D2"/>
    <w:rsid w:val="00E1556F"/>
    <w:rsid w:val="00E3419E"/>
    <w:rsid w:val="00E47B1A"/>
    <w:rsid w:val="00E631B1"/>
    <w:rsid w:val="00EA5290"/>
    <w:rsid w:val="00EB248F"/>
    <w:rsid w:val="00EB5F93"/>
    <w:rsid w:val="00EC0568"/>
    <w:rsid w:val="00EE0A42"/>
    <w:rsid w:val="00EE5A0D"/>
    <w:rsid w:val="00EE721A"/>
    <w:rsid w:val="00F0272E"/>
    <w:rsid w:val="00F151D6"/>
    <w:rsid w:val="00F2438B"/>
    <w:rsid w:val="00F81C33"/>
    <w:rsid w:val="00F923C2"/>
    <w:rsid w:val="00F95B13"/>
    <w:rsid w:val="00F97613"/>
    <w:rsid w:val="00FC2C9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C11E7A"/>
  <w15:docId w15:val="{A01AEE17-1A03-4DF9-BBF7-4FB4861A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51704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170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1704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170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5170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5170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5170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A5170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A51704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A51704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A51704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51704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51704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51704"/>
    <w:rPr>
      <w:rFonts w:ascii="Arial" w:hAnsi="Arial" w:cs="Arial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51704"/>
    <w:rPr>
      <w:rFonts w:ascii="TradeGothic" w:hAnsi="TradeGothic"/>
      <w:sz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A51704"/>
    <w:pPr>
      <w:tabs>
        <w:tab w:val="num" w:pos="360"/>
      </w:tabs>
      <w:spacing w:before="240"/>
      <w:ind w:left="720" w:hanging="360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A51704"/>
    <w:pPr>
      <w:keepNext w:val="0"/>
      <w:numPr>
        <w:ilvl w:val="1"/>
      </w:numPr>
      <w:tabs>
        <w:tab w:val="num" w:pos="696"/>
      </w:tabs>
      <w:spacing w:before="120"/>
      <w:ind w:left="696" w:hanging="576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N1">
    <w:name w:val="N1"/>
    <w:basedOn w:val="Normal"/>
    <w:rsid w:val="00DA13AD"/>
    <w:pPr>
      <w:numPr>
        <w:numId w:val="5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DA13AD"/>
    <w:pPr>
      <w:numPr>
        <w:ilvl w:val="1"/>
      </w:numPr>
      <w:spacing w:before="80"/>
    </w:pPr>
  </w:style>
  <w:style w:type="paragraph" w:customStyle="1" w:styleId="N3">
    <w:name w:val="N3"/>
    <w:basedOn w:val="N2"/>
    <w:rsid w:val="00DA13AD"/>
    <w:pPr>
      <w:numPr>
        <w:ilvl w:val="2"/>
      </w:numPr>
    </w:pPr>
  </w:style>
  <w:style w:type="paragraph" w:customStyle="1" w:styleId="N4">
    <w:name w:val="N4"/>
    <w:basedOn w:val="N3"/>
    <w:rsid w:val="00DA13AD"/>
    <w:pPr>
      <w:numPr>
        <w:ilvl w:val="3"/>
      </w:numPr>
    </w:pPr>
  </w:style>
  <w:style w:type="paragraph" w:customStyle="1" w:styleId="N5">
    <w:name w:val="N5"/>
    <w:basedOn w:val="N4"/>
    <w:rsid w:val="00DA13AD"/>
    <w:pPr>
      <w:numPr>
        <w:ilvl w:val="4"/>
      </w:numPr>
    </w:pPr>
  </w:style>
  <w:style w:type="paragraph" w:customStyle="1" w:styleId="DefPara">
    <w:name w:val="Def Para"/>
    <w:basedOn w:val="Normal"/>
    <w:rsid w:val="00F151D6"/>
    <w:pPr>
      <w:spacing w:before="80" w:line="220" w:lineRule="atLeast"/>
      <w:ind w:left="340"/>
      <w:jc w:val="both"/>
    </w:pPr>
    <w:rPr>
      <w:rFonts w:ascii="Times New Roman" w:hAnsi="Times New Roman"/>
      <w:sz w:val="21"/>
    </w:rPr>
  </w:style>
  <w:style w:type="character" w:styleId="CommentReference">
    <w:name w:val="annotation reference"/>
    <w:basedOn w:val="DefaultParagraphFont"/>
    <w:semiHidden/>
    <w:unhideWhenUsed/>
    <w:rsid w:val="009F66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66C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6C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66C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F6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66C1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EE5A0D"/>
    <w:pPr>
      <w:spacing w:line="180" w:lineRule="exact"/>
      <w:ind w:left="340" w:hanging="340"/>
      <w:jc w:val="both"/>
    </w:pPr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E5A0D"/>
    <w:rPr>
      <w:sz w:val="16"/>
      <w:lang w:eastAsia="en-US"/>
    </w:rPr>
  </w:style>
  <w:style w:type="character" w:styleId="FootnoteReference">
    <w:name w:val="footnote reference"/>
    <w:semiHidden/>
    <w:rsid w:val="00EE5A0D"/>
    <w:rPr>
      <w:rFonts w:ascii="Times New Roman" w:hAnsi="Times New Roman"/>
      <w:b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A31822683</value>
    </field>
    <field name="Objective-Title">
      <value order="0">MA/CG/3454/20 IM Bill - Amendments - Written Statement ENG</value>
    </field>
    <field name="Objective-Description">
      <value order="0"/>
    </field>
    <field name="Objective-CreationStamp">
      <value order="0">2020-10-14T12:38:12Z</value>
    </field>
    <field name="Objective-IsApproved">
      <value order="0">false</value>
    </field>
    <field name="Objective-IsPublished">
      <value order="0">true</value>
    </field>
    <field name="Objective-DatePublished">
      <value order="0">2020-10-14T16:45:53Z</value>
    </field>
    <field name="Objective-ModificationStamp">
      <value order="0">2020-10-14T16:45:53Z</value>
    </field>
    <field name="Objective-Owner">
      <value order="0">Dixey, Enfys (OFM - European Transition)</value>
    </field>
    <field name="Objective-Path">
      <value order="0">Objective Global Folder:Business File Plan:Office of the First Minister (OFM):Office of the First Minister (OFM) - European Transition:1 - Save:European Transition:Internal Market:UK Internal Market Bill - Internal Market - 2020 - 2021:MA/CG/3454/20 IM Bill - WG Amendments</value>
    </field>
    <field name="Objective-Parent">
      <value order="0">MA/CG/3454/20 IM Bill - WG Amendments</value>
    </field>
    <field name="Objective-State">
      <value order="0">Published</value>
    </field>
    <field name="Objective-VersionId">
      <value order="0">vA63246068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qA1442479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Bilingual</NAfW_x0020_Language>
    <Meeting_x0020_Date xmlns="a4e7e3ba-90a1-4b0a-844f-73b076486bd6">2020-10-14T23:00:00+00:00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0F9FFDF-CF4B-47E5-AC7B-4CBE1B5F7297}">
  <ds:schemaRefs>
    <ds:schemaRef ds:uri="http://schemas.microsoft.com/office/2006/metadata/properties"/>
    <ds:schemaRef ds:uri="http://purl.org/dc/elements/1.1/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7CFB50-34B9-4B21-942E-43DF3F214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9DC2B-0708-470B-A3B5-5F90E8EB148C}"/>
</file>

<file path=customXml/itemProps5.xml><?xml version="1.0" encoding="utf-8"?>
<ds:datastoreItem xmlns:ds="http://schemas.openxmlformats.org/officeDocument/2006/customXml" ds:itemID="{DA94CEA3-63D2-4B78-A876-8C9C216C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Government amendments to the United Kingdom Internal Market Bill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2020-10-15T15:25:00Z</dcterms:created>
  <dcterms:modified xsi:type="dcterms:W3CDTF">2020-10-15T15:25:00Z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A31822683</vt:lpwstr>
  </property>
  <property fmtid="{D5CDD505-2E9C-101B-9397-08002B2CF9AE}" pid="4" name="Objective-Title">
    <vt:lpwstr>MA/CG/3454/20 IM Bill - Amendments - Written Statement ENG</vt:lpwstr>
  </property>
  <property fmtid="{D5CDD505-2E9C-101B-9397-08002B2CF9AE}" pid="5" name="Objective-Comment">
    <vt:lpwstr/>
  </property>
  <property fmtid="{D5CDD505-2E9C-101B-9397-08002B2CF9AE}" pid="6" name="Objective-CreationStamp">
    <vt:filetime>2020-10-14T12:38:30Z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2020-10-14T16:45:53Z</vt:filetime>
  </property>
  <property fmtid="{D5CDD505-2E9C-101B-9397-08002B2CF9AE}" pid="10" name="Objective-ModificationStamp">
    <vt:filetime>2020-10-14T16:45:53Z</vt:filetime>
  </property>
  <property fmtid="{D5CDD505-2E9C-101B-9397-08002B2CF9AE}" pid="11" name="Objective-Owner">
    <vt:lpwstr>Dixey, Enfys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Transition:Internal Market:UK Internal Market Bill - Internal Market - 2020 - 2021:MA/CG/3454/20 IM Bi</vt:lpwstr>
  </property>
  <property fmtid="{D5CDD505-2E9C-101B-9397-08002B2CF9AE}" pid="13" name="Objective-Parent">
    <vt:lpwstr>MA/CG/3454/20 IM Bill - WG Amendments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vA63246068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