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3833" w14:textId="51EEF5B8" w:rsidR="006843F7" w:rsidRPr="007C547F" w:rsidRDefault="006843F7" w:rsidP="006843F7">
      <w:pPr>
        <w:pStyle w:val="Heading1"/>
        <w:rPr>
          <w:color w:val="FF0000"/>
          <w:lang w:val="cy-GB"/>
        </w:rPr>
      </w:pPr>
      <w:r w:rsidRPr="007C547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89D89" wp14:editId="0FA05C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93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C1AD564" w14:textId="70770FEB" w:rsidR="006843F7" w:rsidRPr="007C547F" w:rsidRDefault="009E2FC4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C547F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C794780" w14:textId="55EECC17" w:rsidR="006843F7" w:rsidRPr="007C547F" w:rsidRDefault="009E2FC4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C547F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33B8E22D" w14:textId="6479D67E" w:rsidR="006843F7" w:rsidRPr="007C547F" w:rsidRDefault="009E2FC4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C547F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56C9A8AB" w14:textId="77777777" w:rsidR="006843F7" w:rsidRPr="007C547F" w:rsidRDefault="006843F7" w:rsidP="006843F7">
      <w:pPr>
        <w:rPr>
          <w:b/>
          <w:color w:val="FF0000"/>
          <w:lang w:val="cy-GB"/>
        </w:rPr>
      </w:pPr>
      <w:r w:rsidRPr="007C547F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076CCA" wp14:editId="35E540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E61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843F7" w:rsidRPr="007C547F" w14:paraId="58D29E9B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725C" w14:textId="77777777" w:rsidR="00EE3932" w:rsidRPr="007C547F" w:rsidRDefault="00EE3932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3723734" w14:textId="6DAFA802" w:rsidR="006843F7" w:rsidRPr="007C547F" w:rsidRDefault="006843F7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E2FC4"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AF338" w14:textId="77777777" w:rsidR="00EE3932" w:rsidRPr="007C547F" w:rsidRDefault="00EE3932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199800F" w14:textId="2FCB0BCF" w:rsidR="006843F7" w:rsidRPr="007C547F" w:rsidRDefault="009E2FC4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Rheoliadau Amodau </w:t>
            </w:r>
            <w:proofErr w:type="spellStart"/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Ffytoiechydol</w:t>
            </w:r>
            <w:proofErr w:type="spellEnd"/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(Diwygio) (Rhif 3)</w:t>
            </w:r>
            <w:r w:rsidR="001D7DF7"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0B52E1" w:rsidRPr="007C547F" w14:paraId="11EC2A16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B357E" w14:textId="77777777" w:rsidR="000B52E1" w:rsidRPr="007C547F" w:rsidRDefault="000B52E1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E6F4" w14:textId="77777777" w:rsidR="000B52E1" w:rsidRPr="007C547F" w:rsidRDefault="000B52E1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6843F7" w:rsidRPr="007C547F" w14:paraId="54344871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9460" w14:textId="71BA5535" w:rsidR="006843F7" w:rsidRPr="007C547F" w:rsidRDefault="006843F7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E2FC4"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E836" w14:textId="14D0F957" w:rsidR="006843F7" w:rsidRPr="007C547F" w:rsidRDefault="009B7FD0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A93863"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E2FC4"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Tachwedd </w:t>
            </w:r>
            <w:r w:rsidR="006843F7"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6843F7" w:rsidRPr="007C547F" w14:paraId="617F02C2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F562" w14:textId="4C2488E2" w:rsidR="006843F7" w:rsidRPr="007C547F" w:rsidRDefault="009E2FC4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1619" w14:textId="77777777" w:rsidR="000B52E1" w:rsidRDefault="000B52E1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1B5B86" w14:textId="6256E020" w:rsidR="006843F7" w:rsidRPr="007C547F" w:rsidRDefault="001D7DF7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 </w:t>
            </w:r>
            <w:r w:rsidR="009E2FC4"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9E2FC4"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Materion Gwledig a’r Gogledd, a’r Trefnydd</w:t>
            </w:r>
            <w:r w:rsidRPr="007C547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742F9BF5" w14:textId="712052F4" w:rsidR="00D12969" w:rsidRPr="007C547F" w:rsidRDefault="00D12969" w:rsidP="000B52E1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5C5EA069" w14:textId="7EE6939C" w:rsidR="009E2FC4" w:rsidRPr="007C547F" w:rsidRDefault="009E2FC4" w:rsidP="000B52E1">
      <w:pPr>
        <w:spacing w:after="0" w:line="240" w:lineRule="auto"/>
        <w:rPr>
          <w:rFonts w:ascii="Arial" w:hAnsi="Arial"/>
          <w:sz w:val="24"/>
          <w:lang w:val="cy-GB"/>
        </w:rPr>
      </w:pPr>
      <w:r w:rsidRPr="007C547F">
        <w:rPr>
          <w:rFonts w:ascii="Arial" w:hAnsi="Arial"/>
          <w:sz w:val="24"/>
          <w:lang w:val="cy-GB"/>
        </w:rPr>
        <w:t>B</w:t>
      </w:r>
      <w:r w:rsidR="00FB2E5A">
        <w:rPr>
          <w:rFonts w:ascii="Arial" w:hAnsi="Arial"/>
          <w:sz w:val="24"/>
          <w:lang w:val="cy-GB"/>
        </w:rPr>
        <w:t>y</w:t>
      </w:r>
      <w:r w:rsidRPr="007C547F">
        <w:rPr>
          <w:rFonts w:ascii="Arial" w:hAnsi="Arial"/>
          <w:sz w:val="24"/>
          <w:lang w:val="cy-GB"/>
        </w:rPr>
        <w:t>dd Aelodau Senedd Cymru am wybod fy mod wedi rhoi fy nghydsyniad i'r Ysgrifennydd Gwladol</w:t>
      </w:r>
      <w:r w:rsidR="005B4255" w:rsidRPr="005B4255">
        <w:t xml:space="preserve"> </w:t>
      </w:r>
      <w:r w:rsidR="005B4255" w:rsidRPr="005B4255">
        <w:rPr>
          <w:rFonts w:ascii="Arial" w:hAnsi="Arial"/>
          <w:sz w:val="24"/>
          <w:lang w:val="cy-GB"/>
        </w:rPr>
        <w:t>dros yr Amgylchedd, Bwyd a Materion Gwledig</w:t>
      </w:r>
      <w:r w:rsidRPr="007C547F">
        <w:rPr>
          <w:rFonts w:ascii="Arial" w:hAnsi="Arial"/>
          <w:sz w:val="24"/>
          <w:lang w:val="cy-GB"/>
        </w:rPr>
        <w:t xml:space="preserve"> arfer pŵer gwneud is-ddeddfwriaeth mewn maes datganoledig mewn perthynas â Chymru.</w:t>
      </w:r>
    </w:p>
    <w:p w14:paraId="353CB263" w14:textId="77777777" w:rsidR="009E2FC4" w:rsidRPr="007C547F" w:rsidRDefault="009E2FC4" w:rsidP="000B52E1">
      <w:pPr>
        <w:spacing w:after="0" w:line="240" w:lineRule="auto"/>
        <w:rPr>
          <w:rFonts w:ascii="Arial" w:hAnsi="Arial"/>
          <w:sz w:val="24"/>
          <w:lang w:val="cy-GB"/>
        </w:rPr>
      </w:pPr>
    </w:p>
    <w:p w14:paraId="74945C6C" w14:textId="3AF44DE0" w:rsidR="009E2FC4" w:rsidRPr="007C547F" w:rsidRDefault="009E2FC4" w:rsidP="000B52E1">
      <w:pPr>
        <w:spacing w:after="0" w:line="240" w:lineRule="auto"/>
        <w:rPr>
          <w:rFonts w:ascii="Arial" w:hAnsi="Arial"/>
          <w:sz w:val="24"/>
          <w:lang w:val="cy-GB"/>
        </w:rPr>
      </w:pPr>
      <w:r w:rsidRPr="007C547F">
        <w:rPr>
          <w:rFonts w:ascii="Arial" w:hAnsi="Arial"/>
          <w:sz w:val="24"/>
          <w:lang w:val="cy-GB"/>
        </w:rPr>
        <w:t>Gofynnodd y Gweinidog Gwladol</w:t>
      </w:r>
      <w:r w:rsidR="005B4255">
        <w:rPr>
          <w:rFonts w:ascii="Arial" w:hAnsi="Arial"/>
          <w:sz w:val="24"/>
          <w:lang w:val="cy-GB"/>
        </w:rPr>
        <w:t xml:space="preserve"> blaenorol</w:t>
      </w:r>
      <w:r w:rsidRPr="007C547F">
        <w:rPr>
          <w:rFonts w:ascii="Arial" w:hAnsi="Arial"/>
          <w:sz w:val="24"/>
          <w:lang w:val="cy-GB"/>
        </w:rPr>
        <w:t xml:space="preserve"> dros Ffermio, Pysgodfeydd a Bwyd, am gytundeb i wneud Offeryn Statudol (SI) dan y teitl Rheoliadau Amodau </w:t>
      </w:r>
      <w:proofErr w:type="spellStart"/>
      <w:r w:rsidRPr="007C547F">
        <w:rPr>
          <w:rFonts w:ascii="Arial" w:hAnsi="Arial"/>
          <w:sz w:val="24"/>
          <w:lang w:val="cy-GB"/>
        </w:rPr>
        <w:t>Ffytoiechydol</w:t>
      </w:r>
      <w:proofErr w:type="spellEnd"/>
      <w:r w:rsidRPr="007C547F">
        <w:rPr>
          <w:rFonts w:ascii="Arial" w:hAnsi="Arial"/>
          <w:sz w:val="24"/>
          <w:lang w:val="cy-GB"/>
        </w:rPr>
        <w:t xml:space="preserve"> (Diwygio) (Rhif 3) 2022 ("y Rheoliadau") </w:t>
      </w:r>
      <w:r w:rsidR="00FB2E5A">
        <w:rPr>
          <w:rFonts w:ascii="Arial" w:hAnsi="Arial"/>
          <w:sz w:val="24"/>
          <w:lang w:val="cy-GB"/>
        </w:rPr>
        <w:t xml:space="preserve">fydd yn </w:t>
      </w:r>
      <w:r w:rsidRPr="007C547F">
        <w:rPr>
          <w:rFonts w:ascii="Arial" w:hAnsi="Arial"/>
          <w:sz w:val="24"/>
          <w:lang w:val="cy-GB"/>
        </w:rPr>
        <w:t xml:space="preserve">gymwys i Brydain Fawr. </w:t>
      </w:r>
    </w:p>
    <w:p w14:paraId="7AAAA0FA" w14:textId="77777777" w:rsidR="009E2FC4" w:rsidRPr="007C547F" w:rsidRDefault="009E2FC4" w:rsidP="000B52E1">
      <w:pPr>
        <w:spacing w:after="0" w:line="240" w:lineRule="auto"/>
        <w:rPr>
          <w:rFonts w:ascii="Arial" w:hAnsi="Arial"/>
          <w:sz w:val="24"/>
          <w:lang w:val="cy-GB"/>
        </w:rPr>
      </w:pPr>
    </w:p>
    <w:p w14:paraId="0061DDC7" w14:textId="3A8FF86A" w:rsidR="009E2FC4" w:rsidRPr="007C547F" w:rsidRDefault="009E2FC4" w:rsidP="000B52E1">
      <w:pPr>
        <w:spacing w:after="0" w:line="240" w:lineRule="auto"/>
        <w:rPr>
          <w:rFonts w:ascii="Arial" w:hAnsi="Arial"/>
          <w:sz w:val="24"/>
          <w:lang w:val="cy-GB"/>
        </w:rPr>
      </w:pPr>
      <w:r w:rsidRPr="007C547F">
        <w:rPr>
          <w:rFonts w:ascii="Arial" w:hAnsi="Arial"/>
          <w:sz w:val="24"/>
          <w:lang w:val="cy-GB"/>
        </w:rPr>
        <w:t xml:space="preserve">Mae'r Ysgrifennydd Gwladol wedi gwneud OS o dan y teitl uchod, </w:t>
      </w:r>
      <w:r w:rsidR="007C547F" w:rsidRPr="007C547F">
        <w:rPr>
          <w:rFonts w:ascii="Arial" w:hAnsi="Arial"/>
          <w:sz w:val="24"/>
          <w:lang w:val="cy-GB"/>
        </w:rPr>
        <w:t xml:space="preserve">gan </w:t>
      </w:r>
      <w:r w:rsidRPr="007C547F">
        <w:rPr>
          <w:rFonts w:ascii="Arial" w:hAnsi="Arial"/>
          <w:sz w:val="24"/>
          <w:lang w:val="cy-GB"/>
        </w:rPr>
        <w:t>arfer y pwerau a rodd</w:t>
      </w:r>
      <w:r w:rsidR="007C547F" w:rsidRPr="007C547F">
        <w:rPr>
          <w:rFonts w:ascii="Arial" w:hAnsi="Arial"/>
          <w:sz w:val="24"/>
          <w:lang w:val="cy-GB"/>
        </w:rPr>
        <w:t xml:space="preserve">ir </w:t>
      </w:r>
      <w:r w:rsidRPr="007C547F">
        <w:rPr>
          <w:rFonts w:ascii="Arial" w:hAnsi="Arial"/>
          <w:sz w:val="24"/>
          <w:lang w:val="cy-GB"/>
        </w:rPr>
        <w:t>gan Erthyglau 5(3), 30(1), 37(5), 41(3), 72(3) a 105(6) o'r Rheoliad Iechyd Planhigion. Mae Erthygl 2a(2) o'r Rheoliadau Iechyd Planhigion yn darparu y caiff yr Ysgrifennydd Gwladol wneud Rheoliadau o'r fath gyda chydsyniad Gweinidogion Cymru a Gweinidogion yr Alban.</w:t>
      </w:r>
    </w:p>
    <w:p w14:paraId="37FC40F9" w14:textId="77777777" w:rsidR="007C547F" w:rsidRPr="007C547F" w:rsidRDefault="007C547F" w:rsidP="000B52E1">
      <w:pPr>
        <w:spacing w:after="0" w:line="240" w:lineRule="auto"/>
        <w:rPr>
          <w:rFonts w:ascii="Arial" w:hAnsi="Arial"/>
          <w:sz w:val="24"/>
          <w:lang w:val="cy-GB"/>
        </w:rPr>
      </w:pPr>
    </w:p>
    <w:p w14:paraId="7D06065E" w14:textId="56121D42" w:rsidR="007C547F" w:rsidRPr="007C547F" w:rsidRDefault="007C547F" w:rsidP="000B52E1">
      <w:pPr>
        <w:spacing w:after="0" w:line="240" w:lineRule="auto"/>
        <w:rPr>
          <w:rFonts w:ascii="Arial" w:hAnsi="Arial"/>
          <w:sz w:val="24"/>
          <w:lang w:val="cy-GB"/>
        </w:rPr>
      </w:pPr>
      <w:r w:rsidRPr="007C547F">
        <w:rPr>
          <w:rFonts w:ascii="Arial" w:hAnsi="Arial"/>
          <w:sz w:val="24"/>
          <w:lang w:val="cy-GB"/>
        </w:rPr>
        <w:t>Mae'r OS yn diwygio Deddfwriaeth yr UE a bydd yn diweddaru mesurau rheoli mewnforion mewn perthynas ag ystod o blâu a chlefydau mewn ymateb i asesiadau risg newydd neu ddiwygiedig. Diweddariad cyffredin yw hwn, yn adlewyrchu casgliadau technegol y cytunwyd arnynt drwy Grŵp Risg Iechyd Planhigion y DU, y mae Llywodraeth Cymru yn aelod craidd ohono.</w:t>
      </w:r>
    </w:p>
    <w:p w14:paraId="6B2F3D28" w14:textId="77777777" w:rsidR="007C547F" w:rsidRPr="007C547F" w:rsidRDefault="007C547F" w:rsidP="000B52E1">
      <w:pPr>
        <w:spacing w:after="0" w:line="240" w:lineRule="auto"/>
        <w:rPr>
          <w:rFonts w:ascii="Arial" w:hAnsi="Arial"/>
          <w:sz w:val="24"/>
          <w:lang w:val="cy-GB"/>
        </w:rPr>
      </w:pPr>
    </w:p>
    <w:p w14:paraId="0E4A0EDC" w14:textId="168B80FB" w:rsidR="007C547F" w:rsidRPr="007C547F" w:rsidRDefault="007C547F" w:rsidP="000B52E1">
      <w:pPr>
        <w:spacing w:after="0" w:line="240" w:lineRule="auto"/>
        <w:rPr>
          <w:rFonts w:ascii="Arial" w:hAnsi="Arial"/>
          <w:sz w:val="24"/>
          <w:lang w:val="cy-GB"/>
        </w:rPr>
      </w:pPr>
      <w:r w:rsidRPr="007C547F">
        <w:rPr>
          <w:rFonts w:ascii="Arial" w:hAnsi="Arial"/>
          <w:sz w:val="24"/>
          <w:lang w:val="cy-GB"/>
        </w:rPr>
        <w:t xml:space="preserve">Cafodd y Rheoliadau eu gosod gerbron Senedd y DU ar 3 </w:t>
      </w:r>
      <w:r w:rsidR="006B503E">
        <w:rPr>
          <w:rFonts w:ascii="Arial" w:hAnsi="Arial"/>
          <w:sz w:val="24"/>
          <w:lang w:val="cy-GB"/>
        </w:rPr>
        <w:t>Tachwedd.</w:t>
      </w:r>
      <w:r w:rsidRPr="007C547F">
        <w:rPr>
          <w:rFonts w:ascii="Arial" w:hAnsi="Arial"/>
          <w:sz w:val="24"/>
          <w:lang w:val="cy-GB"/>
        </w:rPr>
        <w:t xml:space="preserve"> </w:t>
      </w:r>
      <w:r w:rsidR="006B503E" w:rsidRPr="006B503E">
        <w:t xml:space="preserve"> </w:t>
      </w:r>
      <w:r w:rsidR="006B503E" w:rsidRPr="006B503E">
        <w:rPr>
          <w:rFonts w:ascii="Arial" w:hAnsi="Arial"/>
          <w:sz w:val="24"/>
          <w:lang w:val="cy-GB"/>
        </w:rPr>
        <w:t xml:space="preserve">Mae’r dyddiadau cychwyn ar gyfer y mesurau’n cael eu rhannu rhwng mesurau brys (gan fod </w:t>
      </w:r>
      <w:proofErr w:type="spellStart"/>
      <w:r w:rsidR="006B503E" w:rsidRPr="006B503E">
        <w:rPr>
          <w:rFonts w:ascii="Arial" w:hAnsi="Arial"/>
          <w:sz w:val="24"/>
          <w:lang w:val="cy-GB"/>
        </w:rPr>
        <w:t>Thekopsora</w:t>
      </w:r>
      <w:proofErr w:type="spellEnd"/>
      <w:r w:rsidR="006B503E" w:rsidRPr="006B503E">
        <w:rPr>
          <w:rFonts w:ascii="Arial" w:hAnsi="Arial"/>
          <w:sz w:val="24"/>
          <w:lang w:val="cy-GB"/>
        </w:rPr>
        <w:t xml:space="preserve"> </w:t>
      </w:r>
      <w:proofErr w:type="spellStart"/>
      <w:r w:rsidR="006B503E" w:rsidRPr="006B503E">
        <w:rPr>
          <w:rFonts w:ascii="Arial" w:hAnsi="Arial"/>
          <w:sz w:val="24"/>
          <w:lang w:val="cy-GB"/>
        </w:rPr>
        <w:t>minima</w:t>
      </w:r>
      <w:proofErr w:type="spellEnd"/>
      <w:r w:rsidR="006B503E" w:rsidRPr="006B503E">
        <w:rPr>
          <w:rFonts w:ascii="Arial" w:hAnsi="Arial"/>
          <w:sz w:val="24"/>
          <w:lang w:val="cy-GB"/>
        </w:rPr>
        <w:t xml:space="preserve"> yn y categori pla nad yw’n bla cwarantin) sydd i ddod i rym ar 25 Tachwedd 2022, a’r holl fesurau eraill nad ydynt yn y categori brys a fydd yn dod i rym ar 3 Mai 2023.</w:t>
      </w:r>
    </w:p>
    <w:p w14:paraId="4A28D3FB" w14:textId="77777777" w:rsidR="007C547F" w:rsidRPr="007C547F" w:rsidRDefault="007C547F" w:rsidP="000B52E1">
      <w:pPr>
        <w:spacing w:after="0" w:line="240" w:lineRule="auto"/>
        <w:rPr>
          <w:rFonts w:ascii="Arial" w:hAnsi="Arial"/>
          <w:sz w:val="24"/>
          <w:lang w:val="cy-GB"/>
        </w:rPr>
      </w:pPr>
    </w:p>
    <w:p w14:paraId="1B5917A8" w14:textId="0A98BBD8" w:rsidR="007C547F" w:rsidRPr="007C547F" w:rsidRDefault="007C547F" w:rsidP="000B52E1">
      <w:pPr>
        <w:spacing w:after="0" w:line="240" w:lineRule="auto"/>
        <w:rPr>
          <w:rFonts w:ascii="Arial" w:hAnsi="Arial"/>
          <w:b/>
          <w:bCs/>
          <w:sz w:val="24"/>
          <w:lang w:val="cy-GB"/>
        </w:rPr>
      </w:pPr>
      <w:r w:rsidRPr="007C547F">
        <w:rPr>
          <w:rFonts w:ascii="Arial" w:hAnsi="Arial"/>
          <w:b/>
          <w:bCs/>
          <w:sz w:val="24"/>
          <w:lang w:val="cy-GB"/>
        </w:rPr>
        <w:t>Unrhyw effaith y gallai’r OS ei chael ar gymhwysedd deddfwriaethol Senedd Cymru a/neu gymhwysedd gweithredol Gweinidogion Cymru</w:t>
      </w:r>
    </w:p>
    <w:p w14:paraId="0514367B" w14:textId="77777777" w:rsidR="007C547F" w:rsidRPr="007C547F" w:rsidRDefault="007C547F" w:rsidP="000B52E1">
      <w:pPr>
        <w:spacing w:after="0" w:line="240" w:lineRule="auto"/>
        <w:rPr>
          <w:rFonts w:ascii="Arial" w:hAnsi="Arial"/>
          <w:sz w:val="24"/>
          <w:lang w:val="cy-GB"/>
        </w:rPr>
      </w:pPr>
    </w:p>
    <w:p w14:paraId="56F04829" w14:textId="77777777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0" w:name="_Hlk107303721"/>
      <w:r w:rsidRPr="00FD2476">
        <w:rPr>
          <w:rFonts w:ascii="Arial" w:hAnsi="Arial" w:cs="Arial"/>
          <w:sz w:val="24"/>
          <w:szCs w:val="24"/>
          <w:lang w:val="cy-GB"/>
        </w:rPr>
        <w:t xml:space="preserve">Bydd aelodau am nodi nad yw'r Rheoliadau yn trosglwyddo unrhyw swyddogaethau i'r Ysgrifennydd Gwladol. </w:t>
      </w:r>
    </w:p>
    <w:p w14:paraId="5B0D3FD5" w14:textId="77777777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656C0A5" w14:textId="77777777" w:rsidR="00FD2476" w:rsidRPr="00FD2476" w:rsidRDefault="00FD2476" w:rsidP="000B52E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FD2476">
        <w:rPr>
          <w:rFonts w:ascii="Arial" w:hAnsi="Arial" w:cs="Arial"/>
          <w:b/>
          <w:bCs/>
          <w:sz w:val="24"/>
          <w:szCs w:val="24"/>
          <w:lang w:val="cy-GB"/>
        </w:rPr>
        <w:t>Pwrpas y gwelliannau</w:t>
      </w:r>
    </w:p>
    <w:p w14:paraId="692953DA" w14:textId="77777777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182D132" w14:textId="74997858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D2476">
        <w:rPr>
          <w:rFonts w:ascii="Arial" w:hAnsi="Arial" w:cs="Arial"/>
          <w:sz w:val="24"/>
          <w:szCs w:val="24"/>
          <w:lang w:val="cy-GB"/>
        </w:rPr>
        <w:t>Pwrpas y newidiadau hyn yw diogelu bioddiogelwch a chefnogi masnach rhwng Prydain Fawr a</w:t>
      </w:r>
      <w:r>
        <w:rPr>
          <w:rFonts w:ascii="Arial" w:hAnsi="Arial" w:cs="Arial"/>
          <w:sz w:val="24"/>
          <w:szCs w:val="24"/>
          <w:lang w:val="cy-GB"/>
        </w:rPr>
        <w:t xml:space="preserve"> thrydydd gwledydd </w:t>
      </w:r>
      <w:r w:rsidRPr="00FD2476">
        <w:rPr>
          <w:rFonts w:ascii="Arial" w:hAnsi="Arial" w:cs="Arial"/>
          <w:sz w:val="24"/>
          <w:szCs w:val="24"/>
          <w:lang w:val="cy-GB"/>
        </w:rPr>
        <w:t>trwy wella mesurau amddiffynnol ar gyfer nwyddau planhigion mewn perygl.</w:t>
      </w:r>
    </w:p>
    <w:p w14:paraId="18343708" w14:textId="77777777" w:rsid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bookmarkEnd w:id="0"/>
    <w:p w14:paraId="53101517" w14:textId="77E92B2A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FD2476">
        <w:rPr>
          <w:rFonts w:ascii="Arial" w:hAnsi="Arial" w:cs="Arial"/>
          <w:sz w:val="24"/>
          <w:szCs w:val="24"/>
          <w:lang w:val="cy-GB"/>
        </w:rPr>
        <w:t xml:space="preserve">Mae'r </w:t>
      </w:r>
      <w:r>
        <w:rPr>
          <w:rFonts w:ascii="Arial" w:hAnsi="Arial" w:cs="Arial"/>
          <w:sz w:val="24"/>
          <w:szCs w:val="24"/>
          <w:lang w:val="cy-GB"/>
        </w:rPr>
        <w:t xml:space="preserve">OS </w:t>
      </w:r>
      <w:r w:rsidRPr="00FD2476">
        <w:rPr>
          <w:rFonts w:ascii="Arial" w:hAnsi="Arial" w:cs="Arial"/>
          <w:sz w:val="24"/>
          <w:szCs w:val="24"/>
          <w:lang w:val="cy-GB"/>
        </w:rPr>
        <w:t xml:space="preserve">hwn yn diwygio Rheoliad (UE) 2019/2072 (Rheoliad Amodau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Ffytoiechydol</w:t>
      </w:r>
      <w:proofErr w:type="spellEnd"/>
      <w:r w:rsidRPr="00FD2476">
        <w:rPr>
          <w:rFonts w:ascii="Arial" w:hAnsi="Arial" w:cs="Arial"/>
          <w:sz w:val="24"/>
          <w:szCs w:val="24"/>
          <w:lang w:val="cy-GB"/>
        </w:rPr>
        <w:t>) i:</w:t>
      </w:r>
    </w:p>
    <w:p w14:paraId="2B06071F" w14:textId="77777777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14BFC17" w14:textId="582CEE11" w:rsidR="00FD2476" w:rsidRPr="00FB2E5A" w:rsidRDefault="00FD2476" w:rsidP="000B52E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FB2E5A">
        <w:rPr>
          <w:rFonts w:ascii="Arial" w:hAnsi="Arial" w:cs="Arial"/>
          <w:sz w:val="24"/>
          <w:szCs w:val="24"/>
          <w:lang w:val="cy-GB"/>
        </w:rPr>
        <w:t>Adolygu</w:t>
      </w:r>
      <w:r w:rsidR="00FB2E5A">
        <w:rPr>
          <w:rFonts w:ascii="Arial" w:hAnsi="Arial" w:cs="Arial"/>
          <w:sz w:val="24"/>
          <w:szCs w:val="24"/>
          <w:lang w:val="cy-GB"/>
        </w:rPr>
        <w:t>’r</w:t>
      </w:r>
      <w:r w:rsidRPr="00FB2E5A">
        <w:rPr>
          <w:rFonts w:ascii="Arial" w:hAnsi="Arial" w:cs="Arial"/>
          <w:sz w:val="24"/>
          <w:szCs w:val="24"/>
          <w:lang w:val="cy-GB"/>
        </w:rPr>
        <w:t xml:space="preserve"> rhestrau plâu a roddir o dan gwarantin Prydain Fawr a phlâu a reoleiddir na roddir mohonynt o dan gwarantin yn dilyn asesiadau  wedi’u diweddaru o’r risg o blâu neu newidiadau yn statws pla o fewn Prydain Fawr.</w:t>
      </w:r>
    </w:p>
    <w:p w14:paraId="7B12D14C" w14:textId="77777777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BF453BD" w14:textId="45EAB85E" w:rsidR="00FD2476" w:rsidRPr="00FB2E5A" w:rsidRDefault="00FD2476" w:rsidP="000B52E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FB2E5A">
        <w:rPr>
          <w:rFonts w:ascii="Arial" w:hAnsi="Arial" w:cs="Arial"/>
          <w:sz w:val="24"/>
          <w:szCs w:val="24"/>
          <w:lang w:val="cy-GB"/>
        </w:rPr>
        <w:t xml:space="preserve">Estyn y rhwymedigaeth ynghylch planhigion, cynhyrchion planhigion a gwrthrychau eraill sy'n deillio o drydedd wlad </w:t>
      </w:r>
      <w:r w:rsidR="00FB2E5A">
        <w:rPr>
          <w:rFonts w:ascii="Arial" w:hAnsi="Arial" w:cs="Arial"/>
          <w:sz w:val="24"/>
          <w:szCs w:val="24"/>
          <w:lang w:val="cy-GB"/>
        </w:rPr>
        <w:t xml:space="preserve">ac y gellir </w:t>
      </w:r>
      <w:r w:rsidRPr="00FB2E5A">
        <w:rPr>
          <w:rFonts w:ascii="Arial" w:hAnsi="Arial" w:cs="Arial"/>
          <w:sz w:val="24"/>
          <w:szCs w:val="24"/>
          <w:lang w:val="cy-GB"/>
        </w:rPr>
        <w:t xml:space="preserve">ond eu cyflwyno i Brydain Fawr os bodlonir gofynion arbennig, i gynnwys Aelod-wladwriaethau'r UE, </w:t>
      </w:r>
      <w:proofErr w:type="spellStart"/>
      <w:r w:rsidRPr="00FB2E5A">
        <w:rPr>
          <w:rFonts w:ascii="Arial" w:hAnsi="Arial" w:cs="Arial"/>
          <w:sz w:val="24"/>
          <w:szCs w:val="24"/>
          <w:lang w:val="cy-GB"/>
        </w:rPr>
        <w:t>Liechtenstein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 a'r Swistir, gan drin pob gwlad yn gyfartal.</w:t>
      </w:r>
    </w:p>
    <w:p w14:paraId="073D2858" w14:textId="77777777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04171AA" w14:textId="226C63D5" w:rsidR="00FD2476" w:rsidRPr="00FB2E5A" w:rsidRDefault="00FD2476" w:rsidP="000B52E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i/>
          <w:iCs/>
          <w:sz w:val="24"/>
          <w:szCs w:val="24"/>
          <w:lang w:val="cy-GB"/>
        </w:rPr>
      </w:pPr>
      <w:r w:rsidRPr="00FB2E5A">
        <w:rPr>
          <w:rFonts w:ascii="Arial" w:hAnsi="Arial" w:cs="Arial"/>
          <w:sz w:val="24"/>
          <w:szCs w:val="24"/>
          <w:lang w:val="cy-GB"/>
        </w:rPr>
        <w:t xml:space="preserve">Diwygio gofynion i sicrhau bod yr ardal </w:t>
      </w:r>
      <w:proofErr w:type="spellStart"/>
      <w:r w:rsidRPr="00FB2E5A">
        <w:rPr>
          <w:rFonts w:ascii="Arial" w:hAnsi="Arial" w:cs="Arial"/>
          <w:sz w:val="24"/>
          <w:szCs w:val="24"/>
          <w:lang w:val="cy-GB"/>
        </w:rPr>
        <w:t>ddi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-bla yn cael ei henwi ar y tystysgrifau </w:t>
      </w:r>
      <w:proofErr w:type="spellStart"/>
      <w:r w:rsidRPr="00FB2E5A">
        <w:rPr>
          <w:rFonts w:ascii="Arial" w:hAnsi="Arial" w:cs="Arial"/>
          <w:sz w:val="24"/>
          <w:szCs w:val="24"/>
          <w:lang w:val="cy-GB"/>
        </w:rPr>
        <w:t>ffytoiechydol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 ar gyfer Tyllwr Emrallt yr Onnen ac i egluro y dylid enwi'r ardal </w:t>
      </w:r>
      <w:proofErr w:type="spellStart"/>
      <w:r w:rsidRPr="00FB2E5A">
        <w:rPr>
          <w:rFonts w:ascii="Arial" w:hAnsi="Arial" w:cs="Arial"/>
          <w:sz w:val="24"/>
          <w:szCs w:val="24"/>
          <w:lang w:val="cy-GB"/>
        </w:rPr>
        <w:t>ddi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-bla neu le/safle cynhyrchu (yn ôl y gofyn) ar y tystysgrifau </w:t>
      </w:r>
      <w:proofErr w:type="spellStart"/>
      <w:r w:rsidRPr="00FB2E5A">
        <w:rPr>
          <w:rFonts w:ascii="Arial" w:hAnsi="Arial" w:cs="Arial"/>
          <w:sz w:val="24"/>
          <w:szCs w:val="24"/>
          <w:lang w:val="cy-GB"/>
        </w:rPr>
        <w:t>ffytoiechydol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 ar gyfer </w:t>
      </w:r>
      <w:proofErr w:type="spellStart"/>
      <w:r w:rsidRPr="00FB2E5A">
        <w:rPr>
          <w:rFonts w:ascii="Arial" w:hAnsi="Arial" w:cs="Arial"/>
          <w:i/>
          <w:iCs/>
          <w:sz w:val="24"/>
          <w:szCs w:val="24"/>
          <w:lang w:val="cy-GB"/>
        </w:rPr>
        <w:t>Xylella</w:t>
      </w:r>
      <w:proofErr w:type="spellEnd"/>
      <w:r w:rsidRPr="00FB2E5A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FB2E5A">
        <w:rPr>
          <w:rFonts w:ascii="Arial" w:hAnsi="Arial" w:cs="Arial"/>
          <w:i/>
          <w:iCs/>
          <w:sz w:val="24"/>
          <w:szCs w:val="24"/>
          <w:lang w:val="cy-GB"/>
        </w:rPr>
        <w:t>fastidiosa</w:t>
      </w:r>
      <w:proofErr w:type="spellEnd"/>
      <w:r w:rsidRPr="00FB2E5A">
        <w:rPr>
          <w:rFonts w:ascii="Arial" w:hAnsi="Arial" w:cs="Arial"/>
          <w:i/>
          <w:iCs/>
          <w:sz w:val="24"/>
          <w:szCs w:val="24"/>
          <w:lang w:val="cy-GB"/>
        </w:rPr>
        <w:t>.</w:t>
      </w:r>
    </w:p>
    <w:p w14:paraId="79B25B59" w14:textId="77777777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A67684E" w14:textId="330D4A2B" w:rsidR="00FD2476" w:rsidRPr="00FB2E5A" w:rsidRDefault="00FD2476" w:rsidP="000B52E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FB2E5A">
        <w:rPr>
          <w:rFonts w:ascii="Arial" w:hAnsi="Arial" w:cs="Arial"/>
          <w:sz w:val="24"/>
          <w:szCs w:val="24"/>
          <w:lang w:val="cy-GB"/>
        </w:rPr>
        <w:t xml:space="preserve">Cyflwyno mesurau ledled Prydain Fawr i archwilio </w:t>
      </w:r>
      <w:r w:rsidR="00FB2E5A">
        <w:rPr>
          <w:rFonts w:ascii="Arial" w:hAnsi="Arial" w:cs="Arial"/>
          <w:sz w:val="24"/>
          <w:szCs w:val="24"/>
          <w:lang w:val="cy-GB"/>
        </w:rPr>
        <w:t>mewnforion h</w:t>
      </w:r>
      <w:r w:rsidRPr="00FB2E5A">
        <w:rPr>
          <w:rFonts w:ascii="Arial" w:hAnsi="Arial" w:cs="Arial"/>
          <w:sz w:val="24"/>
          <w:szCs w:val="24"/>
          <w:lang w:val="cy-GB"/>
        </w:rPr>
        <w:t xml:space="preserve">adau </w:t>
      </w:r>
      <w:proofErr w:type="spellStart"/>
      <w:r w:rsidRPr="00FB2E5A">
        <w:rPr>
          <w:rFonts w:ascii="Arial" w:hAnsi="Arial" w:cs="Arial"/>
          <w:i/>
          <w:iCs/>
          <w:sz w:val="24"/>
          <w:szCs w:val="24"/>
          <w:lang w:val="cy-GB"/>
        </w:rPr>
        <w:t>Pinus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 (coed pinwydd) a </w:t>
      </w:r>
      <w:proofErr w:type="spellStart"/>
      <w:r w:rsidRPr="00FB2E5A">
        <w:rPr>
          <w:rFonts w:ascii="Arial" w:hAnsi="Arial" w:cs="Arial"/>
          <w:i/>
          <w:iCs/>
          <w:sz w:val="24"/>
          <w:szCs w:val="24"/>
          <w:lang w:val="cy-GB"/>
        </w:rPr>
        <w:t>Pseudotsuga</w:t>
      </w:r>
      <w:proofErr w:type="spellEnd"/>
      <w:r w:rsidRPr="00FB2E5A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Pr="00FB2E5A">
        <w:rPr>
          <w:rFonts w:ascii="Arial" w:hAnsi="Arial" w:cs="Arial"/>
          <w:i/>
          <w:iCs/>
          <w:sz w:val="24"/>
          <w:szCs w:val="24"/>
          <w:lang w:val="cy-GB"/>
        </w:rPr>
        <w:t>menziesii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 (ffynidwydd Douglas) sy'n blanhigion </w:t>
      </w:r>
      <w:proofErr w:type="spellStart"/>
      <w:r w:rsidRPr="00FB2E5A">
        <w:rPr>
          <w:rFonts w:ascii="Arial" w:hAnsi="Arial" w:cs="Arial"/>
          <w:sz w:val="24"/>
          <w:szCs w:val="24"/>
          <w:lang w:val="cy-GB"/>
        </w:rPr>
        <w:t>lletyol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 y pathogen </w:t>
      </w:r>
      <w:proofErr w:type="spellStart"/>
      <w:r w:rsidRPr="00FB2E5A">
        <w:rPr>
          <w:rFonts w:ascii="Arial" w:hAnsi="Arial" w:cs="Arial"/>
          <w:sz w:val="24"/>
          <w:szCs w:val="24"/>
          <w:lang w:val="cy-GB"/>
        </w:rPr>
        <w:t>Fusarium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B2E5A">
        <w:rPr>
          <w:rFonts w:ascii="Arial" w:hAnsi="Arial" w:cs="Arial"/>
          <w:sz w:val="24"/>
          <w:szCs w:val="24"/>
          <w:lang w:val="cy-GB"/>
        </w:rPr>
        <w:t>circinatum</w:t>
      </w:r>
      <w:proofErr w:type="spellEnd"/>
      <w:r w:rsidRPr="00FB2E5A">
        <w:rPr>
          <w:rFonts w:ascii="Arial" w:hAnsi="Arial" w:cs="Arial"/>
          <w:sz w:val="24"/>
          <w:szCs w:val="24"/>
          <w:lang w:val="cy-GB"/>
        </w:rPr>
        <w:t xml:space="preserve"> (cancr pinwydd pyg). </w:t>
      </w:r>
    </w:p>
    <w:p w14:paraId="7C1965A7" w14:textId="77777777" w:rsidR="00FD2476" w:rsidRPr="00FD2476" w:rsidRDefault="00FD2476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55DB864" w14:textId="1DC1ED69" w:rsidR="00FD2476" w:rsidRPr="00FB2E5A" w:rsidRDefault="00FD2476" w:rsidP="000B52E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  <w:lang w:val="cy-GB"/>
        </w:rPr>
      </w:pPr>
      <w:r w:rsidRPr="00FB2E5A">
        <w:rPr>
          <w:rFonts w:ascii="Arial" w:hAnsi="Arial" w:cs="Arial"/>
          <w:sz w:val="24"/>
          <w:szCs w:val="24"/>
          <w:lang w:val="cy-GB"/>
        </w:rPr>
        <w:t xml:space="preserve">Newidiadau gweinyddol i gywiro enw'r genws </w:t>
      </w:r>
      <w:proofErr w:type="spellStart"/>
      <w:r w:rsidRPr="00FB2E5A">
        <w:rPr>
          <w:rFonts w:ascii="Arial" w:hAnsi="Arial" w:cs="Arial"/>
          <w:i/>
          <w:iCs/>
          <w:sz w:val="24"/>
          <w:szCs w:val="24"/>
          <w:lang w:val="cy-GB"/>
        </w:rPr>
        <w:t>Chrysanthemum</w:t>
      </w:r>
      <w:proofErr w:type="spellEnd"/>
      <w:r w:rsidRPr="00FB2E5A">
        <w:rPr>
          <w:rFonts w:ascii="Arial" w:hAnsi="Arial" w:cs="Arial"/>
          <w:i/>
          <w:iCs/>
          <w:sz w:val="24"/>
          <w:szCs w:val="24"/>
          <w:lang w:val="cy-GB"/>
        </w:rPr>
        <w:t xml:space="preserve"> L</w:t>
      </w:r>
      <w:r w:rsidRPr="00FB2E5A">
        <w:rPr>
          <w:rFonts w:ascii="Arial" w:hAnsi="Arial" w:cs="Arial"/>
          <w:sz w:val="24"/>
          <w:szCs w:val="24"/>
          <w:lang w:val="cy-GB"/>
        </w:rPr>
        <w:t xml:space="preserve"> ar dystysgrifau </w:t>
      </w:r>
      <w:proofErr w:type="spellStart"/>
      <w:r w:rsidRPr="00FB2E5A">
        <w:rPr>
          <w:rFonts w:ascii="Arial" w:hAnsi="Arial" w:cs="Arial"/>
          <w:sz w:val="24"/>
          <w:szCs w:val="24"/>
          <w:lang w:val="cy-GB"/>
        </w:rPr>
        <w:t>ffyto</w:t>
      </w:r>
      <w:r w:rsidR="00FB2E5A" w:rsidRPr="00FB2E5A">
        <w:rPr>
          <w:rFonts w:ascii="Arial" w:hAnsi="Arial" w:cs="Arial"/>
          <w:sz w:val="24"/>
          <w:szCs w:val="24"/>
          <w:lang w:val="cy-GB"/>
        </w:rPr>
        <w:t>iechydol</w:t>
      </w:r>
      <w:proofErr w:type="spellEnd"/>
    </w:p>
    <w:p w14:paraId="7226A76F" w14:textId="77777777" w:rsidR="00A93863" w:rsidRPr="007C547F" w:rsidRDefault="00A93863" w:rsidP="000B52E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71939F5" w14:textId="0B4CB6D5" w:rsidR="00FB2E5A" w:rsidRPr="00FB2E5A" w:rsidRDefault="000B52E1" w:rsidP="000B52E1">
      <w:pPr>
        <w:spacing w:after="0"/>
        <w:rPr>
          <w:rFonts w:ascii="Arial" w:hAnsi="Arial" w:cs="Arial"/>
          <w:sz w:val="24"/>
          <w:szCs w:val="24"/>
          <w:lang w:val="cy-GB"/>
        </w:rPr>
      </w:pPr>
      <w:hyperlink r:id="rId11" w:history="1">
        <w:r w:rsidR="00FB2E5A" w:rsidRPr="000B52E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Mae'r Rheoliadau a'r Memorandwm Esboniadol sy'n cyd-fynd â nhw, yn nodi manylion tarddiad, pwrpas ac effaith y diwygiadau. </w:t>
        </w:r>
        <w:proofErr w:type="spellStart"/>
        <w:r w:rsidR="00FB2E5A" w:rsidRPr="000B52E1">
          <w:rPr>
            <w:rStyle w:val="Hyperlink"/>
            <w:rFonts w:ascii="Arial" w:hAnsi="Arial" w:cs="Arial"/>
            <w:sz w:val="24"/>
            <w:szCs w:val="24"/>
            <w:lang w:val="cy-GB"/>
          </w:rPr>
          <w:t>Fe’u</w:t>
        </w:r>
        <w:proofErr w:type="spellEnd"/>
        <w:r w:rsidR="00FB2E5A" w:rsidRPr="000B52E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gwelwch yma</w:t>
        </w:r>
        <w:r w:rsidRPr="000B52E1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(dolen allanol</w:t>
        </w:r>
        <w:r>
          <w:rPr>
            <w:rStyle w:val="Hyperlink"/>
            <w:rFonts w:ascii="Arial" w:hAnsi="Arial" w:cs="Arial"/>
            <w:sz w:val="24"/>
            <w:szCs w:val="24"/>
            <w:lang w:val="cy-GB"/>
          </w:rPr>
          <w:t>, Saesneg yn unig</w:t>
        </w:r>
        <w:r w:rsidRPr="000B52E1">
          <w:rPr>
            <w:rStyle w:val="Hyperlink"/>
            <w:rFonts w:ascii="Arial" w:hAnsi="Arial" w:cs="Arial"/>
            <w:sz w:val="24"/>
            <w:szCs w:val="24"/>
            <w:lang w:val="cy-GB"/>
          </w:rPr>
          <w:t>).</w:t>
        </w:r>
      </w:hyperlink>
    </w:p>
    <w:p w14:paraId="4F5268C0" w14:textId="77777777" w:rsidR="004778D7" w:rsidRDefault="004778D7" w:rsidP="000B52E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9DE70D6" w14:textId="0E26E4CE" w:rsidR="00FB2E5A" w:rsidRPr="00FB2E5A" w:rsidRDefault="00FB2E5A" w:rsidP="000B52E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Pam rhoi’r cydsyniad </w:t>
      </w:r>
    </w:p>
    <w:p w14:paraId="659BAEB0" w14:textId="77777777" w:rsidR="00FB2E5A" w:rsidRPr="00FB2E5A" w:rsidRDefault="00FB2E5A" w:rsidP="000B52E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FB52EEC" w14:textId="1FE3145D" w:rsidR="00FB2E5A" w:rsidRPr="00FB2E5A" w:rsidRDefault="00FB2E5A" w:rsidP="000B52E1">
      <w:p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FB2E5A">
        <w:rPr>
          <w:rFonts w:ascii="Arial" w:hAnsi="Arial" w:cs="Arial"/>
          <w:bCs/>
          <w:sz w:val="24"/>
          <w:szCs w:val="24"/>
          <w:lang w:val="cy-GB"/>
        </w:rPr>
        <w:t>Rhoddwyd c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ydsyniad </w:t>
      </w:r>
      <w:r w:rsidRPr="00FB2E5A">
        <w:rPr>
          <w:rFonts w:ascii="Arial" w:hAnsi="Arial" w:cs="Arial"/>
          <w:bCs/>
          <w:sz w:val="24"/>
          <w:szCs w:val="24"/>
          <w:lang w:val="cy-GB"/>
        </w:rPr>
        <w:t>i Lywodraeth y DU wneud y cywiriadau hyn mewn perthynas â Chymru, ac ar ran Cymru, am resymau effeithlonrwydd, hwylustod a diogelu bioddiogelwch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FB2E5A">
        <w:rPr>
          <w:rFonts w:ascii="Arial" w:hAnsi="Arial" w:cs="Arial"/>
          <w:bCs/>
          <w:sz w:val="24"/>
          <w:szCs w:val="24"/>
          <w:lang w:val="cy-GB"/>
        </w:rPr>
        <w:t xml:space="preserve">trwy gyflwyno mesurau amddiffynnol ar gyfer nwyddau planhigion mewn perygl ledled y DU. Mae'r gwelliannau wedi cael eu hystyried yn llawn ac nid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yw’n newid </w:t>
      </w:r>
      <w:r w:rsidRPr="00FB2E5A">
        <w:rPr>
          <w:rFonts w:ascii="Arial" w:hAnsi="Arial" w:cs="Arial"/>
          <w:bCs/>
          <w:sz w:val="24"/>
          <w:szCs w:val="24"/>
          <w:lang w:val="cy-GB"/>
        </w:rPr>
        <w:t>polisi.</w:t>
      </w:r>
    </w:p>
    <w:p w14:paraId="508A4EC6" w14:textId="31A12576" w:rsidR="006843F7" w:rsidRPr="007C547F" w:rsidRDefault="006843F7" w:rsidP="00A93863">
      <w:pPr>
        <w:pStyle w:val="legclearfix2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C547F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6843F7" w:rsidRPr="007C547F" w:rsidSect="00AF5B3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6EC3" w14:textId="77777777" w:rsidR="005617A5" w:rsidRDefault="005617A5" w:rsidP="00AF5B39">
      <w:pPr>
        <w:spacing w:after="0" w:line="240" w:lineRule="auto"/>
      </w:pPr>
      <w:r>
        <w:separator/>
      </w:r>
    </w:p>
  </w:endnote>
  <w:endnote w:type="continuationSeparator" w:id="0">
    <w:p w14:paraId="74F67B17" w14:textId="77777777" w:rsidR="005617A5" w:rsidRDefault="005617A5" w:rsidP="00A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E474" w14:textId="77777777" w:rsidR="005617A5" w:rsidRDefault="005617A5" w:rsidP="00AF5B39">
      <w:pPr>
        <w:spacing w:after="0" w:line="240" w:lineRule="auto"/>
      </w:pPr>
      <w:r>
        <w:separator/>
      </w:r>
    </w:p>
  </w:footnote>
  <w:footnote w:type="continuationSeparator" w:id="0">
    <w:p w14:paraId="3B436DB3" w14:textId="77777777" w:rsidR="005617A5" w:rsidRDefault="005617A5" w:rsidP="00A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A4D7" w14:textId="77777777" w:rsidR="00AF5B39" w:rsidRDefault="00AF5B39" w:rsidP="00AF5B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C950" w14:textId="1F8C8BE1" w:rsidR="00701FBB" w:rsidRPr="00701FBB" w:rsidRDefault="005D7E16" w:rsidP="00701FBB">
    <w:pPr>
      <w:pStyle w:val="Header"/>
      <w:rPr>
        <w:rFonts w:ascii="Trebuchet MS" w:hAnsi="Trebuchet MS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9EA8C7" wp14:editId="67BDACC9">
          <wp:simplePos x="0" y="0"/>
          <wp:positionH relativeFrom="column">
            <wp:posOffset>4751705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3A505" w14:textId="2F67A93F" w:rsidR="005D7E16" w:rsidRDefault="005D7E16" w:rsidP="005D7E16">
    <w:pPr>
      <w:pStyle w:val="Header"/>
    </w:pPr>
  </w:p>
  <w:p w14:paraId="36D492F4" w14:textId="141675E8" w:rsidR="000B52E1" w:rsidRDefault="000B52E1" w:rsidP="005D7E16">
    <w:pPr>
      <w:pStyle w:val="Header"/>
    </w:pPr>
  </w:p>
  <w:p w14:paraId="3CB601E6" w14:textId="2D73AC5F" w:rsidR="000B52E1" w:rsidRDefault="000B52E1" w:rsidP="005D7E16">
    <w:pPr>
      <w:pStyle w:val="Header"/>
    </w:pPr>
  </w:p>
  <w:p w14:paraId="49A88DDB" w14:textId="77777777" w:rsidR="000B52E1" w:rsidRDefault="000B52E1" w:rsidP="005D7E16">
    <w:pPr>
      <w:pStyle w:val="Header"/>
    </w:pPr>
  </w:p>
  <w:p w14:paraId="4B6F8059" w14:textId="766A61C0" w:rsidR="00AF5B39" w:rsidRDefault="00AF5B39" w:rsidP="00AF5B39"/>
  <w:p w14:paraId="0F9BAB27" w14:textId="77777777" w:rsidR="00AF5B39" w:rsidRDefault="00AF5B39" w:rsidP="00AF5B39">
    <w:pPr>
      <w:pStyle w:val="Header"/>
    </w:pPr>
  </w:p>
  <w:p w14:paraId="0D031AC6" w14:textId="77777777" w:rsidR="00AF5B39" w:rsidRDefault="00AF5B39" w:rsidP="00AF5B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BAA"/>
    <w:multiLevelType w:val="hybridMultilevel"/>
    <w:tmpl w:val="0A8E58D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3C066031"/>
    <w:multiLevelType w:val="hybridMultilevel"/>
    <w:tmpl w:val="FCBA055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97F11"/>
    <w:multiLevelType w:val="hybridMultilevel"/>
    <w:tmpl w:val="0A802B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7F6650"/>
    <w:multiLevelType w:val="hybridMultilevel"/>
    <w:tmpl w:val="CFF6B228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0268946">
    <w:abstractNumId w:val="0"/>
  </w:num>
  <w:num w:numId="2" w16cid:durableId="597374117">
    <w:abstractNumId w:val="2"/>
  </w:num>
  <w:num w:numId="3" w16cid:durableId="1684356798">
    <w:abstractNumId w:val="1"/>
  </w:num>
  <w:num w:numId="4" w16cid:durableId="48597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4A"/>
    <w:rsid w:val="00025DB7"/>
    <w:rsid w:val="00030EBC"/>
    <w:rsid w:val="000B52E1"/>
    <w:rsid w:val="000C34F2"/>
    <w:rsid w:val="000E008F"/>
    <w:rsid w:val="000E307B"/>
    <w:rsid w:val="000E4E8C"/>
    <w:rsid w:val="001063B6"/>
    <w:rsid w:val="00136DB4"/>
    <w:rsid w:val="00196159"/>
    <w:rsid w:val="001D7DF7"/>
    <w:rsid w:val="001E4DF9"/>
    <w:rsid w:val="001F292E"/>
    <w:rsid w:val="001F6883"/>
    <w:rsid w:val="00211845"/>
    <w:rsid w:val="002167F9"/>
    <w:rsid w:val="00220BBD"/>
    <w:rsid w:val="0026554C"/>
    <w:rsid w:val="002A03E9"/>
    <w:rsid w:val="002C287A"/>
    <w:rsid w:val="002C322C"/>
    <w:rsid w:val="002D27A4"/>
    <w:rsid w:val="002D4BD7"/>
    <w:rsid w:val="00307820"/>
    <w:rsid w:val="00362DF9"/>
    <w:rsid w:val="00384ACD"/>
    <w:rsid w:val="003A5D23"/>
    <w:rsid w:val="003B5521"/>
    <w:rsid w:val="003D78F8"/>
    <w:rsid w:val="003F482E"/>
    <w:rsid w:val="004022F3"/>
    <w:rsid w:val="00404DAC"/>
    <w:rsid w:val="004378A7"/>
    <w:rsid w:val="004778D7"/>
    <w:rsid w:val="004A5EC3"/>
    <w:rsid w:val="004C4E43"/>
    <w:rsid w:val="004F10F4"/>
    <w:rsid w:val="004F606C"/>
    <w:rsid w:val="005006C4"/>
    <w:rsid w:val="00531649"/>
    <w:rsid w:val="005617A5"/>
    <w:rsid w:val="00570561"/>
    <w:rsid w:val="00587333"/>
    <w:rsid w:val="005B4255"/>
    <w:rsid w:val="005D7E16"/>
    <w:rsid w:val="005E16AC"/>
    <w:rsid w:val="005F28B7"/>
    <w:rsid w:val="005F3D75"/>
    <w:rsid w:val="005F5A6E"/>
    <w:rsid w:val="005F62D5"/>
    <w:rsid w:val="006236E2"/>
    <w:rsid w:val="006362E0"/>
    <w:rsid w:val="00670213"/>
    <w:rsid w:val="006843F7"/>
    <w:rsid w:val="006B2032"/>
    <w:rsid w:val="006B503E"/>
    <w:rsid w:val="006E302F"/>
    <w:rsid w:val="00701FBB"/>
    <w:rsid w:val="00732D08"/>
    <w:rsid w:val="0077731E"/>
    <w:rsid w:val="0079358D"/>
    <w:rsid w:val="007955E2"/>
    <w:rsid w:val="007C094A"/>
    <w:rsid w:val="007C547F"/>
    <w:rsid w:val="007F29CC"/>
    <w:rsid w:val="007F6D01"/>
    <w:rsid w:val="0081202E"/>
    <w:rsid w:val="00812750"/>
    <w:rsid w:val="008141A8"/>
    <w:rsid w:val="00815186"/>
    <w:rsid w:val="00826A56"/>
    <w:rsid w:val="008552D8"/>
    <w:rsid w:val="0087104B"/>
    <w:rsid w:val="008B28B7"/>
    <w:rsid w:val="008E641A"/>
    <w:rsid w:val="00915A44"/>
    <w:rsid w:val="00980067"/>
    <w:rsid w:val="00990B07"/>
    <w:rsid w:val="009B32FF"/>
    <w:rsid w:val="009B7FD0"/>
    <w:rsid w:val="009C56C7"/>
    <w:rsid w:val="009E2FC4"/>
    <w:rsid w:val="009E7761"/>
    <w:rsid w:val="009F21A7"/>
    <w:rsid w:val="00A17210"/>
    <w:rsid w:val="00A2631D"/>
    <w:rsid w:val="00A56D66"/>
    <w:rsid w:val="00A93863"/>
    <w:rsid w:val="00AB414A"/>
    <w:rsid w:val="00AF5B39"/>
    <w:rsid w:val="00B05567"/>
    <w:rsid w:val="00B07DD9"/>
    <w:rsid w:val="00B1193A"/>
    <w:rsid w:val="00B45C43"/>
    <w:rsid w:val="00B96F8B"/>
    <w:rsid w:val="00BD6602"/>
    <w:rsid w:val="00BD7A21"/>
    <w:rsid w:val="00C300D5"/>
    <w:rsid w:val="00C56DDC"/>
    <w:rsid w:val="00C73AE6"/>
    <w:rsid w:val="00C774AC"/>
    <w:rsid w:val="00CD2B1D"/>
    <w:rsid w:val="00D06BB7"/>
    <w:rsid w:val="00D12969"/>
    <w:rsid w:val="00D22584"/>
    <w:rsid w:val="00D62C1D"/>
    <w:rsid w:val="00DA7695"/>
    <w:rsid w:val="00DE53AF"/>
    <w:rsid w:val="00DF49D9"/>
    <w:rsid w:val="00E1253A"/>
    <w:rsid w:val="00E21D6E"/>
    <w:rsid w:val="00E319BE"/>
    <w:rsid w:val="00E77147"/>
    <w:rsid w:val="00E801D7"/>
    <w:rsid w:val="00E87271"/>
    <w:rsid w:val="00ED1403"/>
    <w:rsid w:val="00EE0E2E"/>
    <w:rsid w:val="00EE38E7"/>
    <w:rsid w:val="00EE3932"/>
    <w:rsid w:val="00F018CF"/>
    <w:rsid w:val="00F17F04"/>
    <w:rsid w:val="00F93F2F"/>
    <w:rsid w:val="00FB2E5A"/>
    <w:rsid w:val="00FB40BF"/>
    <w:rsid w:val="00FD2476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0EC4"/>
  <w15:chartTrackingRefBased/>
  <w15:docId w15:val="{6173D253-81BE-40FE-B784-E556A47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43F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0BF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B40B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39"/>
  </w:style>
  <w:style w:type="paragraph" w:styleId="Revision">
    <w:name w:val="Revision"/>
    <w:hidden/>
    <w:uiPriority w:val="99"/>
    <w:semiHidden/>
    <w:rsid w:val="004F10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843F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egclearfix2">
    <w:name w:val="legclearfix2"/>
    <w:basedOn w:val="Normal"/>
    <w:rsid w:val="00EE38E7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3F482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06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6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15A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A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si/2022/1120/introduction/ma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A42774069</value>
    </field>
    <field name="Objective-Title">
      <value order="0">2022 11 07 Written Statement - The Phytosanitary Conditions (Amendment) (No. 3) Regulations 2022 - CYM</value>
    </field>
    <field name="Objective-Description">
      <value order="0"/>
    </field>
    <field name="Objective-CreationStamp">
      <value order="0">2022-11-07T12:56:22Z</value>
    </field>
    <field name="Objective-IsApproved">
      <value order="0">false</value>
    </field>
    <field name="Objective-IsPublished">
      <value order="0">true</value>
    </field>
    <field name="Objective-DatePublished">
      <value order="0">2022-11-07T13:07:03Z</value>
    </field>
    <field name="Objective-ModificationStamp">
      <value order="0">2022-11-07T13:38:39Z</value>
    </field>
    <field name="Objective-Owner">
      <value order="0">Castello-Allen, Antonia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Save:PARLIAMENTARY LEGISLATION:UK Subordinate Legislation:Consent to UK Statutory Instruments - Inter-Institutional Relations Agreement 2021-2022 Parliamentary Session:Consent to UK SI 2022 - IIRA - The Phytosanitary Conditions (Amendment) (No. 3) Regulations 2022:2022 11 07 laying - Written Statement - The Phytosanitary Conditions (Amendment) (No. 3) Regulations 2022</value>
    </field>
    <field name="Objective-Parent">
      <value order="0">2022 11 07 laying - Written Statement - The Phytosanitary Conditions (Amendment) (No. 3) Regulations 2022</value>
    </field>
    <field name="Objective-State">
      <value order="0">Published</value>
    </field>
    <field name="Objective-VersionId">
      <value order="0">vA81740372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qA1605753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154381D911D44B17F5153A10CF953" ma:contentTypeVersion="10" ma:contentTypeDescription="Create a new document." ma:contentTypeScope="" ma:versionID="235a0efe152cf3e3731aad05facd12fe">
  <xsd:schema xmlns:xsd="http://www.w3.org/2001/XMLSchema" xmlns:xs="http://www.w3.org/2001/XMLSchema" xmlns:p="http://schemas.microsoft.com/office/2006/metadata/properties" xmlns:ns3="5d2aa9bf-7c64-4d51-9867-2e772319a9bf" targetNamespace="http://schemas.microsoft.com/office/2006/metadata/properties" ma:root="true" ma:fieldsID="e4b34e44a1aeaebff213d5dac7e2b9de" ns3:_="">
    <xsd:import namespace="5d2aa9bf-7c64-4d51-9867-2e772319a9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aa9bf-7c64-4d51-9867-2e772319a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DF519-6BD7-43E5-8524-E24C6B726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5975386-ED15-40DA-8B04-817E66486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174B6-F6F0-4040-BEE4-0818DFF3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aa9bf-7c64-4d51-9867-2e772319a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Daniel (E&amp;M - Landscapes, Nature &amp; Forestry)</dc:creator>
  <cp:keywords/>
  <dc:description/>
  <cp:lastModifiedBy>Carey, Helen (OFM - Cabinet Division)</cp:lastModifiedBy>
  <cp:revision>2</cp:revision>
  <dcterms:created xsi:type="dcterms:W3CDTF">2022-11-07T14:05:00Z</dcterms:created>
  <dcterms:modified xsi:type="dcterms:W3CDTF">2022-11-07T14:05:00Z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0x01010034C154381D911D44B17F5153A10CF953</vt:lpwstr>
  </property>
  <property fmtid="{D5CDD505-2E9C-101B-9397-08002B2CF9AE}" pid="3" name="Objective-Id">
    <vt:lpwstr>A42774069</vt:lpwstr>
  </property>
  <property fmtid="{D5CDD505-2E9C-101B-9397-08002B2CF9AE}" pid="4" name="Objective-Title">
    <vt:lpwstr>2022 11 07 Written Statement - The Phytosanitary Conditions (Amendment) (No. 3) Regulations 2022 -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2022-11-07T12:56:59Z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2022-11-07T13:07:03Z</vt:filetime>
  </property>
  <property fmtid="{D5CDD505-2E9C-101B-9397-08002B2CF9AE}" pid="10" name="Objective-ModificationStamp">
    <vt:filetime>2022-11-07T13:38:39Z</vt:filetime>
  </property>
  <property fmtid="{D5CDD505-2E9C-101B-9397-08002B2CF9AE}" pid="11" name="Objective-Owner">
    <vt:lpwstr>Castello-Allen, Antonia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Save:PARLIAMENTARY LEGISLATION:UK Subordinate Legislation:Consent to UK Statutory Instruments - Inter-Institutional Relations Agreement 2021-2022 Parliamentary Session:Consent to UK SI 2022 - IIRA - The Phytosanitary Conditions (Amendment) (No. 3) Regulations 2022:2022 11 07 laying - Written Statement - The Phytosanitary Conditions (Amendment) (No. 3) Regulations 2022:</vt:lpwstr>
  </property>
  <property fmtid="{D5CDD505-2E9C-101B-9397-08002B2CF9AE}" pid="13" name="Objective-Parent">
    <vt:lpwstr>2022 11 07 laying - Written Statement - The Phytosanitary Conditions (Amendment) (No. 3) Regulations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vA81740372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qA1605753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