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7A699" w14:textId="77777777" w:rsidR="001A39E2" w:rsidRDefault="001A39E2" w:rsidP="001A39E2">
      <w:pPr>
        <w:jc w:val="right"/>
        <w:rPr>
          <w:b/>
        </w:rPr>
      </w:pPr>
    </w:p>
    <w:p w14:paraId="682EE40B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0D2606F" wp14:editId="61CA6B2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3BA8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9EF5721" w14:textId="03A6682A" w:rsidR="00A845A9" w:rsidRDefault="00DC794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1DEE84BA" w14:textId="689928FD" w:rsidR="00A845A9" w:rsidRDefault="00DC794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62669116" w14:textId="1B9BF32C" w:rsidR="00A845A9" w:rsidRDefault="00DC794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13D8D7B4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7D6F11" wp14:editId="401AA5F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DEFF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3046CA" w14:paraId="3D66191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7DEA6" w14:textId="77777777" w:rsidR="00EA5290" w:rsidRPr="003046CA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4853A01" w14:textId="4D72352E" w:rsidR="00EA5290" w:rsidRPr="003046CA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046C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6E592B" w:rsidRPr="003046C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3046C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F1EF1" w14:textId="77777777" w:rsidR="00EA5290" w:rsidRPr="003046CA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D22DC30" w14:textId="3B3D52E0" w:rsidR="00EA5290" w:rsidRPr="003046CA" w:rsidRDefault="008F44B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GoBack"/>
            <w:r w:rsidRPr="003046CA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Cyhoeddi Gwerthus</w:t>
            </w:r>
            <w:r w:rsidR="00DC7944" w:rsidRPr="003046CA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 xml:space="preserve">iad </w:t>
            </w:r>
            <w:r w:rsidRPr="003046CA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o Ddeddf Gwasanaethau Cymdeithasol a Llesiant (Cymru) 2014 -  y wybodaeth ddiweddaraf ym mis Chwefror</w:t>
            </w:r>
            <w:bookmarkEnd w:id="0"/>
          </w:p>
        </w:tc>
      </w:tr>
      <w:tr w:rsidR="00EA5290" w:rsidRPr="003046CA" w14:paraId="01DDA73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C964B" w14:textId="0382F519" w:rsidR="00EA5290" w:rsidRPr="003046CA" w:rsidRDefault="006E592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046C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3046C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E6B0C" w14:textId="1E789294" w:rsidR="00EA5290" w:rsidRPr="003046CA" w:rsidRDefault="00985A5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046C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9</w:t>
            </w:r>
            <w:r w:rsidR="003C49F1" w:rsidRPr="003046C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Chwefror</w:t>
            </w:r>
            <w:r w:rsidRPr="003046C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2021</w:t>
            </w:r>
          </w:p>
        </w:tc>
      </w:tr>
      <w:tr w:rsidR="00EA5290" w:rsidRPr="003046CA" w14:paraId="64366A8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4CC90" w14:textId="048DC4D3" w:rsidR="00EA5290" w:rsidRPr="003046CA" w:rsidRDefault="006E592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046C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87327" w14:textId="19232B54" w:rsidR="00EA5290" w:rsidRPr="003046CA" w:rsidRDefault="003046C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Julie Morgan AS, </w:t>
            </w:r>
            <w:r w:rsidR="003C49F1" w:rsidRPr="003046C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Dirprwy Weinidog dros Iechyd a Gwasanaethau Cymdeithasol</w:t>
            </w:r>
          </w:p>
        </w:tc>
      </w:tr>
    </w:tbl>
    <w:p w14:paraId="2D7A8931" w14:textId="36F4B4AE" w:rsidR="00EA5290" w:rsidRPr="003046CA" w:rsidRDefault="00EA5290" w:rsidP="00985A53">
      <w:pPr>
        <w:rPr>
          <w:rFonts w:ascii="Arial" w:hAnsi="Arial"/>
          <w:b/>
          <w:color w:val="FF0000"/>
          <w:sz w:val="24"/>
          <w:lang w:val="cy-GB"/>
        </w:rPr>
      </w:pPr>
    </w:p>
    <w:p w14:paraId="50EDE2C8" w14:textId="5F28EF79" w:rsidR="00BC7D76" w:rsidRPr="003046CA" w:rsidRDefault="008F44BB" w:rsidP="00985A53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>Heddiw yw diwrnod cyhoeddi</w:t>
      </w:r>
      <w:r w:rsidR="00BD1B94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dau adroddiad –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‘</w:t>
      </w:r>
      <w:hyperlink r:id="rId11" w:history="1">
        <w:r w:rsidRPr="003046CA">
          <w:rPr>
            <w:rStyle w:val="Hyperlink"/>
            <w:rFonts w:ascii="Arial" w:hAnsi="Arial" w:cs="Arial"/>
            <w:sz w:val="24"/>
            <w:szCs w:val="24"/>
            <w:lang w:val="cy-GB" w:eastAsia="en-GB"/>
          </w:rPr>
          <w:t>Gwerthuso’r broses - Adroddiad Cryno’</w:t>
        </w:r>
      </w:hyperlink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a ‘</w:t>
      </w:r>
      <w:hyperlink r:id="rId12" w:history="1">
        <w:r w:rsidRPr="003046CA">
          <w:rPr>
            <w:rStyle w:val="Hyperlink"/>
            <w:rFonts w:ascii="Arial" w:hAnsi="Arial" w:cs="Arial"/>
            <w:sz w:val="24"/>
            <w:szCs w:val="24"/>
            <w:lang w:val="cy-GB" w:eastAsia="en-GB"/>
          </w:rPr>
          <w:t>Gwerthuso’r broses - Hawdd ei ddeall’</w:t>
        </w:r>
      </w:hyperlink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– a </w:t>
      </w:r>
      <w:r w:rsidR="00D546EF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>g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omisiynwyd </w:t>
      </w:r>
      <w:r w:rsidR="00D546EF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>f</w:t>
      </w:r>
      <w:r w:rsidR="00BD1B94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>el rh</w:t>
      </w:r>
      <w:r w:rsidR="00D546EF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>an o’r broses o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werthuso gweithredu’r Ddeddf Gwasanaethau Cymdeithasol a Llesiant (Cymru) 2014 (y Ddeddf).</w:t>
      </w:r>
    </w:p>
    <w:p w14:paraId="51220585" w14:textId="77777777" w:rsidR="00BC7D76" w:rsidRPr="003046CA" w:rsidRDefault="00BC7D76" w:rsidP="00985A53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213AAA9E" w14:textId="489E3BB8" w:rsidR="00894DA3" w:rsidRPr="003046CA" w:rsidRDefault="008F44BB" w:rsidP="00985A53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Hyd </w:t>
      </w:r>
      <w:r w:rsidR="00D546EF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>yma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>, mae’r gwerthus</w:t>
      </w:r>
      <w:r w:rsidR="006E5E86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>iad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wedi </w:t>
      </w:r>
      <w:r w:rsidR="00D546EF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>taflu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gwir oleuni ar </w:t>
      </w:r>
      <w:r w:rsidR="006E5E86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>y ffordd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y mae’r Ddeddf yn cael ei </w:t>
      </w:r>
      <w:r w:rsidR="006E5E86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>rhoi ar</w:t>
      </w:r>
      <w:r w:rsidR="000B1D09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  <w:r w:rsidR="006E5E86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>waith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yn genedlaethol, yn rhanbarthol ac yn lleol. Mae hefyd wedi darparu tystiolaeth hanfodol ynglŷn â’r hyn sydd wedi gweithio’n dda wrth </w:t>
      </w:r>
      <w:r w:rsidR="006E5E86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fynd ati i </w:t>
      </w:r>
      <w:r w:rsidR="00231BCD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>weithredu’r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Ddeddf a p</w:t>
      </w:r>
      <w:r w:rsidR="00D546EF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>h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a waith </w:t>
      </w:r>
      <w:r w:rsidR="006E5E86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y </w:t>
      </w:r>
      <w:r w:rsidR="00D546EF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>mae angen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parhau ag ef.  </w:t>
      </w:r>
    </w:p>
    <w:p w14:paraId="62B02712" w14:textId="77777777" w:rsidR="00894DA3" w:rsidRPr="003046CA" w:rsidRDefault="00894DA3" w:rsidP="00985A53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1AD7B5CF" w14:textId="04F64E3D" w:rsidR="00985A53" w:rsidRPr="003046CA" w:rsidRDefault="00220402" w:rsidP="00985A53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>Rwy</w:t>
      </w:r>
      <w:r w:rsidR="00B64F2B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>’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>n croesawu</w:t>
      </w:r>
      <w:r w:rsidR="00B64F2B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>’</w:t>
      </w:r>
      <w:r w:rsidR="001E66CA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>n arbennig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yr enghreifftiau cadarnhaol </w:t>
      </w:r>
      <w:r w:rsidR="00D546EF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a geir 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yn yr adroddiadau o </w:t>
      </w:r>
      <w:r w:rsidR="00B64F2B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>brofiadau p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obl </w:t>
      </w:r>
      <w:r w:rsidR="00231BCD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o’r </w:t>
      </w:r>
      <w:r w:rsidR="00B64F2B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broses o roi’r 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>ddeddfwriaeth</w:t>
      </w:r>
      <w:r w:rsidR="005839A4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ar waith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. </w:t>
      </w:r>
      <w:r w:rsidR="00231BCD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  <w:r w:rsidR="00D546EF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>Fodd bynnag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, roedd gweithredu’r Ddeddf yn nodi </w:t>
      </w:r>
      <w:r w:rsidR="005839A4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dechrau cyfnod o 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>newid ledled y sector gofal cymdeithasol yng Nghymru ac mae’n rhaid cynnal a pharhau</w:t>
      </w:r>
      <w:r w:rsidR="005839A4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â</w:t>
      </w:r>
      <w:r w:rsidR="00231BCD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'r </w:t>
      </w:r>
      <w:r w:rsidR="00231BCD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lastRenderedPageBreak/>
        <w:t>gwaith hwn.</w:t>
      </w:r>
      <w:r w:rsidR="001E66CA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  <w:r w:rsidR="00231BCD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Mae h</w:t>
      </w:r>
      <w:r w:rsidR="00B64F2B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>y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>n o’r pwys mwyaf oherwydd yr effaith</w:t>
      </w:r>
      <w:r w:rsidR="00231BCD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sylweddol </w:t>
      </w:r>
      <w:r w:rsidR="00B64F2B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y </w:t>
      </w:r>
      <w:r w:rsidR="00231BCD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mae </w:t>
      </w:r>
      <w:proofErr w:type="spellStart"/>
      <w:r w:rsidR="00231BCD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>Covid</w:t>
      </w:r>
      <w:proofErr w:type="spellEnd"/>
      <w:r w:rsidR="00231BCD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19 wedi’i </w:t>
      </w:r>
      <w:r w:rsidR="00B64F2B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>ch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>ael</w:t>
      </w:r>
      <w:r w:rsidR="00B64F2B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>, ac yn parhau i’w chael,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ar ein darpariaeth </w:t>
      </w:r>
      <w:r w:rsidR="00B64F2B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>g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>ofal cymdeithasol ar draw</w:t>
      </w:r>
      <w:r w:rsidR="005839A4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>s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Cymru</w:t>
      </w:r>
      <w:r w:rsidR="00231BCD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.  Mae deall yr effaith </w:t>
      </w:r>
      <w:r w:rsidR="00D20A88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hon 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>yn hanfodol.  I</w:t>
      </w:r>
      <w:r w:rsidR="00231BCD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gyflawni hyn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, rwyf wedi gofyn </w:t>
      </w:r>
      <w:r w:rsidR="00D20A88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>am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ymestyn y prosiect </w:t>
      </w:r>
      <w:r w:rsidR="00014AB0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>g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werthuso </w:t>
      </w:r>
      <w:r w:rsidR="005839A4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am 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12 mis er mwyn i ni </w:t>
      </w:r>
      <w:r w:rsidR="00014AB0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allu 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archwilio’r effaith </w:t>
      </w:r>
      <w:r w:rsidR="00AB17B7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y 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mae hyn wedi ei </w:t>
      </w:r>
      <w:r w:rsidR="00AB17B7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>ch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ael ar weithredu’r Ddeddf a’r effaith </w:t>
      </w:r>
      <w:r w:rsidR="00AB17B7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y 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mae wedi ei </w:t>
      </w:r>
      <w:r w:rsidR="00AB17B7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>ch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>ael ar bob</w:t>
      </w:r>
      <w:r w:rsidR="005839A4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l sydd angen gofal a chymorth a 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gofalwyr di-dâl sydd angen cefnogaeth. </w:t>
      </w:r>
    </w:p>
    <w:p w14:paraId="1ED196EB" w14:textId="6F3CB248" w:rsidR="00AB17B7" w:rsidRPr="003046CA" w:rsidRDefault="00AB17B7" w:rsidP="00985A53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6EEFC703" w14:textId="23774F61" w:rsidR="00A8593B" w:rsidRPr="003046CA" w:rsidRDefault="00231BCD" w:rsidP="00985A53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cy-GB"/>
        </w:rPr>
      </w:pP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Mae </w:t>
      </w:r>
      <w:r w:rsidR="00BE684F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proses 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>werthuso ar y raddfa hon yn hanfodol</w:t>
      </w:r>
      <w:r w:rsidR="00BE684F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er mwyn i bawb ohonom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ddeall </w:t>
      </w:r>
      <w:r w:rsidR="00EB3718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yr 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>effaith</w:t>
      </w:r>
      <w:r w:rsidR="00EB3718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y mae 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ein polisïau a’n deddfwriaeth </w:t>
      </w:r>
      <w:r w:rsidR="00EB3718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yn ei chael 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>ar y bobl fwyaf agored i niwed yn ein cymdeithas.  Mae gennym oll ran i chwarae i sicrhau bod ein deddfwriaeth yn rhan annatod o’n harferion gweithio, er mwyn gwneud yn siŵr bod pob person a phob gofalwr sy</w:t>
      </w:r>
      <w:r w:rsidR="00EB3718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>’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n cael cymorth gofal cymdeithasol yn cael profiadau o’r safon gorau </w:t>
      </w:r>
      <w:r w:rsidR="00EB3718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>un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.  </w:t>
      </w:r>
    </w:p>
    <w:p w14:paraId="599FAA63" w14:textId="77777777" w:rsidR="00A8593B" w:rsidRPr="003046CA" w:rsidRDefault="00A8593B" w:rsidP="00985A53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cy-GB"/>
        </w:rPr>
      </w:pPr>
    </w:p>
    <w:p w14:paraId="0893FD8E" w14:textId="14B375C1" w:rsidR="00985A53" w:rsidRPr="003046CA" w:rsidRDefault="00220402" w:rsidP="00985A53">
      <w:pPr>
        <w:rPr>
          <w:rFonts w:ascii="Arial" w:hAnsi="Arial"/>
          <w:b/>
          <w:color w:val="FF0000"/>
          <w:sz w:val="24"/>
          <w:lang w:val="cy-GB"/>
        </w:rPr>
      </w:pP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Hoffwn ddiolch i </w:t>
      </w:r>
      <w:r w:rsidR="00BD1B94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>bawb sydd wedi bod yn rhan o’r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  <w:r w:rsidR="00EB3718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broses 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werthuso hyd yn hyn. Mae’n ddarn </w:t>
      </w:r>
      <w:r w:rsidR="00EB3718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pwysig 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o waith gan ei fod yn hanfodol </w:t>
      </w:r>
      <w:r w:rsidR="00EB3718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ein bod yn 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deall </w:t>
      </w:r>
      <w:r w:rsidR="00362547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sut mae’n 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deddfwriaeth </w:t>
      </w:r>
      <w:r w:rsidR="00362547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>yn gweithio</w:t>
      </w:r>
      <w:r w:rsidR="00BD1B94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>,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er mwyn i ni </w:t>
      </w:r>
      <w:r w:rsidR="00362547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>allu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parhau i ddiwygio gofal cymde</w:t>
      </w:r>
      <w:r w:rsidR="008F44BB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>ithasol yng Nghymru a chefnogi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llesiant pob </w:t>
      </w:r>
      <w:r w:rsidR="00BD1B94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>person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ar draws Cymru sydd angen gofal a chymorth</w:t>
      </w:r>
      <w:r w:rsidR="00362547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yn llawn</w:t>
      </w:r>
      <w:r w:rsidR="008F44BB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>,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  <w:r w:rsidR="00362547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>ynghyd â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phob gofalwr di-dâl sydd angen cefnogaeth</w:t>
      </w:r>
      <w:r w:rsidR="008F44BB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>,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er mwyn iddynt </w:t>
      </w:r>
      <w:r w:rsidR="00362547"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lwyddo i gael y canlyniadau sydd bwysicaf iddynt. </w:t>
      </w:r>
      <w:r w:rsidRPr="003046C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</w:p>
    <w:p w14:paraId="3072D7ED" w14:textId="576EFE40" w:rsidR="00A845A9" w:rsidRPr="003046CA" w:rsidRDefault="00A845A9" w:rsidP="00A845A9">
      <w:pPr>
        <w:rPr>
          <w:lang w:val="cy-GB"/>
        </w:rPr>
      </w:pPr>
    </w:p>
    <w:p w14:paraId="581CB417" w14:textId="5F1EB068" w:rsidR="007466F0" w:rsidRPr="003046CA" w:rsidRDefault="007466F0" w:rsidP="00A845A9">
      <w:pPr>
        <w:rPr>
          <w:lang w:val="cy-GB"/>
        </w:rPr>
      </w:pPr>
    </w:p>
    <w:p w14:paraId="376279EC" w14:textId="77777777" w:rsidR="007466F0" w:rsidRPr="003046CA" w:rsidRDefault="007466F0" w:rsidP="00A845A9">
      <w:pPr>
        <w:rPr>
          <w:lang w:val="cy-GB"/>
        </w:rPr>
      </w:pPr>
    </w:p>
    <w:sectPr w:rsidR="007466F0" w:rsidRPr="003046CA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FEA76" w14:textId="77777777" w:rsidR="00FC2A24" w:rsidRDefault="00FC2A24">
      <w:r>
        <w:separator/>
      </w:r>
    </w:p>
  </w:endnote>
  <w:endnote w:type="continuationSeparator" w:id="0">
    <w:p w14:paraId="3FAC242B" w14:textId="77777777" w:rsidR="00FC2A24" w:rsidRDefault="00FC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9F4DF" w14:textId="77777777" w:rsidR="00C419DA" w:rsidRDefault="00C419D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F3CCC1" w14:textId="77777777" w:rsidR="00C419DA" w:rsidRDefault="00C419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0350B" w14:textId="0FFEBDC5" w:rsidR="00C419DA" w:rsidRDefault="00C419D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46C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BF9BD2" w14:textId="77777777" w:rsidR="00C419DA" w:rsidRDefault="00C419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EA85F" w14:textId="5D1779B9" w:rsidR="00C419DA" w:rsidRPr="005D2A41" w:rsidRDefault="00C419DA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046CA">
      <w:rPr>
        <w:rStyle w:val="PageNumber"/>
        <w:rFonts w:ascii="Arial" w:hAnsi="Arial" w:cs="Arial"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C0E3581" w14:textId="77777777" w:rsidR="00C419DA" w:rsidRPr="00A845A9" w:rsidRDefault="00C419DA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A7A46" w14:textId="77777777" w:rsidR="00FC2A24" w:rsidRDefault="00FC2A24">
      <w:r>
        <w:separator/>
      </w:r>
    </w:p>
  </w:footnote>
  <w:footnote w:type="continuationSeparator" w:id="0">
    <w:p w14:paraId="640C6986" w14:textId="77777777" w:rsidR="00FC2A24" w:rsidRDefault="00FC2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AA85F" w14:textId="77777777" w:rsidR="00C419DA" w:rsidRDefault="00C419DA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174F203" wp14:editId="3E75414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6A37D3" w14:textId="77777777" w:rsidR="00C419DA" w:rsidRDefault="00C419DA">
    <w:pPr>
      <w:pStyle w:val="Header"/>
    </w:pPr>
  </w:p>
  <w:p w14:paraId="7EEC8865" w14:textId="77777777" w:rsidR="00C419DA" w:rsidRDefault="00C41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4AB0"/>
    <w:rsid w:val="00023B69"/>
    <w:rsid w:val="000265D0"/>
    <w:rsid w:val="00035C4C"/>
    <w:rsid w:val="000516D9"/>
    <w:rsid w:val="00054D54"/>
    <w:rsid w:val="0006774B"/>
    <w:rsid w:val="00082B81"/>
    <w:rsid w:val="00090C3D"/>
    <w:rsid w:val="00097118"/>
    <w:rsid w:val="000B1D09"/>
    <w:rsid w:val="000C249D"/>
    <w:rsid w:val="000C3A52"/>
    <w:rsid w:val="000C53DB"/>
    <w:rsid w:val="000C5E9B"/>
    <w:rsid w:val="001155E3"/>
    <w:rsid w:val="00134918"/>
    <w:rsid w:val="00135FCC"/>
    <w:rsid w:val="001460B1"/>
    <w:rsid w:val="001658DB"/>
    <w:rsid w:val="0017102C"/>
    <w:rsid w:val="001A39E2"/>
    <w:rsid w:val="001A6AF1"/>
    <w:rsid w:val="001B027C"/>
    <w:rsid w:val="001B288D"/>
    <w:rsid w:val="001C532F"/>
    <w:rsid w:val="001D70EC"/>
    <w:rsid w:val="001E53BF"/>
    <w:rsid w:val="001E66CA"/>
    <w:rsid w:val="00214B25"/>
    <w:rsid w:val="00220402"/>
    <w:rsid w:val="00223E62"/>
    <w:rsid w:val="00227839"/>
    <w:rsid w:val="00231BCD"/>
    <w:rsid w:val="0025017B"/>
    <w:rsid w:val="002603A4"/>
    <w:rsid w:val="00274F08"/>
    <w:rsid w:val="002A5310"/>
    <w:rsid w:val="002C57B6"/>
    <w:rsid w:val="002F0EB9"/>
    <w:rsid w:val="002F53A9"/>
    <w:rsid w:val="00303A17"/>
    <w:rsid w:val="003046CA"/>
    <w:rsid w:val="00314E36"/>
    <w:rsid w:val="003220C1"/>
    <w:rsid w:val="00356D7B"/>
    <w:rsid w:val="00357893"/>
    <w:rsid w:val="00362547"/>
    <w:rsid w:val="003670C1"/>
    <w:rsid w:val="00370471"/>
    <w:rsid w:val="003B1503"/>
    <w:rsid w:val="003B3D64"/>
    <w:rsid w:val="003C4976"/>
    <w:rsid w:val="003C49F1"/>
    <w:rsid w:val="003C5133"/>
    <w:rsid w:val="00412673"/>
    <w:rsid w:val="0043031D"/>
    <w:rsid w:val="0044497C"/>
    <w:rsid w:val="0046757C"/>
    <w:rsid w:val="00471331"/>
    <w:rsid w:val="00560F1F"/>
    <w:rsid w:val="00574BB3"/>
    <w:rsid w:val="005839A4"/>
    <w:rsid w:val="005A22E2"/>
    <w:rsid w:val="005B030B"/>
    <w:rsid w:val="005D2A41"/>
    <w:rsid w:val="005D5F55"/>
    <w:rsid w:val="005D7663"/>
    <w:rsid w:val="005F1659"/>
    <w:rsid w:val="00601C5D"/>
    <w:rsid w:val="006033AB"/>
    <w:rsid w:val="00603548"/>
    <w:rsid w:val="00606334"/>
    <w:rsid w:val="006160FF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6E592B"/>
    <w:rsid w:val="006E5E86"/>
    <w:rsid w:val="00703993"/>
    <w:rsid w:val="00726DDB"/>
    <w:rsid w:val="0073380E"/>
    <w:rsid w:val="007428CA"/>
    <w:rsid w:val="00743B79"/>
    <w:rsid w:val="007466F0"/>
    <w:rsid w:val="007523BC"/>
    <w:rsid w:val="00752C48"/>
    <w:rsid w:val="00797E2C"/>
    <w:rsid w:val="007A05FB"/>
    <w:rsid w:val="007B5260"/>
    <w:rsid w:val="007C24E7"/>
    <w:rsid w:val="007D1402"/>
    <w:rsid w:val="007F5E64"/>
    <w:rsid w:val="00800FA0"/>
    <w:rsid w:val="0080284E"/>
    <w:rsid w:val="00812370"/>
    <w:rsid w:val="0082411A"/>
    <w:rsid w:val="00836F20"/>
    <w:rsid w:val="00841628"/>
    <w:rsid w:val="00846160"/>
    <w:rsid w:val="00852E32"/>
    <w:rsid w:val="00877BD2"/>
    <w:rsid w:val="00894DA3"/>
    <w:rsid w:val="008B7927"/>
    <w:rsid w:val="008D1E0B"/>
    <w:rsid w:val="008F0CC6"/>
    <w:rsid w:val="008F44BB"/>
    <w:rsid w:val="008F789E"/>
    <w:rsid w:val="00905771"/>
    <w:rsid w:val="00921B90"/>
    <w:rsid w:val="00936AE1"/>
    <w:rsid w:val="00950072"/>
    <w:rsid w:val="00953A46"/>
    <w:rsid w:val="00967473"/>
    <w:rsid w:val="00973090"/>
    <w:rsid w:val="00985A53"/>
    <w:rsid w:val="00995EEC"/>
    <w:rsid w:val="009A4661"/>
    <w:rsid w:val="009D26D8"/>
    <w:rsid w:val="009E4974"/>
    <w:rsid w:val="009F06C3"/>
    <w:rsid w:val="00A204C9"/>
    <w:rsid w:val="00A23742"/>
    <w:rsid w:val="00A3247B"/>
    <w:rsid w:val="00A72578"/>
    <w:rsid w:val="00A72CF3"/>
    <w:rsid w:val="00A82A45"/>
    <w:rsid w:val="00A845A9"/>
    <w:rsid w:val="00A8593B"/>
    <w:rsid w:val="00A86958"/>
    <w:rsid w:val="00AA0992"/>
    <w:rsid w:val="00AA2D0B"/>
    <w:rsid w:val="00AA5651"/>
    <w:rsid w:val="00AA5848"/>
    <w:rsid w:val="00AA7750"/>
    <w:rsid w:val="00AB17B7"/>
    <w:rsid w:val="00AD65F1"/>
    <w:rsid w:val="00AE064D"/>
    <w:rsid w:val="00AF056B"/>
    <w:rsid w:val="00AF79A2"/>
    <w:rsid w:val="00B049B1"/>
    <w:rsid w:val="00B239BA"/>
    <w:rsid w:val="00B25319"/>
    <w:rsid w:val="00B468BB"/>
    <w:rsid w:val="00B64F2B"/>
    <w:rsid w:val="00B6612F"/>
    <w:rsid w:val="00B81F17"/>
    <w:rsid w:val="00BB5598"/>
    <w:rsid w:val="00BC7D76"/>
    <w:rsid w:val="00BD1B94"/>
    <w:rsid w:val="00BD4F99"/>
    <w:rsid w:val="00BE684F"/>
    <w:rsid w:val="00C401B4"/>
    <w:rsid w:val="00C419DA"/>
    <w:rsid w:val="00C43B4A"/>
    <w:rsid w:val="00C64FA5"/>
    <w:rsid w:val="00C7436C"/>
    <w:rsid w:val="00C831BD"/>
    <w:rsid w:val="00C831CF"/>
    <w:rsid w:val="00C84A12"/>
    <w:rsid w:val="00CB1268"/>
    <w:rsid w:val="00CF3DC5"/>
    <w:rsid w:val="00D017E2"/>
    <w:rsid w:val="00D16D97"/>
    <w:rsid w:val="00D20A88"/>
    <w:rsid w:val="00D27F42"/>
    <w:rsid w:val="00D50FAA"/>
    <w:rsid w:val="00D546EF"/>
    <w:rsid w:val="00D72460"/>
    <w:rsid w:val="00D84713"/>
    <w:rsid w:val="00DC34F7"/>
    <w:rsid w:val="00DC7944"/>
    <w:rsid w:val="00DD4B82"/>
    <w:rsid w:val="00DD6CFD"/>
    <w:rsid w:val="00E1556F"/>
    <w:rsid w:val="00E3419E"/>
    <w:rsid w:val="00E47B1A"/>
    <w:rsid w:val="00E5031E"/>
    <w:rsid w:val="00E631B1"/>
    <w:rsid w:val="00E84C85"/>
    <w:rsid w:val="00EA5290"/>
    <w:rsid w:val="00EB248F"/>
    <w:rsid w:val="00EB3718"/>
    <w:rsid w:val="00EB5F93"/>
    <w:rsid w:val="00EC0568"/>
    <w:rsid w:val="00EE721A"/>
    <w:rsid w:val="00F0272E"/>
    <w:rsid w:val="00F2438B"/>
    <w:rsid w:val="00F81C33"/>
    <w:rsid w:val="00F923C2"/>
    <w:rsid w:val="00F97613"/>
    <w:rsid w:val="00FB21BB"/>
    <w:rsid w:val="00FC2A24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6AE7A3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FB21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21B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21B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2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21BB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B21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B21BB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746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lyw.cymru/gwerthusiad-o-ddeddf-gwasanaethau-cymdeithasol-llesiant-cymru-2014?_ga=2.98194591.1215288608.1612508977-869469907.160862352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gwerthusiad-o-ddeddf-gwasanaethau-cymdeithasol-llesiant-cymru-2014?_ga=2.98194591.1215288608.1612508977-869469907.1608623524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A33319109</value>
    </field>
    <field name="Objective-Title">
      <value order="0">20200205 - Written statement - Process evaluation - WELSH</value>
    </field>
    <field name="Objective-Description">
      <value order="0"/>
    </field>
    <field name="Objective-CreationStamp">
      <value order="0">2021-02-05T06:26:40Z</value>
    </field>
    <field name="Objective-IsApproved">
      <value order="0">false</value>
    </field>
    <field name="Objective-IsPublished">
      <value order="0">true</value>
    </field>
    <field name="Objective-DatePublished">
      <value order="0">2021-02-05T12:09:08Z</value>
    </field>
    <field name="Objective-ModificationStamp">
      <value order="0">2021-02-05T12:09:08Z</value>
    </field>
    <field name="Objective-Owner">
      <value order="0">Cox, Rebecca (HSS - Social Services and Integration)</value>
    </field>
    <field name="Objective-Path">
      <value order="0">Objective Global Folder:Business File Plan:Health &amp; Social Services (HSS):Health &amp; Social Services (HSS) - SSID - ! Director's Office:1 - Save:Social Services and Integration Directorate:2021 Government Business - Social Services and Integration Directorate:Julie Morgan - Deputy Minister for Health and Social Services - SSID - 2021:Julie Morgan - Deputy Minister for Health and Social Services - Ministerial Advice - Social Services &amp; Integration Directorate - 2021:MA/JM/0482/21 - Evaluation of SSWB Act - Written Statement</value>
    </field>
    <field name="Objective-Parent">
      <value order="0">MA/JM/0482/21 - Evaluation of SSWB Act - Written Statement</value>
    </field>
    <field name="Objective-State">
      <value order="0">Published</value>
    </field>
    <field name="Objective-VersionId">
      <value order="0">vA65986808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qA1454622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D2CB451D-633C-4784-9C30-C59D59685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D2C367-933A-477C-A204-612EDA63DB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7FBA37-8A65-426B-82CA-A66EA16C01C7}">
  <ds:schemaRefs>
    <ds:schemaRef ds:uri="http://schemas.microsoft.com/office/infopath/2007/PartnerControls"/>
    <ds:schemaRef ds:uri="ef277e87-290d-49c5-91d0-3912be04ccbd"/>
    <ds:schemaRef ds:uri="http://schemas.microsoft.com/office/2006/metadata/properties"/>
    <ds:schemaRef ds:uri="93868ba0-4f09-432e-b4a8-1e7798b1a206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419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3</cp:revision>
  <cp:lastPrinted>2011-05-27T10:19:00Z</cp:lastPrinted>
  <dcterms:created xsi:type="dcterms:W3CDTF">2021-02-09T11:30:00Z</dcterms:created>
  <dcterms:modified xsi:type="dcterms:W3CDTF">2021-02-09T11:39:00Z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A33319109</vt:lpwstr>
  </property>
  <property fmtid="{D5CDD505-2E9C-101B-9397-08002B2CF9AE}" pid="4" name="Objective-Title">
    <vt:lpwstr>20200205 - Written statement - Process evaluation - WELSH</vt:lpwstr>
  </property>
  <property fmtid="{D5CDD505-2E9C-101B-9397-08002B2CF9AE}" pid="5" name="Objective-Comment">
    <vt:lpwstr/>
  </property>
  <property fmtid="{D5CDD505-2E9C-101B-9397-08002B2CF9AE}" pid="6" name="Objective-CreationStamp">
    <vt:filetime>2021-02-05T06:27:27Z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2021-02-05T12:09:08Z</vt:filetime>
  </property>
  <property fmtid="{D5CDD505-2E9C-101B-9397-08002B2CF9AE}" pid="10" name="Objective-ModificationStamp">
    <vt:filetime>2021-02-05T12:09:08Z</vt:filetime>
  </property>
  <property fmtid="{D5CDD505-2E9C-101B-9397-08002B2CF9AE}" pid="11" name="Objective-Owner">
    <vt:lpwstr>Cox, Rebecca (HSS - Social Services and Integration)</vt:lpwstr>
  </property>
  <property fmtid="{D5CDD505-2E9C-101B-9397-08002B2CF9AE}" pid="12" name="Objective-Path">
    <vt:lpwstr>Objective Global Folder:Business File Plan:Health &amp; Social Services (HSS):Health &amp; Social Services (HSS) - SSID - ! Director's Office:1 - Save:Social Services and Integration Directorate:2021 Government Business - Social Services and Integration Directora</vt:lpwstr>
  </property>
  <property fmtid="{D5CDD505-2E9C-101B-9397-08002B2CF9AE}" pid="13" name="Objective-Parent">
    <vt:lpwstr>MA/JM/0482/21 - Evaluation of SSWB Act - 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vA65986808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