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EFB66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3FF296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5B4DF0" wp14:editId="1DC9EE2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C5FC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EE555B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F158DB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8EA8F93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993026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C1C1E1" wp14:editId="3237B6A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3C57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7CFD09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1B0D2A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A41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37C3" w14:textId="77777777" w:rsidR="003C4920" w:rsidRPr="004F23E1" w:rsidRDefault="009C4056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Rheoliadau </w:t>
            </w:r>
            <w:proofErr w:type="spellStart"/>
            <w:r w:rsidRPr="009C4056">
              <w:rPr>
                <w:rFonts w:ascii="Arial" w:hAnsi="Arial" w:cs="Arial"/>
                <w:b/>
                <w:bCs/>
                <w:sz w:val="24"/>
                <w:szCs w:val="24"/>
              </w:rPr>
              <w:t>Rhywogaethau</w:t>
            </w:r>
            <w:proofErr w:type="spellEnd"/>
            <w:r w:rsidRPr="009C4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4056">
              <w:rPr>
                <w:rFonts w:ascii="Arial" w:hAnsi="Arial" w:cs="Arial"/>
                <w:b/>
                <w:bCs/>
                <w:sz w:val="24"/>
                <w:szCs w:val="24"/>
              </w:rPr>
              <w:t>Estron</w:t>
            </w:r>
            <w:proofErr w:type="spellEnd"/>
            <w:r w:rsidRPr="009C4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4056">
              <w:rPr>
                <w:rFonts w:ascii="Arial" w:hAnsi="Arial" w:cs="Arial"/>
                <w:b/>
                <w:bCs/>
                <w:sz w:val="24"/>
                <w:szCs w:val="24"/>
              </w:rPr>
              <w:t>Goresgynnol</w:t>
            </w:r>
            <w:proofErr w:type="spellEnd"/>
            <w:r w:rsidRPr="009C4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(Diwygio etc.)   (Ymadael â’r UE) 2019</w:t>
            </w:r>
          </w:p>
        </w:tc>
      </w:tr>
      <w:tr w:rsidR="00817906" w:rsidRPr="00A011A1" w14:paraId="3A8D5C6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D83C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DA1D" w14:textId="77777777" w:rsidR="00817906" w:rsidRPr="004F23E1" w:rsidRDefault="009C4056" w:rsidP="00F425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proofErr w:type="spellEnd"/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4EE1FBF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FD64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B63D7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AC,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Arweinydd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Tŷ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a’r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Prif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Chwip</w:t>
            </w:r>
            <w:proofErr w:type="spellEnd"/>
          </w:p>
        </w:tc>
      </w:tr>
    </w:tbl>
    <w:p w14:paraId="4E8CB3F5" w14:textId="77777777" w:rsidR="00DD4B82" w:rsidRDefault="00DD4B82" w:rsidP="00C25E02">
      <w:pPr>
        <w:pStyle w:val="BodyText"/>
        <w:jc w:val="left"/>
      </w:pPr>
    </w:p>
    <w:p w14:paraId="06E0ADCD" w14:textId="77777777" w:rsidR="009C4056" w:rsidRPr="009C4056" w:rsidRDefault="009C4056" w:rsidP="009C4056">
      <w:pPr>
        <w:tabs>
          <w:tab w:val="left" w:pos="6949"/>
        </w:tabs>
        <w:spacing w:after="100" w:afterAutospacing="1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4056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Rheoliadau Rhywogaethau Estron Goresgynnol (Diwygio etc.) </w:t>
      </w: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  </w:t>
      </w:r>
      <w:r w:rsidRPr="009C4056">
        <w:rPr>
          <w:rFonts w:ascii="Arial" w:eastAsiaTheme="minorHAnsi" w:hAnsi="Arial" w:cs="Arial"/>
          <w:b/>
          <w:bCs/>
          <w:sz w:val="24"/>
          <w:szCs w:val="24"/>
          <w:lang w:val="cy-GB"/>
        </w:rPr>
        <w:t>(Ymadael â’r UE) 2019</w:t>
      </w:r>
    </w:p>
    <w:p w14:paraId="7478453F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b/>
          <w:sz w:val="24"/>
          <w:szCs w:val="24"/>
        </w:rPr>
      </w:pPr>
      <w:r w:rsidRPr="009C4056">
        <w:rPr>
          <w:rFonts w:ascii="Arial" w:eastAsiaTheme="minorHAnsi" w:hAnsi="Arial" w:cs="Arial"/>
          <w:b/>
          <w:bCs/>
          <w:sz w:val="24"/>
          <w:szCs w:val="24"/>
          <w:lang w:val="cy-GB"/>
        </w:rPr>
        <w:t>Y gyfraith sy'n cael ei diwygio</w:t>
      </w:r>
    </w:p>
    <w:p w14:paraId="45056F6F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sz w:val="24"/>
          <w:szCs w:val="24"/>
          <w:u w:val="single"/>
        </w:rPr>
      </w:pPr>
      <w:r w:rsidRPr="009C4056">
        <w:rPr>
          <w:rFonts w:ascii="Arial" w:eastAsiaTheme="minorHAnsi" w:hAnsi="Arial" w:cs="Arial"/>
          <w:sz w:val="24"/>
          <w:szCs w:val="24"/>
          <w:u w:val="single"/>
          <w:lang w:val="cy-GB"/>
        </w:rPr>
        <w:t>Deddfwriaeth Ewropeaidd</w:t>
      </w:r>
    </w:p>
    <w:p w14:paraId="7C90BE60" w14:textId="77777777" w:rsidR="009C4056" w:rsidRPr="009C4056" w:rsidRDefault="009C4056" w:rsidP="009C4056">
      <w:pPr>
        <w:spacing w:after="200"/>
        <w:ind w:left="851"/>
        <w:contextualSpacing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Rheoliad (UE) Rhif 1143/2014</w:t>
      </w:r>
    </w:p>
    <w:p w14:paraId="57E46CE6" w14:textId="77777777" w:rsidR="009C4056" w:rsidRPr="009C4056" w:rsidRDefault="009C4056" w:rsidP="009C4056">
      <w:pPr>
        <w:spacing w:after="200"/>
        <w:ind w:left="851"/>
        <w:contextualSpacing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Rheoliad Gweithredu gan y Comisiwn (EU) Rhif 2016/1141</w:t>
      </w:r>
    </w:p>
    <w:p w14:paraId="71328F7D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Mae'r rheoliadau gweithredu canlynol yn cael eu dirymu:</w:t>
      </w:r>
    </w:p>
    <w:p w14:paraId="3BB7A9BE" w14:textId="77777777" w:rsidR="009C4056" w:rsidRPr="009C4056" w:rsidRDefault="009C4056" w:rsidP="009C4056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Gweithredu Rheoliadau (UE) 2017/1454 a bennodd y fformat technegol ar gyfer adrodd yn ôl gan Aelod Wladwriaethau.</w:t>
      </w:r>
    </w:p>
    <w:p w14:paraId="0FF7B744" w14:textId="77777777" w:rsidR="009C4056" w:rsidRPr="009C4056" w:rsidRDefault="009C4056" w:rsidP="009C4056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Gweithredu Rheoliad (UE) 2016/145 a fabwysiadodd fformat y ddogfen sy'n gweithredu fel tystiolaeth ar gyfer y drwydded sy'n cael ei chyflwyno gan awdurdodau cymwys yr Aelod Wladwriaethau. </w:t>
      </w:r>
    </w:p>
    <w:p w14:paraId="2D3E6BFE" w14:textId="77777777" w:rsidR="009C4056" w:rsidRPr="009C4056" w:rsidRDefault="009C4056" w:rsidP="009C4056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Rheoliad Dirprwyedig y Comisiwn (UE) 2018/968 nododd y fethodoleg ar gyfer asesiadau risg ar gyfer rhywogaethau estron goresgynnol.</w:t>
      </w:r>
    </w:p>
    <w:p w14:paraId="4EC1C344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sz w:val="24"/>
          <w:szCs w:val="24"/>
          <w:u w:val="single"/>
        </w:rPr>
      </w:pPr>
      <w:r w:rsidRPr="009C4056">
        <w:rPr>
          <w:rFonts w:ascii="Arial" w:eastAsiaTheme="minorHAnsi" w:hAnsi="Arial" w:cs="Arial"/>
          <w:sz w:val="24"/>
          <w:szCs w:val="24"/>
          <w:u w:val="single"/>
          <w:lang w:val="cy-GB"/>
        </w:rPr>
        <w:t>Deddfwriaeth ddomestig</w:t>
      </w:r>
    </w:p>
    <w:p w14:paraId="7A6CF94B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Deddf Anifeiliaid Dinistriol a Fewnforir 1932</w:t>
      </w:r>
    </w:p>
    <w:p w14:paraId="41A49A2C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b/>
          <w:sz w:val="24"/>
          <w:szCs w:val="24"/>
        </w:rPr>
      </w:pPr>
      <w:r w:rsidRPr="009C4056">
        <w:rPr>
          <w:rFonts w:ascii="Arial" w:eastAsiaTheme="minorHAnsi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62BB616D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Mae gan Gynulliad Cenedlaethol Cymru a Gweinidogion Cymru rhywfaint o gymhwysedd deddfwriaethol a gweithredol mewn perthynas â rhywogaethau estron goresgynnol. </w:t>
      </w:r>
    </w:p>
    <w:p w14:paraId="49956B76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Mae swyddogaethau o dan Reoliad (UE) Rhif 1143/2014 wedi'u trosglwyddo i'r "awdurdod priodol, yn golygu yr Ysgrifennydd Gwladol mewn perthynas â Lloegr, ardal forol y glannau, a rheoliad y mewnforio i, ac allforio o, y Deyrnas Unedig; Gweinidogion Cymru mewn perthynas â Chymru a'r Adran Amaethyddiaeth, yr Amgylchedd a Materion Gwledig mewn perthynas â Gogledd Iwerddon.</w:t>
      </w:r>
    </w:p>
    <w:p w14:paraId="0448780B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Bydd trwyddedau ar gyfer </w:t>
      </w:r>
      <w:proofErr w:type="spellStart"/>
      <w:r w:rsidRPr="009C4056">
        <w:rPr>
          <w:rFonts w:ascii="Arial" w:eastAsiaTheme="minorHAnsi" w:hAnsi="Arial" w:cs="Arial"/>
          <w:sz w:val="24"/>
          <w:szCs w:val="24"/>
          <w:lang w:val="cy-GB"/>
        </w:rPr>
        <w:t>rhanddirymu</w:t>
      </w:r>
      <w:proofErr w:type="spellEnd"/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 a phŵer i gyflwyno awdurdod yn cael eu trosglwyddo o'r Comisiwn i'r awdurdod priodol. Fodd bynnag, oherwydd natur eithriadol y ceisiadau ar gyfer awdurdodiadau, bydd rhwymedigaeth i'r awdurdod priodol ymgynghori ac ystyried barn yr awdurdodau cyfrifol eraill yn ogystal â'r fforwm a'r pwyllgor arbenigol ar gyfer y DU.  </w:t>
      </w:r>
    </w:p>
    <w:p w14:paraId="6B32003B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Hefyd, bydd ystod o fesurau yn Rheoliad yr UE a ddaw yn gyfrifoldeb yr awdurdod priodol neu'r awdurdodau cyfrifol. Mae'r rhain yn cynnwys y rhwymedigaethau i: </w:t>
      </w:r>
    </w:p>
    <w:p w14:paraId="783FC726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•</w:t>
      </w:r>
      <w:r w:rsidRPr="009C4056">
        <w:rPr>
          <w:rFonts w:ascii="Arial" w:eastAsiaTheme="minorHAnsi" w:hAnsi="Arial" w:cs="Arial"/>
          <w:sz w:val="24"/>
          <w:szCs w:val="24"/>
          <w:lang w:val="cy-GB"/>
        </w:rPr>
        <w:tab/>
        <w:t xml:space="preserve">sefydlu system wyliadwriaeth </w:t>
      </w:r>
    </w:p>
    <w:p w14:paraId="41C7F66A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•</w:t>
      </w:r>
      <w:r w:rsidRPr="009C4056">
        <w:rPr>
          <w:rFonts w:ascii="Arial" w:eastAsiaTheme="minorHAnsi" w:hAnsi="Arial" w:cs="Arial"/>
          <w:sz w:val="24"/>
          <w:szCs w:val="24"/>
          <w:lang w:val="cy-GB"/>
        </w:rPr>
        <w:tab/>
        <w:t xml:space="preserve">cynnal rheolau swyddogol; </w:t>
      </w:r>
    </w:p>
    <w:p w14:paraId="2F4512DB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•</w:t>
      </w:r>
      <w:r w:rsidRPr="009C4056">
        <w:rPr>
          <w:rFonts w:ascii="Arial" w:eastAsiaTheme="minorHAnsi" w:hAnsi="Arial" w:cs="Arial"/>
          <w:sz w:val="24"/>
          <w:szCs w:val="24"/>
          <w:lang w:val="cy-GB"/>
        </w:rPr>
        <w:tab/>
        <w:t xml:space="preserve">sefydlu cynlluniau gweithredu ar gyfer llwybrau sy'n flaenoriaeth; </w:t>
      </w:r>
    </w:p>
    <w:p w14:paraId="07F126F1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•</w:t>
      </w:r>
      <w:r w:rsidRPr="009C4056">
        <w:rPr>
          <w:rFonts w:ascii="Arial" w:eastAsiaTheme="minorHAnsi" w:hAnsi="Arial" w:cs="Arial"/>
          <w:sz w:val="24"/>
          <w:szCs w:val="24"/>
          <w:lang w:val="cy-GB"/>
        </w:rPr>
        <w:tab/>
        <w:t xml:space="preserve">cynnal mesurau rheoli neu frys; </w:t>
      </w:r>
    </w:p>
    <w:p w14:paraId="496F94B0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•</w:t>
      </w:r>
      <w:r w:rsidRPr="009C4056">
        <w:rPr>
          <w:rFonts w:ascii="Arial" w:eastAsiaTheme="minorHAnsi" w:hAnsi="Arial" w:cs="Arial"/>
          <w:sz w:val="24"/>
          <w:szCs w:val="24"/>
          <w:lang w:val="cy-GB"/>
        </w:rPr>
        <w:tab/>
        <w:t xml:space="preserve">cynnal mesurau dileu ar fyrder; a </w:t>
      </w:r>
    </w:p>
    <w:p w14:paraId="58A7F310" w14:textId="77777777" w:rsidR="009C4056" w:rsidRPr="009C4056" w:rsidRDefault="009C4056" w:rsidP="009C4056">
      <w:pPr>
        <w:spacing w:after="200"/>
        <w:ind w:left="720" w:hanging="72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•</w:t>
      </w:r>
      <w:r w:rsidRPr="009C4056">
        <w:rPr>
          <w:rFonts w:ascii="Arial" w:eastAsiaTheme="minorHAnsi" w:hAnsi="Arial" w:cs="Arial"/>
          <w:sz w:val="24"/>
          <w:szCs w:val="24"/>
          <w:lang w:val="cy-GB"/>
        </w:rPr>
        <w:tab/>
        <w:t xml:space="preserve">cynhyrchu a chyhoeddi adroddiad bob chwe mlynedd, gan gynnwys dosbarthu rhywogaethau, cynlluniau gweithredu a thrwyddedau.  </w:t>
      </w:r>
    </w:p>
    <w:p w14:paraId="3E247F75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Mae'r rheoliadau hyn yn cadw y meini prawf a'r egwyddorion sydd wedi'u pennu ar hyn o bryd yn Rheoliad yr UE 1143/2014 ar gyfer y broses o restru rhywogaethau a disodli swyddogaeth y Comisiwn i wneud deddfau gweithredu i ddiwygio'r rhestr hon gyda phŵer i'r Ysgrifennydd Gwladol i wneud rheoliadau i newid y rhestr honno. Gellir defnyddio'r pŵer hwn ond gyda chydsyniad yr awdurdodau perthnasol, wedi'u diffinio mewn perthynas â Chymru fel Gweinidogion Cymru.  </w:t>
      </w:r>
    </w:p>
    <w:p w14:paraId="193A92C2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Bydd swyddogaeth y Comisiwn wrth nodi y math o dystiolaeth sy'n dderbyniol i gefnogi asesiadau risg yn cael eu trosglwyddo i'r awdurdod priodol (Gweinidogion) yn gweithredu ar y cyd. Yn yr un modd, bydd nifer fechan o swyddogaethau eraill sy'n cael eu hymarfer gan y Comisiwn ar hyn o bryd, megis nodi fformat technegol ar gyfer adrodd yn ôl, yn cael eu hymgymryd ar y cyd gan yr awdurdodau cyfrifol. </w:t>
      </w:r>
    </w:p>
    <w:p w14:paraId="771CDB7D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Mae disgwyl i Weinidogion sy'n gweithredu ar y cyd yn yr ystyr hwn fod yn gysylltiedig â swyddogaeth weinyddol o gytuno ar y cyngor sy'n cael ei ddarparu gan bwyllgor gwyddonol y DU. Bydd hyn yn sicrhau cysondeb ar draws y DU. </w:t>
      </w:r>
    </w:p>
    <w:p w14:paraId="291D4166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Mae swyddogaethau Pwyllgor Rhywogaethau Estron Ymledol yr UE (pwyllgor o gynrychiolwyr Aelod-wladwriaethau) a Fforwm Gwyddonol Rhywogaethau Estron Ymledol (cynrychiolwyr y gymuned wyddonol sy'n cael eu penodi gan Aelod -wladwriaethau) yn cael eu </w:t>
      </w:r>
      <w:proofErr w:type="spellStart"/>
      <w:r w:rsidRPr="009C4056">
        <w:rPr>
          <w:rFonts w:ascii="Arial" w:eastAsiaTheme="minorHAnsi" w:hAnsi="Arial" w:cs="Arial"/>
          <w:sz w:val="24"/>
          <w:szCs w:val="24"/>
          <w:lang w:val="cy-GB"/>
        </w:rPr>
        <w:t>trosgwlyddo</w:t>
      </w:r>
      <w:proofErr w:type="spellEnd"/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 i gyrff arbenigol y DU.</w:t>
      </w:r>
    </w:p>
    <w:p w14:paraId="6262AA9D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b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>Mae'r swyddogaethau a drosglwyddir i'r Ysgrifennydd Gwladol yn gyfystyr â swyddogaethau un o Weinidogion y Goron at ddibenion Atodlen 7B i Ddeddf Llywodraeth Cymru 2006. Pe bai'r Cynulliad yn cyflwyno Bil yn y dyfodol i geisio dileu neu addasu'r swyddogaethau hyn, gallai hynny olygu y bydd gofyn ymgynghori â Llywodraeth y DU.</w:t>
      </w:r>
    </w:p>
    <w:p w14:paraId="7E382A97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b/>
          <w:sz w:val="24"/>
          <w:szCs w:val="24"/>
        </w:rPr>
      </w:pPr>
      <w:r w:rsidRPr="009C4056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4BC6CFBA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Pwrpas y Rheoliadau Rhywogaethau Estron Goresgynnol (Diwygio etc.) (Ymadael â'r UE) 2019 yw sicrhau bod deddfwriaeth sy'n gysylltiedig ag atal a rheoli cyflwyno a lledaenu rhywogaethau estron goresgynnol yn parhau i fod yn weithredol wedi inni ymadael â'r UE a bod yr amddiffynfeydd llym sydd wedi'u trefnu ar gyfer y rhywogaethau hyn yn cael eu cynnal. Mae'r offeryn hwn yn gwneud cywiriadau i un darn o ddeddfwriaeth sy'n uniongyrchol berthnasol i </w:t>
      </w:r>
      <w:r w:rsidRPr="009C4056">
        <w:rPr>
          <w:rFonts w:ascii="Arial" w:eastAsiaTheme="minorHAnsi" w:hAnsi="Arial" w:cs="Arial"/>
          <w:sz w:val="24"/>
          <w:szCs w:val="24"/>
          <w:lang w:val="cy-GB"/>
        </w:rPr>
        <w:lastRenderedPageBreak/>
        <w:t>ddeddfwriaeth yr UE a gweithredu y ddeddfwriaeth ddirprwyedig oddi tano, ac mae hefyd yn cywiro y broblem o'i weithredu yn Neddf Anifeiliaid Dinistriol a Fewnforir 1932.  Nid oes newid i'r polisi hwn.</w:t>
      </w:r>
    </w:p>
    <w:p w14:paraId="251BE990" w14:textId="77777777" w:rsidR="009C4056" w:rsidRPr="009C4056" w:rsidRDefault="009C4056" w:rsidP="009C4056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3ADC0EBB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color w:val="0000FF" w:themeColor="hyperlink"/>
          <w:sz w:val="24"/>
          <w:szCs w:val="24"/>
          <w:u w:val="single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Mae'r </w:t>
      </w:r>
      <w:proofErr w:type="spellStart"/>
      <w:r w:rsidRPr="009C4056">
        <w:rPr>
          <w:rFonts w:ascii="Arial" w:eastAsiaTheme="minorHAnsi" w:hAnsi="Arial" w:cs="Arial"/>
          <w:sz w:val="24"/>
          <w:szCs w:val="24"/>
          <w:lang w:val="cy-GB"/>
        </w:rPr>
        <w:t>OSau</w:t>
      </w:r>
      <w:proofErr w:type="spellEnd"/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 a'r Memoranda Esboniadol cysylltiedig, sy'n nodi effaith pob diwygiad i’w gweld yma: </w:t>
      </w:r>
      <w:r w:rsidR="00CA26ED" w:rsidRPr="00CA26ED">
        <w:rPr>
          <w:rFonts w:ascii="Arial" w:eastAsiaTheme="minorHAnsi" w:hAnsi="Arial" w:cs="Arial"/>
          <w:color w:val="0000FF" w:themeColor="hyperlink"/>
          <w:sz w:val="24"/>
          <w:szCs w:val="24"/>
          <w:u w:val="single"/>
          <w:lang w:val="cy-GB"/>
        </w:rPr>
        <w:t>https://beta.parliament.uk/work-packages</w:t>
      </w:r>
      <w:hyperlink r:id="rId8" w:history="1"/>
    </w:p>
    <w:p w14:paraId="272DF879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b/>
          <w:sz w:val="24"/>
          <w:szCs w:val="24"/>
        </w:rPr>
      </w:pPr>
      <w:r w:rsidRPr="009C4056">
        <w:rPr>
          <w:rFonts w:ascii="Arial" w:eastAsiaTheme="minorHAnsi" w:hAnsi="Arial" w:cs="Arial"/>
          <w:b/>
          <w:bCs/>
          <w:sz w:val="24"/>
          <w:szCs w:val="24"/>
          <w:lang w:val="cy-GB"/>
        </w:rPr>
        <w:t>Pam y rhoddwyd cydsyniad</w:t>
      </w:r>
    </w:p>
    <w:p w14:paraId="29A1F9F3" w14:textId="77777777" w:rsidR="009C4056" w:rsidRPr="009C4056" w:rsidRDefault="009C4056" w:rsidP="009C4056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C4056">
        <w:rPr>
          <w:rFonts w:ascii="Arial" w:eastAsiaTheme="minorHAnsi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p w14:paraId="45FE9766" w14:textId="77777777" w:rsidR="009C4056" w:rsidRPr="009C4056" w:rsidRDefault="009C4056" w:rsidP="009C4056">
      <w:pPr>
        <w:spacing w:after="200"/>
        <w:rPr>
          <w:rFonts w:ascii="Arial" w:eastAsiaTheme="minorHAnsi" w:hAnsi="Arial" w:cs="Arial"/>
          <w:i/>
          <w:sz w:val="24"/>
          <w:szCs w:val="24"/>
        </w:rPr>
      </w:pPr>
    </w:p>
    <w:p w14:paraId="5302FFC4" w14:textId="77777777" w:rsidR="009C4056" w:rsidRPr="009C4056" w:rsidRDefault="009C4056" w:rsidP="009C4056">
      <w:pPr>
        <w:spacing w:after="200"/>
        <w:rPr>
          <w:rFonts w:asciiTheme="minorHAnsi" w:eastAsiaTheme="minorHAnsi" w:hAnsiTheme="minorHAnsi" w:cstheme="minorBidi"/>
          <w:szCs w:val="22"/>
        </w:rPr>
      </w:pPr>
    </w:p>
    <w:p w14:paraId="351AE8A2" w14:textId="77777777" w:rsidR="00D65FC5" w:rsidRDefault="00D65FC5" w:rsidP="009C4056"/>
    <w:sectPr w:rsidR="00D65FC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7DEB" w14:textId="77777777" w:rsidR="009B31AF" w:rsidRDefault="009B31AF">
      <w:r>
        <w:separator/>
      </w:r>
    </w:p>
  </w:endnote>
  <w:endnote w:type="continuationSeparator" w:id="0">
    <w:p w14:paraId="4FFE1F3E" w14:textId="77777777" w:rsidR="009B31AF" w:rsidRDefault="009B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B1549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56AC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01C8476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A779" w14:textId="77777777" w:rsidR="009B31AF" w:rsidRDefault="009B31AF">
      <w:r>
        <w:separator/>
      </w:r>
    </w:p>
  </w:footnote>
  <w:footnote w:type="continuationSeparator" w:id="0">
    <w:p w14:paraId="09D51A65" w14:textId="77777777" w:rsidR="009B31AF" w:rsidRDefault="009B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B64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4D8FC1B" wp14:editId="534C6D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9EE34" w14:textId="77777777" w:rsidR="00DD4B82" w:rsidRDefault="00DD4B82">
    <w:pPr>
      <w:pStyle w:val="Header"/>
    </w:pPr>
  </w:p>
  <w:p w14:paraId="70F4190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6DA8"/>
    <w:multiLevelType w:val="hybridMultilevel"/>
    <w:tmpl w:val="2E642B3C"/>
    <w:lvl w:ilvl="0" w:tplc="48622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269E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AE3F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AE0A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55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70C12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46F7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6CEF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5668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776DE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B31AF"/>
    <w:rsid w:val="009C4056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BD6890"/>
    <w:rsid w:val="00C25E02"/>
    <w:rsid w:val="00C369DE"/>
    <w:rsid w:val="00C9047C"/>
    <w:rsid w:val="00CA26ED"/>
    <w:rsid w:val="00CF3DC5"/>
    <w:rsid w:val="00D017E2"/>
    <w:rsid w:val="00D16D97"/>
    <w:rsid w:val="00D27F42"/>
    <w:rsid w:val="00D34547"/>
    <w:rsid w:val="00D56AC4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943DC9"/>
  <w15:docId w15:val="{4766F5C9-9714-413C-A589-BAF5D919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uk/about/how/laws/secondary-legislation/statutory-instruments-relating-to-brexit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A24569012</value>
    </field>
    <field name="Objective-Title">
      <value order="0">11 Rhagyr 2018 - Datganiad Ysgrifendig - Rheoliadau Rhywogaethau Estron Goresgynnol (Diwygio etc.)   (Ymadael â_r UE) 2019</value>
    </field>
    <field name="Objective-Description">
      <value order="0"/>
    </field>
    <field name="Objective-CreationStamp">
      <value order="0">2018-12-11T09:59:35Z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2018-12-11T11:15:12Z</value>
    </field>
    <field name="Objective-Owner">
      <value order="0">Minshall-Jones, Victoria (OFMCO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Being Edited</value>
    </field>
    <field name="Objective-VersionId">
      <value order="0">vA48843280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2018-12-11T23:59:59Z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46961EB-E4A9-44BA-BD8F-F2520CA9EC30}"/>
</file>

<file path=customXml/itemProps3.xml><?xml version="1.0" encoding="utf-8"?>
<ds:datastoreItem xmlns:ds="http://schemas.openxmlformats.org/officeDocument/2006/customXml" ds:itemID="{FBBD1EB2-ADFB-4C9A-B5C3-4AC6F2F5D55C}"/>
</file>

<file path=customXml/itemProps4.xml><?xml version="1.0" encoding="utf-8"?>
<ds:datastoreItem xmlns:ds="http://schemas.openxmlformats.org/officeDocument/2006/customXml" ds:itemID="{7C294707-67C8-4E91-8448-66099DB80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Rhywogaethau Estron Goresgynnol (Diwygio etc.)  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2018-12-11T11:22:00Z</dcterms:created>
  <dcterms:modified xsi:type="dcterms:W3CDTF">2018-12-11T11:22:00Z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A24569012</vt:lpwstr>
  </property>
  <property fmtid="{D5CDD505-2E9C-101B-9397-08002B2CF9AE}" pid="4" name="Objective-Title">
    <vt:lpwstr>11 Rhagyr 2018 - Datganiad Ysgrifendig - Rheoliadau Rhywogaethau Estron Goresgynnol (Diwygio etc.)   (Ymadael â_r UE) 2019</vt:lpwstr>
  </property>
  <property fmtid="{D5CDD505-2E9C-101B-9397-08002B2CF9AE}" pid="5" name="Objective-Comment">
    <vt:lpwstr/>
  </property>
  <property fmtid="{D5CDD505-2E9C-101B-9397-08002B2CF9AE}" pid="6" name="Objective-CreationStamp">
    <vt:filetime>2018-12-11T09:59:35Z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2018-12-11T11:15:12Z</vt:filetime>
  </property>
  <property fmtid="{D5CDD505-2E9C-101B-9397-08002B2CF9AE}" pid="11" name="Objective-Owner">
    <vt:lpwstr>Minshall-Jones, Victoria (OFMCO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vA48843280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2018-12-11T23:59:59Z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