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B5085" w14:textId="77777777" w:rsidR="001A39E2" w:rsidRPr="00453C0A" w:rsidRDefault="001A39E2" w:rsidP="001A39E2">
      <w:pPr>
        <w:jc w:val="right"/>
        <w:rPr>
          <w:b/>
          <w:lang w:val="cy-GB"/>
        </w:rPr>
      </w:pPr>
    </w:p>
    <w:p w14:paraId="6E1CC546" w14:textId="77777777" w:rsidR="00A845A9" w:rsidRPr="00453C0A" w:rsidRDefault="000C5E9B" w:rsidP="00A845A9">
      <w:pPr>
        <w:pStyle w:val="Heading1"/>
        <w:rPr>
          <w:color w:val="FF0000"/>
          <w:lang w:val="cy-GB"/>
        </w:rPr>
      </w:pPr>
      <w:r w:rsidRPr="00453C0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B633595" wp14:editId="380B774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617A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60C8F44B" w14:textId="77777777" w:rsidR="00A845A9" w:rsidRPr="00453C0A" w:rsidRDefault="004C087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453C0A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</w:p>
    <w:p w14:paraId="1850CC06" w14:textId="77777777" w:rsidR="00A845A9" w:rsidRPr="00453C0A" w:rsidRDefault="004C087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453C0A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6EAFAF6F" w14:textId="77777777" w:rsidR="00A845A9" w:rsidRPr="00453C0A" w:rsidRDefault="004C087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453C0A">
        <w:rPr>
          <w:rFonts w:ascii="Times New Roman" w:hAnsi="Times New Roman"/>
          <w:color w:val="FF0000"/>
          <w:sz w:val="40"/>
          <w:szCs w:val="40"/>
          <w:lang w:val="cy-GB"/>
        </w:rPr>
        <w:t>LLYWODRAETH CYMRU</w:t>
      </w:r>
    </w:p>
    <w:p w14:paraId="64EA2A6F" w14:textId="77777777" w:rsidR="00A845A9" w:rsidRPr="00453C0A" w:rsidRDefault="000C5E9B" w:rsidP="00A845A9">
      <w:pPr>
        <w:rPr>
          <w:b/>
          <w:color w:val="FF0000"/>
          <w:lang w:val="cy-GB"/>
        </w:rPr>
      </w:pPr>
      <w:r w:rsidRPr="00453C0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EC0369" wp14:editId="3B4BAF7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2935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453C0A" w14:paraId="1DC2D03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AE0EF" w14:textId="77777777" w:rsidR="00EA5290" w:rsidRPr="00453C0A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D43E6EC" w14:textId="77777777" w:rsidR="00EA5290" w:rsidRPr="00453C0A" w:rsidRDefault="004C087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53C0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="00EA5290" w:rsidRPr="00453C0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ECB1E" w14:textId="77777777" w:rsidR="00E67206" w:rsidRPr="00453C0A" w:rsidRDefault="00E6720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9C32082" w14:textId="77777777" w:rsidR="00EA5290" w:rsidRPr="00453C0A" w:rsidRDefault="00453C0A" w:rsidP="0009599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>Cyhoeddi’r Gofrestr Etholiadol 2020</w:t>
            </w:r>
          </w:p>
        </w:tc>
      </w:tr>
      <w:tr w:rsidR="00EA5290" w:rsidRPr="00453C0A" w14:paraId="2CCA292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A1E7A" w14:textId="77777777" w:rsidR="00EA5290" w:rsidRPr="00453C0A" w:rsidRDefault="004C087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53C0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="00EA5290" w:rsidRPr="00453C0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00203" w14:textId="77777777" w:rsidR="00EA5290" w:rsidRPr="00453C0A" w:rsidRDefault="00F95EEF" w:rsidP="0009599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53C0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CD73B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16 </w:t>
            </w:r>
            <w:r w:rsidR="004C0877" w:rsidRPr="00453C0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Mehefin</w:t>
            </w:r>
            <w:r w:rsidR="00095994" w:rsidRPr="00453C0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2020</w:t>
            </w:r>
          </w:p>
        </w:tc>
      </w:tr>
      <w:tr w:rsidR="00EA5290" w:rsidRPr="00453C0A" w14:paraId="4CEE7AE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A4F07" w14:textId="77777777" w:rsidR="00EA5290" w:rsidRPr="00453C0A" w:rsidRDefault="004C087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53C0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6BBC6" w14:textId="77777777" w:rsidR="00EA5290" w:rsidRPr="00453C0A" w:rsidRDefault="00453C0A" w:rsidP="00EF21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 w:eastAsia="en-GB"/>
              </w:rPr>
              <w:t>Julie James AS, Y Gweinidog Tai a Llywodraeth Leol</w:t>
            </w:r>
          </w:p>
        </w:tc>
      </w:tr>
    </w:tbl>
    <w:p w14:paraId="73EE30A1" w14:textId="77777777" w:rsidR="00EA5290" w:rsidRPr="00453C0A" w:rsidRDefault="00EA5290" w:rsidP="00EA5290">
      <w:pPr>
        <w:rPr>
          <w:lang w:val="cy-GB"/>
        </w:rPr>
      </w:pPr>
    </w:p>
    <w:p w14:paraId="13CC9796" w14:textId="77777777" w:rsidR="004C0877" w:rsidRPr="00453C0A" w:rsidRDefault="004C0877" w:rsidP="00095994">
      <w:pPr>
        <w:rPr>
          <w:rFonts w:ascii="Arial" w:hAnsi="Arial" w:cs="Arial"/>
          <w:sz w:val="24"/>
          <w:szCs w:val="24"/>
          <w:lang w:val="cy-GB"/>
        </w:rPr>
      </w:pPr>
      <w:bookmarkStart w:id="0" w:name="_GoBack"/>
      <w:r w:rsidRPr="00453C0A">
        <w:rPr>
          <w:rFonts w:ascii="Arial" w:hAnsi="Arial" w:cs="Arial"/>
          <w:sz w:val="24"/>
          <w:szCs w:val="24"/>
          <w:lang w:val="cy-GB"/>
        </w:rPr>
        <w:t xml:space="preserve">Rwyf am eich hysbysu am fwriad Llywodraeth Cymru i osod rheoliadau drafft i'w cymeradwyo gan y Senedd, a fyddai'n caniatáu hyblygrwydd i Swyddogion Cofrestru Etholiadol yng Nghymru mewn perthynas â chyhoeddi cofrestr etholiadol 2020, sy'n codi yn sgil cynnal y </w:t>
      </w:r>
      <w:proofErr w:type="spellStart"/>
      <w:r w:rsidRPr="00453C0A">
        <w:rPr>
          <w:rFonts w:ascii="Arial" w:hAnsi="Arial" w:cs="Arial"/>
          <w:sz w:val="24"/>
          <w:szCs w:val="24"/>
          <w:lang w:val="cy-GB"/>
        </w:rPr>
        <w:t>canfasiad</w:t>
      </w:r>
      <w:proofErr w:type="spellEnd"/>
      <w:r w:rsidRPr="00453C0A">
        <w:rPr>
          <w:rFonts w:ascii="Arial" w:hAnsi="Arial" w:cs="Arial"/>
          <w:sz w:val="24"/>
          <w:szCs w:val="24"/>
          <w:lang w:val="cy-GB"/>
        </w:rPr>
        <w:t xml:space="preserve"> blynyddol o etholwyr.  Mae hyn fel y gellir gwneud trefniadau priodol i sicrhau y cynhelir y </w:t>
      </w:r>
      <w:proofErr w:type="spellStart"/>
      <w:r w:rsidRPr="00453C0A">
        <w:rPr>
          <w:rFonts w:ascii="Arial" w:hAnsi="Arial" w:cs="Arial"/>
          <w:sz w:val="24"/>
          <w:szCs w:val="24"/>
          <w:lang w:val="cy-GB"/>
        </w:rPr>
        <w:t>canfasiad</w:t>
      </w:r>
      <w:proofErr w:type="spellEnd"/>
      <w:r w:rsidRPr="00453C0A">
        <w:rPr>
          <w:rFonts w:ascii="Arial" w:hAnsi="Arial" w:cs="Arial"/>
          <w:sz w:val="24"/>
          <w:szCs w:val="24"/>
          <w:lang w:val="cy-GB"/>
        </w:rPr>
        <w:t xml:space="preserve"> yn y ffordd fwyaf diogel posibl.</w:t>
      </w:r>
    </w:p>
    <w:p w14:paraId="2AE01C27" w14:textId="77777777" w:rsidR="004C0877" w:rsidRPr="00453C0A" w:rsidRDefault="004C0877" w:rsidP="00095994">
      <w:pPr>
        <w:rPr>
          <w:rFonts w:ascii="Arial" w:hAnsi="Arial" w:cs="Arial"/>
          <w:sz w:val="24"/>
          <w:szCs w:val="24"/>
          <w:lang w:val="cy-GB"/>
        </w:rPr>
      </w:pPr>
    </w:p>
    <w:p w14:paraId="72A4C2A8" w14:textId="77777777" w:rsidR="002B3A88" w:rsidRPr="00453C0A" w:rsidRDefault="004C0877" w:rsidP="00095994">
      <w:pPr>
        <w:rPr>
          <w:rFonts w:ascii="Arial" w:hAnsi="Arial" w:cs="Arial"/>
          <w:sz w:val="24"/>
          <w:szCs w:val="24"/>
          <w:lang w:val="cy-GB"/>
        </w:rPr>
      </w:pPr>
      <w:r w:rsidRPr="00453C0A">
        <w:rPr>
          <w:rFonts w:ascii="Arial" w:hAnsi="Arial" w:cs="Arial"/>
          <w:sz w:val="24"/>
          <w:szCs w:val="24"/>
          <w:lang w:val="cy-GB"/>
        </w:rPr>
        <w:t xml:space="preserve">Cynhelir y </w:t>
      </w:r>
      <w:proofErr w:type="spellStart"/>
      <w:r w:rsidRPr="00453C0A">
        <w:rPr>
          <w:rFonts w:ascii="Arial" w:hAnsi="Arial" w:cs="Arial"/>
          <w:sz w:val="24"/>
          <w:szCs w:val="24"/>
          <w:lang w:val="cy-GB"/>
        </w:rPr>
        <w:t>canfasiad</w:t>
      </w:r>
      <w:proofErr w:type="spellEnd"/>
      <w:r w:rsidRPr="00453C0A">
        <w:rPr>
          <w:rFonts w:ascii="Arial" w:hAnsi="Arial" w:cs="Arial"/>
          <w:sz w:val="24"/>
          <w:szCs w:val="24"/>
          <w:lang w:val="cy-GB"/>
        </w:rPr>
        <w:t xml:space="preserve"> etholiadol bob blwyddyn ac er bod cofrestru etholwyr yn broses drwy gydo</w:t>
      </w:r>
      <w:r w:rsidR="002B3A88" w:rsidRPr="00453C0A">
        <w:rPr>
          <w:rFonts w:ascii="Arial" w:hAnsi="Arial" w:cs="Arial"/>
          <w:sz w:val="24"/>
          <w:szCs w:val="24"/>
          <w:lang w:val="cy-GB"/>
        </w:rPr>
        <w:t xml:space="preserve">l y flwyddyn, mae'r </w:t>
      </w:r>
      <w:proofErr w:type="spellStart"/>
      <w:r w:rsidR="002B3A88" w:rsidRPr="00453C0A">
        <w:rPr>
          <w:rFonts w:ascii="Arial" w:hAnsi="Arial" w:cs="Arial"/>
          <w:sz w:val="24"/>
          <w:szCs w:val="24"/>
          <w:lang w:val="cy-GB"/>
        </w:rPr>
        <w:t>canfasiad</w:t>
      </w:r>
      <w:proofErr w:type="spellEnd"/>
      <w:r w:rsidR="002B3A88" w:rsidRPr="00453C0A">
        <w:rPr>
          <w:rFonts w:ascii="Arial" w:hAnsi="Arial" w:cs="Arial"/>
          <w:sz w:val="24"/>
          <w:szCs w:val="24"/>
          <w:lang w:val="cy-GB"/>
        </w:rPr>
        <w:t xml:space="preserve"> yn cyflwyno'r cyfle i Swyddogion Cofrestru E</w:t>
      </w:r>
      <w:r w:rsidRPr="00453C0A">
        <w:rPr>
          <w:rFonts w:ascii="Arial" w:hAnsi="Arial" w:cs="Arial"/>
          <w:sz w:val="24"/>
          <w:szCs w:val="24"/>
          <w:lang w:val="cy-GB"/>
        </w:rPr>
        <w:t>tholiadol sicrhau cywi</w:t>
      </w:r>
      <w:r w:rsidR="002B3A88" w:rsidRPr="00453C0A">
        <w:rPr>
          <w:rFonts w:ascii="Arial" w:hAnsi="Arial" w:cs="Arial"/>
          <w:sz w:val="24"/>
          <w:szCs w:val="24"/>
          <w:lang w:val="cy-GB"/>
        </w:rPr>
        <w:t xml:space="preserve">rdeb y gofrestr.  Mae'r </w:t>
      </w:r>
      <w:proofErr w:type="spellStart"/>
      <w:r w:rsidR="002B3A88" w:rsidRPr="00453C0A">
        <w:rPr>
          <w:rFonts w:ascii="Arial" w:hAnsi="Arial" w:cs="Arial"/>
          <w:sz w:val="24"/>
          <w:szCs w:val="24"/>
          <w:lang w:val="cy-GB"/>
        </w:rPr>
        <w:t>canfasiad</w:t>
      </w:r>
      <w:proofErr w:type="spellEnd"/>
      <w:r w:rsidR="002B3A88" w:rsidRPr="00453C0A">
        <w:rPr>
          <w:rFonts w:ascii="Arial" w:hAnsi="Arial" w:cs="Arial"/>
          <w:sz w:val="24"/>
          <w:szCs w:val="24"/>
          <w:lang w:val="cy-GB"/>
        </w:rPr>
        <w:t xml:space="preserve"> yn dechrau fel arfer </w:t>
      </w:r>
      <w:r w:rsidRPr="00453C0A">
        <w:rPr>
          <w:rFonts w:ascii="Arial" w:hAnsi="Arial" w:cs="Arial"/>
          <w:sz w:val="24"/>
          <w:szCs w:val="24"/>
          <w:lang w:val="cy-GB"/>
        </w:rPr>
        <w:t xml:space="preserve">ar 1 Gorffennaf bob blwyddyn a gall gymryd hyd at bum mis i'w gwblhau.  Mae'r </w:t>
      </w:r>
      <w:proofErr w:type="spellStart"/>
      <w:r w:rsidRPr="00453C0A">
        <w:rPr>
          <w:rFonts w:ascii="Arial" w:hAnsi="Arial" w:cs="Arial"/>
          <w:sz w:val="24"/>
          <w:szCs w:val="24"/>
          <w:lang w:val="cy-GB"/>
        </w:rPr>
        <w:t>canfasi</w:t>
      </w:r>
      <w:r w:rsidR="002B3A88" w:rsidRPr="00453C0A">
        <w:rPr>
          <w:rFonts w:ascii="Arial" w:hAnsi="Arial" w:cs="Arial"/>
          <w:sz w:val="24"/>
          <w:szCs w:val="24"/>
          <w:lang w:val="cy-GB"/>
        </w:rPr>
        <w:t>ad</w:t>
      </w:r>
      <w:proofErr w:type="spellEnd"/>
      <w:r w:rsidR="002B3A88" w:rsidRPr="00453C0A">
        <w:rPr>
          <w:rFonts w:ascii="Arial" w:hAnsi="Arial" w:cs="Arial"/>
          <w:sz w:val="24"/>
          <w:szCs w:val="24"/>
          <w:lang w:val="cy-GB"/>
        </w:rPr>
        <w:t xml:space="preserve"> yn dod i ben </w:t>
      </w:r>
      <w:r w:rsidRPr="00453C0A">
        <w:rPr>
          <w:rFonts w:ascii="Arial" w:hAnsi="Arial" w:cs="Arial"/>
          <w:sz w:val="24"/>
          <w:szCs w:val="24"/>
          <w:lang w:val="cy-GB"/>
        </w:rPr>
        <w:t>wrth gyhoeddi'r gofrestr etholiadol ddiwygiedig ar 1 Rhagfyr y flwyddyn honno.  Mae'r dyddiad ar gyfer cyhoeddi'r gofrestr wedi'i nodi mewn deddfwriaeth a bwriadaf osod rheoliada</w:t>
      </w:r>
      <w:r w:rsidR="002B3A88" w:rsidRPr="00453C0A">
        <w:rPr>
          <w:rFonts w:ascii="Arial" w:hAnsi="Arial" w:cs="Arial"/>
          <w:sz w:val="24"/>
          <w:szCs w:val="24"/>
          <w:lang w:val="cy-GB"/>
        </w:rPr>
        <w:t>u drafft</w:t>
      </w:r>
      <w:r w:rsidR="001563C4">
        <w:rPr>
          <w:rFonts w:ascii="Arial" w:hAnsi="Arial" w:cs="Arial"/>
          <w:sz w:val="24"/>
          <w:szCs w:val="24"/>
          <w:lang w:val="cy-GB"/>
        </w:rPr>
        <w:t>,</w:t>
      </w:r>
      <w:r w:rsidR="002B3A88" w:rsidRPr="00453C0A">
        <w:rPr>
          <w:rFonts w:ascii="Arial" w:hAnsi="Arial" w:cs="Arial"/>
          <w:sz w:val="24"/>
          <w:szCs w:val="24"/>
          <w:lang w:val="cy-GB"/>
        </w:rPr>
        <w:t xml:space="preserve"> a fyddai'n caniatáu i Swyddogion Cofrestru E</w:t>
      </w:r>
      <w:r w:rsidRPr="00453C0A">
        <w:rPr>
          <w:rFonts w:ascii="Arial" w:hAnsi="Arial" w:cs="Arial"/>
          <w:sz w:val="24"/>
          <w:szCs w:val="24"/>
          <w:lang w:val="cy-GB"/>
        </w:rPr>
        <w:t>tholiadol gyhoeddi cofrestr etholiadol 2020 yn ddiweddarach os bydd angen, hyd at 1 Chwefror 2021.  Byddai'r newid hwn yn berthnasol i gyhoeddi</w:t>
      </w:r>
      <w:r w:rsidR="002B3A88" w:rsidRPr="00453C0A">
        <w:rPr>
          <w:rFonts w:ascii="Arial" w:hAnsi="Arial" w:cs="Arial"/>
          <w:sz w:val="24"/>
          <w:szCs w:val="24"/>
          <w:lang w:val="cy-GB"/>
        </w:rPr>
        <w:t>ad</w:t>
      </w:r>
      <w:r w:rsidRPr="00453C0A">
        <w:rPr>
          <w:rFonts w:ascii="Arial" w:hAnsi="Arial" w:cs="Arial"/>
          <w:sz w:val="24"/>
          <w:szCs w:val="24"/>
          <w:lang w:val="cy-GB"/>
        </w:rPr>
        <w:t xml:space="preserve"> c</w:t>
      </w:r>
      <w:r w:rsidR="002B3A88" w:rsidRPr="00453C0A">
        <w:rPr>
          <w:rFonts w:ascii="Arial" w:hAnsi="Arial" w:cs="Arial"/>
          <w:sz w:val="24"/>
          <w:szCs w:val="24"/>
          <w:lang w:val="cy-GB"/>
        </w:rPr>
        <w:t>ofrestr etholiadol 2020 yn unig.</w:t>
      </w:r>
    </w:p>
    <w:p w14:paraId="35CC939A" w14:textId="77777777" w:rsidR="002B3A88" w:rsidRDefault="002B3A88" w:rsidP="00095994">
      <w:pPr>
        <w:rPr>
          <w:rFonts w:ascii="Arial" w:hAnsi="Arial" w:cs="Arial"/>
          <w:sz w:val="24"/>
          <w:szCs w:val="24"/>
          <w:lang w:val="cy-GB"/>
        </w:rPr>
      </w:pPr>
    </w:p>
    <w:p w14:paraId="04475C6E" w14:textId="77777777" w:rsidR="002B3A88" w:rsidRPr="00453C0A" w:rsidRDefault="002B3A88" w:rsidP="00095994">
      <w:pPr>
        <w:rPr>
          <w:rFonts w:ascii="Arial" w:hAnsi="Arial" w:cs="Arial"/>
          <w:sz w:val="24"/>
          <w:szCs w:val="24"/>
          <w:lang w:val="cy-GB"/>
        </w:rPr>
      </w:pPr>
      <w:r w:rsidRPr="00453C0A">
        <w:rPr>
          <w:rFonts w:ascii="Arial" w:hAnsi="Arial" w:cs="Arial"/>
          <w:sz w:val="24"/>
          <w:szCs w:val="24"/>
          <w:lang w:val="cy-GB"/>
        </w:rPr>
        <w:t xml:space="preserve">Rwyf o'r farn, yn yr amgylchiadau presennol a ddaeth yn sgil </w:t>
      </w:r>
      <w:proofErr w:type="spellStart"/>
      <w:r w:rsidRPr="00453C0A">
        <w:rPr>
          <w:rFonts w:ascii="Arial" w:hAnsi="Arial" w:cs="Arial"/>
          <w:sz w:val="24"/>
          <w:szCs w:val="24"/>
          <w:lang w:val="cy-GB"/>
        </w:rPr>
        <w:t>pandemig</w:t>
      </w:r>
      <w:proofErr w:type="spellEnd"/>
      <w:r w:rsidRPr="00453C0A">
        <w:rPr>
          <w:rFonts w:ascii="Arial" w:hAnsi="Arial" w:cs="Arial"/>
          <w:sz w:val="24"/>
          <w:szCs w:val="24"/>
          <w:lang w:val="cy-GB"/>
        </w:rPr>
        <w:t xml:space="preserve"> Covid-19, y dylai fod rhywfaint o hyblygrwydd i Swyddogion Cofrestru Etholiadol gynnal y </w:t>
      </w:r>
      <w:proofErr w:type="spellStart"/>
      <w:r w:rsidRPr="00453C0A">
        <w:rPr>
          <w:rFonts w:ascii="Arial" w:hAnsi="Arial" w:cs="Arial"/>
          <w:sz w:val="24"/>
          <w:szCs w:val="24"/>
          <w:lang w:val="cy-GB"/>
        </w:rPr>
        <w:t>canfasiad</w:t>
      </w:r>
      <w:proofErr w:type="spellEnd"/>
      <w:r w:rsidRPr="00453C0A">
        <w:rPr>
          <w:rFonts w:ascii="Arial" w:hAnsi="Arial" w:cs="Arial"/>
          <w:sz w:val="24"/>
          <w:szCs w:val="24"/>
          <w:lang w:val="cy-GB"/>
        </w:rPr>
        <w:t xml:space="preserve"> mewn ffordd sy'n gymesur â gofynion iechyd y cyhoedd</w:t>
      </w:r>
      <w:r w:rsidR="001563C4">
        <w:rPr>
          <w:rFonts w:ascii="Arial" w:hAnsi="Arial" w:cs="Arial"/>
          <w:sz w:val="24"/>
          <w:szCs w:val="24"/>
          <w:lang w:val="cy-GB"/>
        </w:rPr>
        <w:t>,</w:t>
      </w:r>
      <w:r w:rsidRPr="00453C0A">
        <w:rPr>
          <w:rFonts w:ascii="Arial" w:hAnsi="Arial" w:cs="Arial"/>
          <w:sz w:val="24"/>
          <w:szCs w:val="24"/>
          <w:lang w:val="cy-GB"/>
        </w:rPr>
        <w:t xml:space="preserve"> a gellir cyflawni hyn drwy symud y dyddiad terfynol y mae'n rhaid cyhoeddi cofrestr etholwyr 2020. Nid yw hyn yn golygu na ellir cyhoeddi cofrestra</w:t>
      </w:r>
      <w:r w:rsidR="00453C0A" w:rsidRPr="00453C0A">
        <w:rPr>
          <w:rFonts w:ascii="Arial" w:hAnsi="Arial" w:cs="Arial"/>
          <w:sz w:val="24"/>
          <w:szCs w:val="24"/>
          <w:lang w:val="cy-GB"/>
        </w:rPr>
        <w:t>u ond ar 1 Chwefror 2021, gall Swyddogion Cofrestru E</w:t>
      </w:r>
      <w:r w:rsidRPr="00453C0A">
        <w:rPr>
          <w:rFonts w:ascii="Arial" w:hAnsi="Arial" w:cs="Arial"/>
          <w:sz w:val="24"/>
          <w:szCs w:val="24"/>
          <w:lang w:val="cy-GB"/>
        </w:rPr>
        <w:t>tholiadol ddewis eu cyhoeddi ar 1 Rhagfyr 2020 fel arfer neu ar unrhyw ddyddiad arall hyd at, a chan gyn</w:t>
      </w:r>
      <w:r w:rsidR="00453C0A" w:rsidRPr="00453C0A">
        <w:rPr>
          <w:rFonts w:ascii="Arial" w:hAnsi="Arial" w:cs="Arial"/>
          <w:sz w:val="24"/>
          <w:szCs w:val="24"/>
          <w:lang w:val="cy-GB"/>
        </w:rPr>
        <w:t>nwys, 1 Chwefror 2021. Byddai Swyddogion Cofrestru E</w:t>
      </w:r>
      <w:r w:rsidRPr="00453C0A">
        <w:rPr>
          <w:rFonts w:ascii="Arial" w:hAnsi="Arial" w:cs="Arial"/>
          <w:sz w:val="24"/>
          <w:szCs w:val="24"/>
          <w:lang w:val="cy-GB"/>
        </w:rPr>
        <w:t xml:space="preserve">tholiadol yn rhydd i ddechrau gweithio ar y </w:t>
      </w:r>
      <w:proofErr w:type="spellStart"/>
      <w:r w:rsidRPr="00453C0A">
        <w:rPr>
          <w:rFonts w:ascii="Arial" w:hAnsi="Arial" w:cs="Arial"/>
          <w:sz w:val="24"/>
          <w:szCs w:val="24"/>
          <w:lang w:val="cy-GB"/>
        </w:rPr>
        <w:t>canfasi</w:t>
      </w:r>
      <w:r w:rsidR="00453C0A" w:rsidRPr="00453C0A">
        <w:rPr>
          <w:rFonts w:ascii="Arial" w:hAnsi="Arial" w:cs="Arial"/>
          <w:sz w:val="24"/>
          <w:szCs w:val="24"/>
          <w:lang w:val="cy-GB"/>
        </w:rPr>
        <w:t>ad</w:t>
      </w:r>
      <w:proofErr w:type="spellEnd"/>
      <w:r w:rsidRPr="00453C0A">
        <w:rPr>
          <w:rFonts w:ascii="Arial" w:hAnsi="Arial" w:cs="Arial"/>
          <w:sz w:val="24"/>
          <w:szCs w:val="24"/>
          <w:lang w:val="cy-GB"/>
        </w:rPr>
        <w:t xml:space="preserve"> blynyddol ym mis Gorffennaf fel arfer, ond bydd mwy o amser ar gael iddynt i sicrhau y gellir rhoi trefniadau priodol ar waith i gynnal y </w:t>
      </w:r>
      <w:proofErr w:type="spellStart"/>
      <w:r w:rsidRPr="00453C0A">
        <w:rPr>
          <w:rFonts w:ascii="Arial" w:hAnsi="Arial" w:cs="Arial"/>
          <w:sz w:val="24"/>
          <w:szCs w:val="24"/>
          <w:lang w:val="cy-GB"/>
        </w:rPr>
        <w:t>canfasi</w:t>
      </w:r>
      <w:r w:rsidR="00453C0A" w:rsidRPr="00453C0A">
        <w:rPr>
          <w:rFonts w:ascii="Arial" w:hAnsi="Arial" w:cs="Arial"/>
          <w:sz w:val="24"/>
          <w:szCs w:val="24"/>
          <w:lang w:val="cy-GB"/>
        </w:rPr>
        <w:t>ad</w:t>
      </w:r>
      <w:proofErr w:type="spellEnd"/>
      <w:r w:rsidRPr="00453C0A">
        <w:rPr>
          <w:rFonts w:ascii="Arial" w:hAnsi="Arial" w:cs="Arial"/>
          <w:sz w:val="24"/>
          <w:szCs w:val="24"/>
          <w:lang w:val="cy-GB"/>
        </w:rPr>
        <w:t xml:space="preserve"> yn ddiogel.</w:t>
      </w:r>
    </w:p>
    <w:p w14:paraId="40B1A780" w14:textId="77777777" w:rsidR="00453C0A" w:rsidRPr="00453C0A" w:rsidRDefault="00453C0A" w:rsidP="00095994">
      <w:pPr>
        <w:rPr>
          <w:rFonts w:ascii="Arial" w:hAnsi="Arial" w:cs="Arial"/>
          <w:sz w:val="24"/>
          <w:szCs w:val="24"/>
          <w:lang w:val="cy-GB"/>
        </w:rPr>
      </w:pPr>
    </w:p>
    <w:p w14:paraId="7A73B489" w14:textId="77777777" w:rsidR="00453C0A" w:rsidRPr="00453C0A" w:rsidRDefault="00453C0A" w:rsidP="00095994">
      <w:pPr>
        <w:rPr>
          <w:rFonts w:ascii="Arial" w:hAnsi="Arial" w:cs="Arial"/>
          <w:sz w:val="24"/>
          <w:szCs w:val="24"/>
          <w:lang w:val="cy-GB"/>
        </w:rPr>
      </w:pPr>
      <w:r w:rsidRPr="00453C0A">
        <w:rPr>
          <w:rFonts w:ascii="Arial" w:hAnsi="Arial" w:cs="Arial"/>
          <w:sz w:val="24"/>
          <w:szCs w:val="24"/>
          <w:lang w:val="cy-GB"/>
        </w:rPr>
        <w:lastRenderedPageBreak/>
        <w:t>Fy mwriad yw gosod y rheoliadau drafft, a fydd yn dilyn y weithdrefn gadarnhaol ddrafft, cyn toriad yr haf ac rwyf wedi ysgrifennu at Gadeirydd y Pwyllgor Deddfwriaeth, Cyfiawnder a'r Cyfansoddiad heddiw i roi gwybod i'r Pwyllgor am fy mwriadau.</w:t>
      </w:r>
    </w:p>
    <w:bookmarkEnd w:id="0"/>
    <w:p w14:paraId="43E1E035" w14:textId="77777777" w:rsidR="00510351" w:rsidRPr="00453C0A" w:rsidRDefault="00510351" w:rsidP="00095994">
      <w:pPr>
        <w:rPr>
          <w:rFonts w:ascii="Arial" w:hAnsi="Arial" w:cs="Arial"/>
          <w:sz w:val="24"/>
          <w:szCs w:val="24"/>
          <w:lang w:val="cy-GB"/>
        </w:rPr>
      </w:pPr>
    </w:p>
    <w:sectPr w:rsidR="00510351" w:rsidRPr="00453C0A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A27A0" w14:textId="77777777" w:rsidR="00A63522" w:rsidRDefault="00A63522">
      <w:r>
        <w:separator/>
      </w:r>
    </w:p>
  </w:endnote>
  <w:endnote w:type="continuationSeparator" w:id="0">
    <w:p w14:paraId="1E08365C" w14:textId="77777777" w:rsidR="00A63522" w:rsidRDefault="00A6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E6655" w14:textId="77777777" w:rsidR="00F91292" w:rsidRDefault="00F91292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48A6BF" w14:textId="77777777" w:rsidR="00F91292" w:rsidRDefault="00F91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EE464" w14:textId="77777777" w:rsidR="00F91292" w:rsidRDefault="00F91292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3B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FCA8AC" w14:textId="77777777" w:rsidR="00F91292" w:rsidRDefault="00F91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935B" w14:textId="77777777" w:rsidR="00F91292" w:rsidRPr="005D2A41" w:rsidRDefault="00F91292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CD73BA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073E57A" w14:textId="77777777" w:rsidR="00F91292" w:rsidRPr="00A845A9" w:rsidRDefault="00F9129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9F5E2" w14:textId="77777777" w:rsidR="00A63522" w:rsidRDefault="00A63522">
      <w:r>
        <w:separator/>
      </w:r>
    </w:p>
  </w:footnote>
  <w:footnote w:type="continuationSeparator" w:id="0">
    <w:p w14:paraId="1CE0585A" w14:textId="77777777" w:rsidR="00A63522" w:rsidRDefault="00A6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CA1D3" w14:textId="77777777" w:rsidR="00F91292" w:rsidRDefault="00F91292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650FEE4" wp14:editId="2C4F3E4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8E262" w14:textId="77777777" w:rsidR="00F91292" w:rsidRDefault="00F91292">
    <w:pPr>
      <w:pStyle w:val="Header"/>
    </w:pPr>
  </w:p>
  <w:p w14:paraId="5B61B56C" w14:textId="77777777" w:rsidR="00F91292" w:rsidRDefault="00F91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432FD"/>
    <w:rsid w:val="000516D9"/>
    <w:rsid w:val="0006774B"/>
    <w:rsid w:val="00075FB8"/>
    <w:rsid w:val="00082B81"/>
    <w:rsid w:val="00090C3D"/>
    <w:rsid w:val="00095994"/>
    <w:rsid w:val="00097118"/>
    <w:rsid w:val="000B7F2E"/>
    <w:rsid w:val="000C3A52"/>
    <w:rsid w:val="000C53DB"/>
    <w:rsid w:val="000C5E9B"/>
    <w:rsid w:val="000F1BDF"/>
    <w:rsid w:val="00134918"/>
    <w:rsid w:val="001460B1"/>
    <w:rsid w:val="00152602"/>
    <w:rsid w:val="001563C4"/>
    <w:rsid w:val="00163CDF"/>
    <w:rsid w:val="0017102C"/>
    <w:rsid w:val="001750B9"/>
    <w:rsid w:val="0019689E"/>
    <w:rsid w:val="001A39E2"/>
    <w:rsid w:val="001A6AF1"/>
    <w:rsid w:val="001B027C"/>
    <w:rsid w:val="001B288D"/>
    <w:rsid w:val="001B645C"/>
    <w:rsid w:val="001C532F"/>
    <w:rsid w:val="001D786A"/>
    <w:rsid w:val="001E53BF"/>
    <w:rsid w:val="00214B25"/>
    <w:rsid w:val="00223E62"/>
    <w:rsid w:val="00240190"/>
    <w:rsid w:val="00267A08"/>
    <w:rsid w:val="00274F08"/>
    <w:rsid w:val="002A5310"/>
    <w:rsid w:val="002B3A88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86D55"/>
    <w:rsid w:val="003B1503"/>
    <w:rsid w:val="003B3D64"/>
    <w:rsid w:val="003B67BD"/>
    <w:rsid w:val="003C5133"/>
    <w:rsid w:val="003E161A"/>
    <w:rsid w:val="00412673"/>
    <w:rsid w:val="00425646"/>
    <w:rsid w:val="0043031D"/>
    <w:rsid w:val="00453C0A"/>
    <w:rsid w:val="0046757C"/>
    <w:rsid w:val="0047282E"/>
    <w:rsid w:val="00490906"/>
    <w:rsid w:val="004C0877"/>
    <w:rsid w:val="004F49C7"/>
    <w:rsid w:val="00510351"/>
    <w:rsid w:val="005570BE"/>
    <w:rsid w:val="00560F1F"/>
    <w:rsid w:val="00574BB3"/>
    <w:rsid w:val="005A22E2"/>
    <w:rsid w:val="005B030B"/>
    <w:rsid w:val="005D2A41"/>
    <w:rsid w:val="005D7663"/>
    <w:rsid w:val="005F1659"/>
    <w:rsid w:val="00603548"/>
    <w:rsid w:val="00624E98"/>
    <w:rsid w:val="00654C0A"/>
    <w:rsid w:val="006633C7"/>
    <w:rsid w:val="00663F04"/>
    <w:rsid w:val="00670227"/>
    <w:rsid w:val="006814BD"/>
    <w:rsid w:val="0069133F"/>
    <w:rsid w:val="006963E3"/>
    <w:rsid w:val="006A4DCD"/>
    <w:rsid w:val="006B340E"/>
    <w:rsid w:val="006B461D"/>
    <w:rsid w:val="006B5F02"/>
    <w:rsid w:val="006C2A47"/>
    <w:rsid w:val="006E0A2C"/>
    <w:rsid w:val="00703993"/>
    <w:rsid w:val="007064CD"/>
    <w:rsid w:val="00731D4F"/>
    <w:rsid w:val="0073380E"/>
    <w:rsid w:val="00743B79"/>
    <w:rsid w:val="007523BC"/>
    <w:rsid w:val="00752C48"/>
    <w:rsid w:val="00782F2E"/>
    <w:rsid w:val="00790CEC"/>
    <w:rsid w:val="007A05FB"/>
    <w:rsid w:val="007B5260"/>
    <w:rsid w:val="007C24E7"/>
    <w:rsid w:val="007D1402"/>
    <w:rsid w:val="007F260C"/>
    <w:rsid w:val="007F5E64"/>
    <w:rsid w:val="00800FA0"/>
    <w:rsid w:val="00812370"/>
    <w:rsid w:val="0082411A"/>
    <w:rsid w:val="00827385"/>
    <w:rsid w:val="00841628"/>
    <w:rsid w:val="00846160"/>
    <w:rsid w:val="00856DCB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204C9"/>
    <w:rsid w:val="00A2245C"/>
    <w:rsid w:val="00A23742"/>
    <w:rsid w:val="00A3247B"/>
    <w:rsid w:val="00A5433E"/>
    <w:rsid w:val="00A63522"/>
    <w:rsid w:val="00A72CF3"/>
    <w:rsid w:val="00A82A45"/>
    <w:rsid w:val="00A845A9"/>
    <w:rsid w:val="00A86958"/>
    <w:rsid w:val="00A91D9E"/>
    <w:rsid w:val="00AA5651"/>
    <w:rsid w:val="00AA5848"/>
    <w:rsid w:val="00AA7750"/>
    <w:rsid w:val="00AD65F1"/>
    <w:rsid w:val="00AE064D"/>
    <w:rsid w:val="00AE3FF6"/>
    <w:rsid w:val="00AF056B"/>
    <w:rsid w:val="00B049B1"/>
    <w:rsid w:val="00B148A5"/>
    <w:rsid w:val="00B15479"/>
    <w:rsid w:val="00B239BA"/>
    <w:rsid w:val="00B468BB"/>
    <w:rsid w:val="00B81F17"/>
    <w:rsid w:val="00B95825"/>
    <w:rsid w:val="00BC63F4"/>
    <w:rsid w:val="00C43B4A"/>
    <w:rsid w:val="00C64FA5"/>
    <w:rsid w:val="00C84A12"/>
    <w:rsid w:val="00C87713"/>
    <w:rsid w:val="00C87E99"/>
    <w:rsid w:val="00CC4106"/>
    <w:rsid w:val="00CD73BA"/>
    <w:rsid w:val="00CF3DC5"/>
    <w:rsid w:val="00D017E2"/>
    <w:rsid w:val="00D06079"/>
    <w:rsid w:val="00D16D97"/>
    <w:rsid w:val="00D27F42"/>
    <w:rsid w:val="00D371FB"/>
    <w:rsid w:val="00D84713"/>
    <w:rsid w:val="00DD4B82"/>
    <w:rsid w:val="00E1556F"/>
    <w:rsid w:val="00E3419E"/>
    <w:rsid w:val="00E47B1A"/>
    <w:rsid w:val="00E631B1"/>
    <w:rsid w:val="00E67206"/>
    <w:rsid w:val="00E7778F"/>
    <w:rsid w:val="00E822D5"/>
    <w:rsid w:val="00E90541"/>
    <w:rsid w:val="00EA5290"/>
    <w:rsid w:val="00EB248F"/>
    <w:rsid w:val="00EB5F93"/>
    <w:rsid w:val="00EC0568"/>
    <w:rsid w:val="00EE721A"/>
    <w:rsid w:val="00EF2130"/>
    <w:rsid w:val="00F0272E"/>
    <w:rsid w:val="00F12A7E"/>
    <w:rsid w:val="00F2438B"/>
    <w:rsid w:val="00F44419"/>
    <w:rsid w:val="00F54AD6"/>
    <w:rsid w:val="00F7407C"/>
    <w:rsid w:val="00F81C33"/>
    <w:rsid w:val="00F849DF"/>
    <w:rsid w:val="00F91292"/>
    <w:rsid w:val="00F923C2"/>
    <w:rsid w:val="00F95EEF"/>
    <w:rsid w:val="00F97613"/>
    <w:rsid w:val="00FF0966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692C2E"/>
  <w15:docId w15:val="{81114EB5-A26F-4373-BC3C-C3AE5DBF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A91D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1D9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1D9E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1D9E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91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1D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A30340597</value>
    </field>
    <field name="Objective-Title">
      <value order="0">MA.JJ.1741.20 - Regulations to Move the Date for Publication of the Electoral Register. Doc 2 Written Statement CYMRAEG</value>
    </field>
    <field name="Objective-Description">
      <value order="0"/>
    </field>
    <field name="Objective-CreationStamp">
      <value order="0">2020-06-03T09:01:31Z</value>
    </field>
    <field name="Objective-IsApproved">
      <value order="0">false</value>
    </field>
    <field name="Objective-IsPublished">
      <value order="0">true</value>
    </field>
    <field name="Objective-DatePublished">
      <value order="0">2020-06-16T08:18:26Z</value>
    </field>
    <field name="Objective-ModificationStamp">
      <value order="0">2020-06-16T08:18:26Z</value>
    </field>
    <field name="Objective-Owner">
      <value order="0">Morrison, Lauren (EPS - LGD)</value>
    </field>
    <field name="Objective-Path">
      <value order="0">Objective Global Folder:Business File Plan:Education &amp; Public Services (EPS):Education &amp; Public Services (EPS) - Local Government - Finance Policy:1 - Save:Government Business:Minister for Housing &amp; Local Government - Julie James:Julie James - Minister for Housing and Local Government - Ministerial Advice - Local Government Department - 2020:MA.JJ.1741.20 Regulations to Move the Date for Publication of the Electoral Register</value>
    </field>
    <field name="Objective-Parent">
      <value order="0">MA.JJ.1741.20 Regulations to Move the Date for Publication of the Electoral Register</value>
    </field>
    <field name="Objective-State">
      <value order="0">Published</value>
    </field>
    <field name="Objective-VersionId">
      <value order="0">vA60503390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qA1411587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2020-06-02T23:00:00Z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2020-06-15T23:00:00+00:00</Meeting_x0020_Date>
    <Assembly xmlns="a4e7e3ba-90a1-4b0a-844f-73b076486bd6">5</Assembl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592A1FF0-9E61-408C-94FA-5D97B0EBBBA4}"/>
</file>

<file path=customXml/itemProps3.xml><?xml version="1.0" encoding="utf-8"?>
<ds:datastoreItem xmlns:ds="http://schemas.openxmlformats.org/officeDocument/2006/customXml" ds:itemID="{7FCD0835-AF0B-4F07-9D3C-2E9AB0E57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F2013-7AA5-446B-B59B-C5B62F439C0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f277e87-290d-49c5-91d0-3912be04ccb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462D798-9F18-4419-B6DE-F5920B41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Cyhoeddi’r Gofrestr Etholiadol 2020</dc:title>
  <dc:creator>burnsc</dc:creator>
  <cp:lastModifiedBy>Carey, Helen (OFM - Cabinet Division)</cp:lastModifiedBy>
  <cp:revision>2</cp:revision>
  <cp:lastPrinted>2019-10-09T13:17:00Z</cp:lastPrinted>
  <dcterms:created xsi:type="dcterms:W3CDTF">2020-06-16T10:57:00Z</dcterms:created>
  <dcterms:modified xsi:type="dcterms:W3CDTF">2020-06-16T10:57:00Z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A30340597</vt:lpwstr>
  </property>
  <property fmtid="{D5CDD505-2E9C-101B-9397-08002B2CF9AE}" pid="4" name="Objective-Title">
    <vt:lpwstr>MA.JJ.1741.20 - Regulations to Move the Date for Publication of the Electoral Register. Doc 2 Written Statement CYMRAEG</vt:lpwstr>
  </property>
  <property fmtid="{D5CDD505-2E9C-101B-9397-08002B2CF9AE}" pid="5" name="Objective-Comment">
    <vt:lpwstr/>
  </property>
  <property fmtid="{D5CDD505-2E9C-101B-9397-08002B2CF9AE}" pid="6" name="Objective-CreationStamp">
    <vt:filetime>2020-06-15T10:55:32Z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2020-06-16T08:18:26Z</vt:filetime>
  </property>
  <property fmtid="{D5CDD505-2E9C-101B-9397-08002B2CF9AE}" pid="10" name="Objective-ModificationStamp">
    <vt:filetime>2020-06-16T08:18:26Z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Folder:Business File Plan:Education &amp; Public Services (EPS):Education &amp; Public Services (EPS) - Local Government - Finance Policy:1 - Save:Government Business:Minister for Housing &amp; Local Government - Julie James:Julie James - Minister fo</vt:lpwstr>
  </property>
  <property fmtid="{D5CDD505-2E9C-101B-9397-08002B2CF9AE}" pid="13" name="Objective-Parent">
    <vt:lpwstr>MA.JJ.1741.20 Regulations to Move the Date for Publication of the Electoral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vA60503390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2020-06-02T23:00:00Z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