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84EA" w14:textId="77777777" w:rsidR="001A39E2" w:rsidRPr="004C5D06" w:rsidRDefault="001A39E2" w:rsidP="001A39E2">
      <w:pPr>
        <w:jc w:val="right"/>
        <w:rPr>
          <w:b/>
          <w:lang w:val="cy-GB"/>
        </w:rPr>
      </w:pPr>
    </w:p>
    <w:p w14:paraId="3276EFC8" w14:textId="08B24CD3" w:rsidR="00A845A9" w:rsidRPr="004C5D06" w:rsidRDefault="00E04351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A47384C" wp14:editId="1548109E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729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7D99F5B" w14:textId="77777777" w:rsidR="00A845A9" w:rsidRPr="004C5D06" w:rsidRDefault="004C5D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4C5D0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2C3156B" w14:textId="77777777" w:rsidR="00A845A9" w:rsidRPr="004C5D06" w:rsidRDefault="004C5D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119558D" w14:textId="77777777" w:rsidR="00A845A9" w:rsidRPr="004C5D06" w:rsidRDefault="004C5D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3F3FE75" w14:textId="32DBC546" w:rsidR="00A845A9" w:rsidRPr="004C5D06" w:rsidRDefault="00E04351" w:rsidP="00A845A9">
      <w:pPr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94784D1" wp14:editId="1F950489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526A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C5D06" w14:paraId="2DF465E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881F" w14:textId="77777777" w:rsidR="00EA5290" w:rsidRPr="004C5D0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1F40140" w14:textId="77777777" w:rsidR="00EA5290" w:rsidRPr="004C5D0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D4FC" w14:textId="77777777" w:rsidR="00EA5290" w:rsidRPr="004C5D06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4578E22" w14:textId="77777777" w:rsidR="00EA5290" w:rsidRPr="004C5D06" w:rsidRDefault="004C5D06" w:rsidP="004C5D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Adolygiad o Gytundeb Lefel Gwasanaeth rhwng Llywodraeth Cymru a Chyllid a Thollau Ei Mawrhydi </w:t>
            </w:r>
            <w:r w:rsidR="00345E65"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</w:t>
            </w:r>
            <w:r w:rsidR="008F08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ThEM</w:t>
            </w:r>
            <w:r w:rsidR="00345E65"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 </w:t>
            </w:r>
            <w:r w:rsidR="004D0B88"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  <w:tr w:rsidR="00EA5290" w:rsidRPr="004C5D06" w14:paraId="6C35AF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0CB5" w14:textId="77777777" w:rsidR="00EA5290" w:rsidRPr="004C5D06" w:rsidRDefault="004C5D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366C" w14:textId="69259EC9" w:rsidR="00EA5290" w:rsidRPr="004C5D06" w:rsidRDefault="006F6AAD" w:rsidP="008F0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03 Tachwedd </w:t>
            </w:r>
            <w:r w:rsidR="008F08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4C5D06" w14:paraId="71B43E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1E6B3" w14:textId="77777777" w:rsidR="00EA5290" w:rsidRPr="004C5D06" w:rsidRDefault="004C5D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534A" w14:textId="77777777" w:rsidR="00EA5290" w:rsidRPr="004C5D06" w:rsidRDefault="00E04351" w:rsidP="008F08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Evans, </w:t>
            </w:r>
            <w:r w:rsid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</w:t>
            </w:r>
            <w:r w:rsidR="008F089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Llywodraeth Leol</w:t>
            </w:r>
            <w:r w:rsidR="004D0B88" w:rsidRPr="004C5D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AC18389" w14:textId="77777777" w:rsidR="00EA5290" w:rsidRPr="004C5D06" w:rsidRDefault="00EA5290" w:rsidP="00EA5290">
      <w:pPr>
        <w:rPr>
          <w:lang w:val="cy-GB"/>
        </w:rPr>
      </w:pPr>
    </w:p>
    <w:p w14:paraId="5CDFF41D" w14:textId="77777777" w:rsidR="00887C23" w:rsidRPr="004C5D06" w:rsidRDefault="00887C23" w:rsidP="007570B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16A4D21B" w14:textId="77777777" w:rsidR="007570BB" w:rsidRPr="004C5D06" w:rsidRDefault="004C5D06" w:rsidP="007570BB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 y gwyddai’r aelodau, rhoddodd Deddf Cymru</w:t>
      </w:r>
      <w:r w:rsidR="007570BB" w:rsidRPr="004C5D06">
        <w:rPr>
          <w:rFonts w:ascii="Arial" w:hAnsi="Arial" w:cs="Arial"/>
          <w:sz w:val="24"/>
          <w:szCs w:val="24"/>
          <w:lang w:val="cy-GB"/>
        </w:rPr>
        <w:t xml:space="preserve"> 2014 </w:t>
      </w:r>
      <w:r w:rsidR="0003252D">
        <w:rPr>
          <w:rFonts w:ascii="Arial" w:hAnsi="Arial" w:cs="Arial"/>
          <w:sz w:val="24"/>
          <w:szCs w:val="24"/>
          <w:lang w:val="cy-GB"/>
        </w:rPr>
        <w:t>y p</w:t>
      </w:r>
      <w:r>
        <w:rPr>
          <w:rFonts w:ascii="Arial" w:hAnsi="Arial" w:cs="Arial"/>
          <w:sz w:val="24"/>
          <w:szCs w:val="24"/>
          <w:lang w:val="cy-GB"/>
        </w:rPr>
        <w:t>ŵer i’r</w:t>
      </w:r>
      <w:r w:rsidR="00FB3B03" w:rsidRPr="004C5D06">
        <w:rPr>
          <w:rFonts w:ascii="Arial" w:hAnsi="Arial" w:cs="Arial"/>
          <w:sz w:val="24"/>
          <w:szCs w:val="24"/>
          <w:lang w:val="cy-GB"/>
        </w:rPr>
        <w:t xml:space="preserve"> Senedd</w:t>
      </w:r>
      <w:r w:rsidR="007570BB" w:rsidRPr="004C5D0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sefydlu Cyfraddau Treth Incwm Cymru</w:t>
      </w:r>
      <w:r w:rsidR="007570BB" w:rsidRPr="004C5D06">
        <w:rPr>
          <w:rFonts w:ascii="Arial" w:hAnsi="Arial" w:cs="Arial"/>
          <w:sz w:val="24"/>
          <w:szCs w:val="24"/>
          <w:lang w:val="cy-GB"/>
        </w:rPr>
        <w:t xml:space="preserve"> (</w:t>
      </w:r>
      <w:r>
        <w:rPr>
          <w:rFonts w:ascii="Arial" w:hAnsi="Arial" w:cs="Arial"/>
          <w:sz w:val="24"/>
          <w:szCs w:val="24"/>
          <w:lang w:val="cy-GB"/>
        </w:rPr>
        <w:t>CTIC</w:t>
      </w:r>
      <w:r w:rsidR="007570BB" w:rsidRPr="004C5D06">
        <w:rPr>
          <w:rFonts w:ascii="Arial" w:hAnsi="Arial" w:cs="Arial"/>
          <w:sz w:val="24"/>
          <w:szCs w:val="24"/>
          <w:lang w:val="cy-GB"/>
        </w:rPr>
        <w:t>)</w:t>
      </w:r>
      <w:r w:rsidR="00E13407" w:rsidRPr="004C5D06">
        <w:rPr>
          <w:rFonts w:ascii="Arial" w:hAnsi="Arial" w:cs="Arial"/>
          <w:sz w:val="24"/>
          <w:szCs w:val="24"/>
          <w:lang w:val="cy-GB"/>
        </w:rPr>
        <w:t>.</w:t>
      </w:r>
      <w:r w:rsidR="00160C9E" w:rsidRPr="004C5D0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Fel y cytunwyd yn fframwaith </w:t>
      </w:r>
      <w:r w:rsidR="00F00417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yllidol Llywodraeth Cymru ym mis Rhagfyr</w:t>
      </w:r>
      <w:r w:rsidR="00E13407" w:rsidRPr="004C5D06">
        <w:rPr>
          <w:rFonts w:ascii="Arial" w:hAnsi="Arial" w:cs="Arial"/>
          <w:sz w:val="24"/>
          <w:szCs w:val="24"/>
          <w:lang w:val="cy-GB"/>
        </w:rPr>
        <w:t xml:space="preserve"> 2016</w:t>
      </w:r>
      <w:r w:rsidR="00E611D6" w:rsidRPr="004C5D06">
        <w:rPr>
          <w:rFonts w:ascii="Arial" w:hAnsi="Arial" w:cs="Arial"/>
          <w:sz w:val="24"/>
          <w:szCs w:val="24"/>
          <w:lang w:val="cy-GB"/>
        </w:rPr>
        <w:t>,</w:t>
      </w:r>
      <w:r w:rsidR="00E13407" w:rsidRPr="004C5D0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cyflwynwyd CTIC ar 6 Ebrill </w:t>
      </w:r>
      <w:r w:rsidR="007570BB" w:rsidRPr="004C5D06">
        <w:rPr>
          <w:rFonts w:ascii="Arial" w:hAnsi="Arial" w:cs="Arial"/>
          <w:sz w:val="24"/>
          <w:szCs w:val="24"/>
          <w:lang w:val="cy-GB"/>
        </w:rPr>
        <w:t xml:space="preserve">2019. </w:t>
      </w:r>
    </w:p>
    <w:p w14:paraId="4C1D19EB" w14:textId="77777777" w:rsidR="007570BB" w:rsidRPr="004C5D06" w:rsidRDefault="007570BB" w:rsidP="00F631F4">
      <w:pPr>
        <w:tabs>
          <w:tab w:val="left" w:pos="567"/>
        </w:tabs>
        <w:jc w:val="both"/>
        <w:rPr>
          <w:lang w:val="cy-GB"/>
        </w:rPr>
      </w:pPr>
    </w:p>
    <w:p w14:paraId="13782A7C" w14:textId="77777777" w:rsidR="00F631F4" w:rsidRPr="00AA3CE5" w:rsidRDefault="008F0890" w:rsidP="00887C23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</w:t>
      </w:r>
      <w:r w:rsidR="004C5D06">
        <w:rPr>
          <w:rFonts w:ascii="Arial" w:hAnsi="Arial" w:cs="Arial"/>
          <w:sz w:val="24"/>
          <w:szCs w:val="24"/>
          <w:lang w:val="cy-GB"/>
        </w:rPr>
        <w:t>ThEM yn cadw’r cyfrifoldeb am gasglu a rh</w:t>
      </w:r>
      <w:r w:rsidR="0003252D">
        <w:rPr>
          <w:rFonts w:ascii="Arial" w:hAnsi="Arial" w:cs="Arial"/>
          <w:sz w:val="24"/>
          <w:szCs w:val="24"/>
          <w:lang w:val="cy-GB"/>
        </w:rPr>
        <w:t>e</w:t>
      </w:r>
      <w:r w:rsidR="004C5D06">
        <w:rPr>
          <w:rFonts w:ascii="Arial" w:hAnsi="Arial" w:cs="Arial"/>
          <w:sz w:val="24"/>
          <w:szCs w:val="24"/>
          <w:lang w:val="cy-GB"/>
        </w:rPr>
        <w:t>oli CTIC</w:t>
      </w:r>
      <w:r>
        <w:rPr>
          <w:rFonts w:ascii="Arial" w:hAnsi="Arial" w:cs="Arial"/>
          <w:sz w:val="24"/>
          <w:szCs w:val="24"/>
          <w:lang w:val="cy-GB"/>
        </w:rPr>
        <w:t>. F</w:t>
      </w:r>
      <w:r w:rsidR="004C5D06">
        <w:rPr>
          <w:rFonts w:ascii="Arial" w:hAnsi="Arial" w:cs="Arial"/>
          <w:sz w:val="24"/>
          <w:szCs w:val="24"/>
          <w:lang w:val="cy-GB"/>
        </w:rPr>
        <w:t xml:space="preserve">el rhan o’r broses weithredu, </w:t>
      </w:r>
      <w:r>
        <w:rPr>
          <w:rFonts w:ascii="Arial" w:hAnsi="Arial" w:cs="Arial"/>
          <w:sz w:val="24"/>
          <w:szCs w:val="24"/>
          <w:lang w:val="cy-GB"/>
        </w:rPr>
        <w:t>cytunwyd ar G</w:t>
      </w:r>
      <w:r w:rsidR="004C5D06">
        <w:rPr>
          <w:rFonts w:ascii="Arial" w:hAnsi="Arial" w:cs="Arial"/>
          <w:sz w:val="24"/>
          <w:szCs w:val="24"/>
          <w:lang w:val="cy-GB"/>
        </w:rPr>
        <w:t>ytundeb Lefel Gwasanaeth rhwng Llywodraeth Cymru a CThEM</w:t>
      </w:r>
      <w:r>
        <w:rPr>
          <w:rFonts w:ascii="Arial" w:hAnsi="Arial" w:cs="Arial"/>
          <w:sz w:val="24"/>
          <w:szCs w:val="24"/>
          <w:lang w:val="cy-GB"/>
        </w:rPr>
        <w:t xml:space="preserve"> ac fe’i cyhoeddwyd y llynedd</w:t>
      </w:r>
      <w:r w:rsidR="00E13407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 w:rsidR="004C5D06" w:rsidRPr="00AA3CE5">
        <w:rPr>
          <w:rFonts w:ascii="Arial" w:hAnsi="Arial" w:cs="Arial"/>
          <w:color w:val="000000"/>
          <w:sz w:val="24"/>
          <w:szCs w:val="24"/>
          <w:lang w:val="cy-GB"/>
        </w:rPr>
        <w:t>Mae’r C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ytundeb </w:t>
      </w:r>
      <w:r w:rsidR="004C5D06" w:rsidRPr="00AA3CE5">
        <w:rPr>
          <w:rFonts w:ascii="Arial" w:hAnsi="Arial" w:cs="Arial"/>
          <w:color w:val="000000"/>
          <w:sz w:val="24"/>
          <w:szCs w:val="24"/>
          <w:lang w:val="cy-GB"/>
        </w:rPr>
        <w:t>L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efel </w:t>
      </w:r>
      <w:r w:rsidR="004C5D06" w:rsidRPr="00AA3CE5">
        <w:rPr>
          <w:rFonts w:ascii="Arial" w:hAnsi="Arial" w:cs="Arial"/>
          <w:color w:val="000000"/>
          <w:sz w:val="24"/>
          <w:szCs w:val="24"/>
          <w:lang w:val="cy-GB"/>
        </w:rPr>
        <w:t>G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>wasanaeth</w:t>
      </w:r>
      <w:r w:rsidR="004C5D06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yn amlinellu’r gofynion, </w:t>
      </w:r>
      <w:r w:rsidR="00D14CEC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y </w:t>
      </w:r>
      <w:r w:rsidR="004C5D06" w:rsidRPr="00AA3CE5">
        <w:rPr>
          <w:rFonts w:ascii="Arial" w:hAnsi="Arial" w:cs="Arial"/>
          <w:color w:val="000000"/>
          <w:sz w:val="24"/>
          <w:szCs w:val="24"/>
          <w:lang w:val="cy-GB"/>
        </w:rPr>
        <w:t>graddfeydd amser a</w:t>
      </w:r>
      <w:r w:rsidR="00D14CEC" w:rsidRPr="00AA3CE5">
        <w:rPr>
          <w:rFonts w:ascii="Arial" w:hAnsi="Arial" w:cs="Arial"/>
          <w:color w:val="000000"/>
          <w:sz w:val="24"/>
          <w:szCs w:val="24"/>
          <w:lang w:val="cy-GB"/>
        </w:rPr>
        <w:t>’r</w:t>
      </w:r>
      <w:r w:rsidR="004C5D06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mesurau perfformiad ar gyfer gweithredu CTIC</w:t>
      </w:r>
      <w:r>
        <w:rPr>
          <w:rFonts w:ascii="Arial" w:hAnsi="Arial" w:cs="Arial"/>
          <w:color w:val="000000"/>
          <w:sz w:val="24"/>
          <w:szCs w:val="24"/>
          <w:lang w:val="cy-GB"/>
        </w:rPr>
        <w:t>. Bydd cadw at y Cytundeb Lefel Gwasanaeth</w:t>
      </w:r>
      <w:r w:rsidR="004C5D06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yn sicrhau y rhoddir gwasanaeth 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>o ansawdd cyson i dreth</w:t>
      </w:r>
      <w:r>
        <w:rPr>
          <w:rFonts w:ascii="Arial" w:hAnsi="Arial" w:cs="Arial"/>
          <w:color w:val="000000"/>
          <w:sz w:val="24"/>
          <w:szCs w:val="24"/>
          <w:lang w:val="cy-GB"/>
        </w:rPr>
        <w:t>dalwyr yng Nghymru a</w:t>
      </w:r>
      <w:r w:rsidR="00F00417">
        <w:rPr>
          <w:rFonts w:ascii="Arial" w:hAnsi="Arial" w:cs="Arial"/>
          <w:color w:val="000000"/>
          <w:sz w:val="24"/>
          <w:szCs w:val="24"/>
          <w:lang w:val="cy-GB"/>
        </w:rPr>
        <w:t>c yn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galluogi C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>ThEM a Llywodraeth Cymru i ddiwallu eu cyfrifoldebau priodol yn ymwneud â gweithredu treth incwm Cymru</w:t>
      </w:r>
      <w:r w:rsidR="00F631F4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04028FEC" w14:textId="77777777" w:rsidR="00A57853" w:rsidRPr="00AA3CE5" w:rsidRDefault="00A57853" w:rsidP="00887C23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7157FF0A" w14:textId="77777777" w:rsidR="00A57853" w:rsidRPr="004C5D06" w:rsidRDefault="008F0890" w:rsidP="00887C23">
      <w:pPr>
        <w:tabs>
          <w:tab w:val="left" w:pos="567"/>
        </w:tabs>
        <w:jc w:val="both"/>
        <w:rPr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>ae swyddog</w:t>
      </w:r>
      <w:r>
        <w:rPr>
          <w:rFonts w:ascii="Arial" w:hAnsi="Arial" w:cs="Arial"/>
          <w:color w:val="000000"/>
          <w:sz w:val="24"/>
          <w:szCs w:val="24"/>
          <w:lang w:val="cy-GB"/>
        </w:rPr>
        <w:t>ion Llywodraeth Cymru a C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>ThEM wedi adolygu’r Cytundeb Lefel Gwasanaeth i sicrhau ei fod yn addas i’r diben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o hyd</w:t>
      </w:r>
      <w:r w:rsidR="00CF5D9C" w:rsidRPr="00AA3CE5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852C79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B6682C" w:rsidRPr="00AA3CE5">
        <w:rPr>
          <w:rFonts w:ascii="Arial" w:hAnsi="Arial" w:cs="Arial"/>
          <w:color w:val="000000"/>
          <w:sz w:val="24"/>
          <w:szCs w:val="24"/>
          <w:lang w:val="cy-GB"/>
        </w:rPr>
        <w:t>Fel rhan o’r broses hon, gwnaed rhai newidiadau a diwygiadau bychan</w:t>
      </w:r>
      <w:r w:rsidR="00FB3B03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.   </w:t>
      </w:r>
      <w:r w:rsidR="00A57853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57E00636" w14:textId="77777777" w:rsidR="00887C23" w:rsidRPr="00AA3CE5" w:rsidRDefault="00887C23" w:rsidP="00887C23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85B2EE4" w14:textId="77777777" w:rsidR="00E13407" w:rsidRPr="00AA3CE5" w:rsidRDefault="00B6682C" w:rsidP="00F631F4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AA3CE5">
        <w:rPr>
          <w:rFonts w:ascii="Arial" w:hAnsi="Arial" w:cs="Arial"/>
          <w:color w:val="000000"/>
          <w:sz w:val="24"/>
          <w:szCs w:val="24"/>
          <w:lang w:val="cy-GB"/>
        </w:rPr>
        <w:t>Cyhoeddwyd y Cytundeb Lefel Gwasanaeth diwygiedig ar wefannau Llywodraeth Cymru a Gov.UK</w:t>
      </w:r>
      <w:r w:rsidR="00887C23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 w:rsidRPr="00AA3CE5">
        <w:rPr>
          <w:rFonts w:ascii="Arial" w:hAnsi="Arial" w:cs="Arial"/>
          <w:color w:val="000000"/>
          <w:sz w:val="24"/>
          <w:szCs w:val="24"/>
          <w:lang w:val="cy-GB"/>
        </w:rPr>
        <w:t>Mae dolen i’r Cytundeb Lefel Gwasanaeth ar gael yn</w:t>
      </w:r>
      <w:r w:rsidR="00E13407" w:rsidRPr="00AA3CE5">
        <w:rPr>
          <w:rFonts w:ascii="Arial" w:hAnsi="Arial" w:cs="Arial"/>
          <w:color w:val="000000"/>
          <w:sz w:val="24"/>
          <w:szCs w:val="24"/>
          <w:lang w:val="cy-GB"/>
        </w:rPr>
        <w:t xml:space="preserve">: </w:t>
      </w:r>
    </w:p>
    <w:p w14:paraId="6D22C288" w14:textId="77777777" w:rsidR="0003252D" w:rsidRPr="00AA3CE5" w:rsidRDefault="0003252D" w:rsidP="00F631F4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98DD636" w14:textId="77777777" w:rsidR="0003252D" w:rsidRPr="00AA3CE5" w:rsidRDefault="000D0A94" w:rsidP="00F631F4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hyperlink r:id="rId11" w:history="1">
        <w:r w:rsidR="0003252D" w:rsidRPr="0003252D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https://llyw.cymru/cytundeb-lefel-g</w:t>
        </w:r>
        <w:r w:rsidR="0003252D" w:rsidRPr="0003252D">
          <w:rPr>
            <w:rStyle w:val="Hyperlink"/>
            <w:rFonts w:ascii="Arial" w:hAnsi="Arial" w:cs="Arial"/>
            <w:sz w:val="24"/>
            <w:szCs w:val="24"/>
            <w:lang w:val="cy-GB"/>
          </w:rPr>
          <w:t>w</w:t>
        </w:r>
        <w:r w:rsidR="0003252D" w:rsidRPr="0003252D">
          <w:rPr>
            <w:rStyle w:val="Hyperlink"/>
            <w:rFonts w:ascii="Arial" w:hAnsi="Arial" w:cs="Arial"/>
            <w:sz w:val="24"/>
            <w:szCs w:val="24"/>
            <w:lang w:val="cy-GB"/>
          </w:rPr>
          <w:t>asanaeth-gyda-cthem</w:t>
        </w:r>
      </w:hyperlink>
    </w:p>
    <w:p w14:paraId="015FCABC" w14:textId="77777777" w:rsidR="007570BB" w:rsidRPr="004C5D06" w:rsidRDefault="007570BB" w:rsidP="00F631F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0BE840F1" w14:textId="77777777" w:rsidR="007570BB" w:rsidRPr="004C5D06" w:rsidRDefault="007570BB" w:rsidP="007570BB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14:paraId="37CDBB8A" w14:textId="4BCC8834" w:rsidR="007570BB" w:rsidRPr="004C5D06" w:rsidRDefault="007570BB" w:rsidP="00F631F4">
      <w:pPr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6AA061EA" w14:textId="77777777" w:rsidR="00F631F4" w:rsidRPr="00AA3CE5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5D94479" w14:textId="77777777" w:rsidR="00F631F4" w:rsidRPr="00AA3CE5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B24901B" w14:textId="77777777" w:rsidR="00F631F4" w:rsidRPr="00AA3CE5" w:rsidRDefault="00F631F4" w:rsidP="00B569AA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4B90D7C" w14:textId="77777777" w:rsidR="00A845A9" w:rsidRPr="004C5D06" w:rsidRDefault="00A845A9" w:rsidP="00A845A9">
      <w:pPr>
        <w:rPr>
          <w:lang w:val="cy-GB"/>
        </w:rPr>
      </w:pPr>
    </w:p>
    <w:sectPr w:rsidR="00A845A9" w:rsidRPr="004C5D06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6E30" w14:textId="77777777" w:rsidR="000D0A94" w:rsidRDefault="000D0A94">
      <w:r>
        <w:separator/>
      </w:r>
    </w:p>
  </w:endnote>
  <w:endnote w:type="continuationSeparator" w:id="0">
    <w:p w14:paraId="6B9482A1" w14:textId="77777777" w:rsidR="000D0A94" w:rsidRDefault="000D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90A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5C18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04E0" w14:textId="7E2E935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A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BC1D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9845" w14:textId="1B2C1C9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F6AA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95B836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F771" w14:textId="77777777" w:rsidR="000D0A94" w:rsidRDefault="000D0A94">
      <w:r>
        <w:separator/>
      </w:r>
    </w:p>
  </w:footnote>
  <w:footnote w:type="continuationSeparator" w:id="0">
    <w:p w14:paraId="714BD2AA" w14:textId="77777777" w:rsidR="000D0A94" w:rsidRDefault="000D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44EB" w14:textId="4FDCCD3A" w:rsidR="00AE064D" w:rsidRDefault="00E0435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79DAEB" wp14:editId="79A5272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5C043" w14:textId="77777777" w:rsidR="00DD4B82" w:rsidRDefault="00DD4B82">
    <w:pPr>
      <w:pStyle w:val="Header"/>
    </w:pPr>
  </w:p>
  <w:p w14:paraId="359DC2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E9B"/>
    <w:multiLevelType w:val="hybridMultilevel"/>
    <w:tmpl w:val="1E8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E2AFF"/>
    <w:multiLevelType w:val="hybridMultilevel"/>
    <w:tmpl w:val="8148186C"/>
    <w:lvl w:ilvl="0" w:tplc="0CEE7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82607"/>
    <w:multiLevelType w:val="hybridMultilevel"/>
    <w:tmpl w:val="1B2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252D"/>
    <w:rsid w:val="000516D9"/>
    <w:rsid w:val="0006774B"/>
    <w:rsid w:val="00082B81"/>
    <w:rsid w:val="00090C3D"/>
    <w:rsid w:val="0009339A"/>
    <w:rsid w:val="00097118"/>
    <w:rsid w:val="000C3A52"/>
    <w:rsid w:val="000C53DB"/>
    <w:rsid w:val="000C5E9B"/>
    <w:rsid w:val="000D0A94"/>
    <w:rsid w:val="00102C21"/>
    <w:rsid w:val="0013244D"/>
    <w:rsid w:val="00134918"/>
    <w:rsid w:val="001460B1"/>
    <w:rsid w:val="00160C9E"/>
    <w:rsid w:val="0017102C"/>
    <w:rsid w:val="001906C4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45E65"/>
    <w:rsid w:val="00356D7B"/>
    <w:rsid w:val="00357893"/>
    <w:rsid w:val="00357F5A"/>
    <w:rsid w:val="003670C1"/>
    <w:rsid w:val="00370471"/>
    <w:rsid w:val="003B1503"/>
    <w:rsid w:val="003B3D64"/>
    <w:rsid w:val="003C5133"/>
    <w:rsid w:val="003E5EE0"/>
    <w:rsid w:val="00412673"/>
    <w:rsid w:val="0043031D"/>
    <w:rsid w:val="004650FC"/>
    <w:rsid w:val="0046757C"/>
    <w:rsid w:val="004C5D06"/>
    <w:rsid w:val="004D0B88"/>
    <w:rsid w:val="00552C55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43A"/>
    <w:rsid w:val="006814BD"/>
    <w:rsid w:val="0069133F"/>
    <w:rsid w:val="006B340E"/>
    <w:rsid w:val="006B461D"/>
    <w:rsid w:val="006B4E7A"/>
    <w:rsid w:val="006E0A2C"/>
    <w:rsid w:val="006F6AAD"/>
    <w:rsid w:val="00703993"/>
    <w:rsid w:val="0073380E"/>
    <w:rsid w:val="00743B79"/>
    <w:rsid w:val="007523BC"/>
    <w:rsid w:val="00752C48"/>
    <w:rsid w:val="007570BB"/>
    <w:rsid w:val="007A05FB"/>
    <w:rsid w:val="007B5260"/>
    <w:rsid w:val="007C24E7"/>
    <w:rsid w:val="007D1402"/>
    <w:rsid w:val="007F5E64"/>
    <w:rsid w:val="00800FA0"/>
    <w:rsid w:val="00812370"/>
    <w:rsid w:val="00815A2E"/>
    <w:rsid w:val="0082411A"/>
    <w:rsid w:val="00841628"/>
    <w:rsid w:val="00846160"/>
    <w:rsid w:val="00852C79"/>
    <w:rsid w:val="00877BD2"/>
    <w:rsid w:val="00887C23"/>
    <w:rsid w:val="0089376F"/>
    <w:rsid w:val="008B7927"/>
    <w:rsid w:val="008C4667"/>
    <w:rsid w:val="008D1E0B"/>
    <w:rsid w:val="008F0890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7853"/>
    <w:rsid w:val="00A72CF3"/>
    <w:rsid w:val="00A82A45"/>
    <w:rsid w:val="00A845A9"/>
    <w:rsid w:val="00A86958"/>
    <w:rsid w:val="00AA3CE5"/>
    <w:rsid w:val="00AA5651"/>
    <w:rsid w:val="00AA5848"/>
    <w:rsid w:val="00AA7750"/>
    <w:rsid w:val="00AD5B4B"/>
    <w:rsid w:val="00AD65F1"/>
    <w:rsid w:val="00AE064D"/>
    <w:rsid w:val="00AF056B"/>
    <w:rsid w:val="00B0244B"/>
    <w:rsid w:val="00B049B1"/>
    <w:rsid w:val="00B239BA"/>
    <w:rsid w:val="00B468BB"/>
    <w:rsid w:val="00B569AA"/>
    <w:rsid w:val="00B6682C"/>
    <w:rsid w:val="00B81F17"/>
    <w:rsid w:val="00C43B4A"/>
    <w:rsid w:val="00C64FA5"/>
    <w:rsid w:val="00C84A12"/>
    <w:rsid w:val="00CF3DC5"/>
    <w:rsid w:val="00CF5D9C"/>
    <w:rsid w:val="00D017E2"/>
    <w:rsid w:val="00D14CEC"/>
    <w:rsid w:val="00D16D97"/>
    <w:rsid w:val="00D27F42"/>
    <w:rsid w:val="00D84713"/>
    <w:rsid w:val="00DA2C84"/>
    <w:rsid w:val="00DD4B82"/>
    <w:rsid w:val="00E04351"/>
    <w:rsid w:val="00E13407"/>
    <w:rsid w:val="00E1556F"/>
    <w:rsid w:val="00E3419E"/>
    <w:rsid w:val="00E47B1A"/>
    <w:rsid w:val="00E611D6"/>
    <w:rsid w:val="00E631B1"/>
    <w:rsid w:val="00EA5290"/>
    <w:rsid w:val="00EB248F"/>
    <w:rsid w:val="00EB5F93"/>
    <w:rsid w:val="00EC0568"/>
    <w:rsid w:val="00EE721A"/>
    <w:rsid w:val="00F00417"/>
    <w:rsid w:val="00F0272E"/>
    <w:rsid w:val="00F2438B"/>
    <w:rsid w:val="00F631F4"/>
    <w:rsid w:val="00F669A1"/>
    <w:rsid w:val="00F70AE3"/>
    <w:rsid w:val="00F81C33"/>
    <w:rsid w:val="00F923C2"/>
    <w:rsid w:val="00F97613"/>
    <w:rsid w:val="00FB3B0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C07F84"/>
  <w15:docId w15:val="{4F9A4B21-2C49-41C8-BD66-D897490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B569AA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4C5D06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C5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4C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ytundeb-lefel-gwasanaeth-gyda-cthem&amp;data=02%7C01%7COwain.Edwards%40gov.wales%7C0d64106cab6c4704238008d7b52be84e%7Ca2cc36c592804ae78887d06dab89216b%7C0%7C0%7C637177072488882031&amp;sdata=gdxmhPYh6ke6QAdf6%2BcNqjnzJLdspsW8Yfz1i3e%2FBm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A31755567</value>
    </field>
    <field name="Objective-Title">
      <value order="0">MA RE 3076 20 Cabinet Written Statement - Cymraeg</value>
    </field>
    <field name="Objective-Description">
      <value order="0"/>
    </field>
    <field name="Objective-CreationStamp">
      <value order="0">2020-10-08T14:27:08Z</value>
    </field>
    <field name="Objective-IsApproved">
      <value order="0">false</value>
    </field>
    <field name="Objective-IsPublished">
      <value order="0">true</value>
    </field>
    <field name="Objective-DatePublished">
      <value order="0">2020-10-08T14:36:02Z</value>
    </field>
    <field name="Objective-ModificationStamp">
      <value order="0">2020-10-08T14:36:02Z</value>
    </field>
    <field name="Objective-Owner">
      <value order="0">Edwards, Owain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Save:Ministerials :Rebecca Evans - Minister for Finance and Trefnydd - Dec 2018:Rebecca Evans - Minister for Finance &amp; Trefnydd - Ministrial Advice: Policy - Tax Policy &amp; Legislation - 2018:2020  MA RE 3076-20  Publication of a revised WRIT Service Level Agreement (SLA) with HMRC.</value>
    </field>
    <field name="Objective-Parent">
      <value order="0">2020  MA RE 3076-20  Publication of a revised WRIT Service Level Agreement (SLA) with HMRC.</value>
    </field>
    <field name="Objective-State">
      <value order="0">Published</value>
    </field>
    <field name="Objective-VersionId">
      <value order="0">vA63103141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2020-10-07T23:00:00Z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6C969C5-8EDA-4EA5-9C9C-7090E8022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EC44-ABE6-4240-8B24-D9E3213061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586771-EE07-4E01-ACB7-202F09F07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1774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s://eur01.safelinks.protection.outlook.com/?url=https%3A%2F%2Fgov.wales%2Fservice-level-agreement-with-hmrc&amp;data=02%7C01%7COwain.Edwards%40gov.wales%7C0d64106cab6c4704238008d7b52be84e%7Ca2cc36c592804ae78887d06dab89216b%7C0%7C0%7C637177072488872032&amp;sdata=naX%2F2%2FnD9v3ylXc0BjVTccnUr3xRgQucvdc6N70mVc4%3D&amp;reserved=0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llyw.cymru%2Fcytundeb-lefel-gwasanaeth-gyda-cthem&amp;data=02%7C01%7COwain.Edwards%40gov.wales%7C0d64106cab6c4704238008d7b52be84e%7Ca2cc36c592804ae78887d06dab89216b%7C0%7C0%7C637177072488882031&amp;sdata=gdxmhPYh6ke6QAdf6%2BcNqjnzJLdspsW8Yfz1i3e%2FBmw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2011-05-27T10:19:00Z</cp:lastPrinted>
  <dcterms:created xsi:type="dcterms:W3CDTF">2021-11-03T10:26:00Z</dcterms:created>
  <dcterms:modified xsi:type="dcterms:W3CDTF">2021-11-03T10:27:00Z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A36505117</vt:lpwstr>
  </property>
  <property fmtid="{D5CDD505-2E9C-101B-9397-08002B2CF9AE}" pid="4" name="Objective-Title">
    <vt:lpwstr>Doc 2 - Cabinet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2021-09-14T10:58:00Z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2021-09-14T10:58:00Z</vt:filetime>
  </property>
  <property fmtid="{D5CDD505-2E9C-101B-9397-08002B2CF9AE}" pid="10" name="Objective-ModificationStamp">
    <vt:filetime>2021-09-14T10:58:03Z</vt:filetime>
  </property>
  <property fmtid="{D5CDD505-2E9C-101B-9397-08002B2CF9AE}" pid="11" name="Objective-Owner">
    <vt:lpwstr>Edwards, Owain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Save:Ministerials :Rebecca Evans - Minister for Finance and Trefnydd - Dec 2018:Rebecca Evans - Minister for Finance &amp; Trefnydd - Ministrial Advice: Policy - Tax Policy &amp; Legislation - 2018:2021 MA RE 3003-21 - Publication of a revised WRIT Service Level Agreement (SLA) with HMRC (2021):</vt:lpwstr>
  </property>
  <property fmtid="{D5CDD505-2E9C-101B-9397-08002B2CF9AE}" pid="13" name="Objective-Parent">
    <vt:lpwstr>2021 MA RE 3003-21 - Publication of a revised WRIT Service Level Agreement (SLA) with HMRC (2021)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qA1373082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vA63103141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2021-09-14T00:00:00Z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