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18" w:space="0" w:color="FF0000"/>
          <w:left w:val="none" w:sz="0" w:space="0" w:color="auto"/>
          <w:bottom w:val="single" w:sz="18" w:space="0" w:color="FF0000"/>
          <w:right w:val="none" w:sz="0" w:space="0" w:color="auto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9344"/>
      </w:tblGrid>
      <w:tr w:rsidR="00357CDC" w14:paraId="1EA7A7CC" w14:textId="77777777" w:rsidTr="00357CDC">
        <w:tc>
          <w:tcPr>
            <w:tcW w:w="9344" w:type="dxa"/>
          </w:tcPr>
          <w:p w14:paraId="1C9DBA2D" w14:textId="43567A01" w:rsidR="00357CDC" w:rsidRDefault="00357CDC" w:rsidP="00357CDC">
            <w:pPr>
              <w:pStyle w:val="Heading1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  <w:p w14:paraId="70777EF2" w14:textId="3D879EE0" w:rsidR="00357CDC" w:rsidRDefault="00357CDC" w:rsidP="00357CDC">
            <w:pPr>
              <w:pStyle w:val="Heading1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  <w:r>
              <w:rPr>
                <w:rFonts w:ascii="Times New Roman" w:hAnsi="Times New Roman"/>
                <w:color w:val="FF0000"/>
                <w:sz w:val="40"/>
              </w:rPr>
              <w:t xml:space="preserve">DATGANIAD YSGRIFENEDIG </w:t>
            </w:r>
          </w:p>
          <w:p w14:paraId="334DEBFF" w14:textId="77777777" w:rsidR="00357CDC" w:rsidRDefault="00357CDC" w:rsidP="00357CDC">
            <w:pPr>
              <w:pStyle w:val="Heading1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  <w:r>
              <w:rPr>
                <w:rFonts w:ascii="Times New Roman" w:hAnsi="Times New Roman"/>
                <w:color w:val="FF0000"/>
                <w:sz w:val="40"/>
              </w:rPr>
              <w:t>GAN</w:t>
            </w:r>
          </w:p>
          <w:p w14:paraId="4F6366A2" w14:textId="77777777" w:rsidR="00357CDC" w:rsidRDefault="00357CDC" w:rsidP="00357CDC">
            <w:pPr>
              <w:pStyle w:val="Heading1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  <w:r>
              <w:rPr>
                <w:rFonts w:ascii="Times New Roman" w:hAnsi="Times New Roman"/>
                <w:color w:val="FF0000"/>
                <w:sz w:val="40"/>
              </w:rPr>
              <w:t>LYWODRAETH CYMRU</w:t>
            </w:r>
          </w:p>
          <w:p w14:paraId="64515145" w14:textId="77777777" w:rsidR="00357CDC" w:rsidRDefault="00357CDC" w:rsidP="00357C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W w:w="9355" w:type="dxa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000" w:firstRow="0" w:lastRow="0" w:firstColumn="0" w:lastColumn="0" w:noHBand="0" w:noVBand="0"/>
      </w:tblPr>
      <w:tblGrid>
        <w:gridCol w:w="1304"/>
        <w:gridCol w:w="8051"/>
      </w:tblGrid>
      <w:tr w:rsidR="00EA5290" w:rsidRPr="00357CDC" w14:paraId="6BF5E0AA" w14:textId="77777777" w:rsidTr="005265DD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E2C79C3" w14:textId="77777777" w:rsidR="00EA5290" w:rsidRPr="00357CDC" w:rsidRDefault="00560F1F" w:rsidP="00357C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</w:tcPr>
          <w:p w14:paraId="72421393" w14:textId="1A75D389" w:rsidR="00EA5290" w:rsidRPr="00357CDC" w:rsidRDefault="00FA534C" w:rsidP="00357C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color w:val="1F1F1F"/>
                <w:sz w:val="24"/>
              </w:rPr>
              <w:t xml:space="preserve">Gwneud rhyddhad ardrethi o 100% </w:t>
            </w:r>
            <w:r>
              <w:rPr>
                <w:rFonts w:ascii="Arial" w:hAnsi="Arial"/>
                <w:color w:val="1F1F1F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4"/>
              </w:rPr>
              <w:t>yn rhywbeth parhaol i fusnesau bach gofal plant cofrestredig</w:t>
            </w:r>
          </w:p>
        </w:tc>
      </w:tr>
      <w:tr w:rsidR="00EA5290" w:rsidRPr="00357CDC" w14:paraId="0AFC00AE" w14:textId="77777777" w:rsidTr="005265DD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2B8DA1C" w14:textId="77777777" w:rsidR="00EA5290" w:rsidRPr="00357CDC" w:rsidRDefault="00560F1F" w:rsidP="00357C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</w:tcPr>
          <w:p w14:paraId="189443DC" w14:textId="68DD0A4D" w:rsidR="00EA5290" w:rsidRPr="00357CDC" w:rsidRDefault="004E1A76" w:rsidP="00357C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  <w:r w:rsidR="00F3249E">
              <w:rPr>
                <w:rFonts w:ascii="Arial" w:hAnsi="Arial"/>
                <w:b/>
                <w:sz w:val="24"/>
              </w:rPr>
              <w:t xml:space="preserve">2 </w:t>
            </w:r>
            <w:r w:rsidR="002E0D00">
              <w:rPr>
                <w:rFonts w:ascii="Arial" w:hAnsi="Arial"/>
                <w:b/>
                <w:sz w:val="24"/>
              </w:rPr>
              <w:t>Tachwedd</w:t>
            </w:r>
            <w:r w:rsidR="00F3249E">
              <w:rPr>
                <w:rFonts w:ascii="Arial" w:hAnsi="Arial"/>
                <w:b/>
                <w:sz w:val="24"/>
              </w:rPr>
              <w:t xml:space="preserve"> </w:t>
            </w:r>
            <w:r w:rsidR="00050ED5">
              <w:rPr>
                <w:rFonts w:ascii="Arial" w:hAnsi="Arial"/>
                <w:b/>
                <w:sz w:val="24"/>
              </w:rPr>
              <w:t>2024</w:t>
            </w:r>
          </w:p>
        </w:tc>
      </w:tr>
      <w:tr w:rsidR="00EA5290" w:rsidRPr="00357CDC" w14:paraId="609829EC" w14:textId="77777777" w:rsidTr="005265DD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0B2B7B5" w14:textId="77777777" w:rsidR="00EA5290" w:rsidRPr="00357CDC" w:rsidRDefault="00560F1F" w:rsidP="00357C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</w:tcPr>
          <w:p w14:paraId="5EE038C3" w14:textId="14C2B49C" w:rsidR="00EA5290" w:rsidRPr="009D10B9" w:rsidRDefault="00F3249E" w:rsidP="00357C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Dawn Bowden</w:t>
            </w:r>
            <w:r w:rsidR="00FA534C">
              <w:rPr>
                <w:rFonts w:ascii="Arial" w:hAnsi="Arial"/>
                <w:b/>
                <w:sz w:val="24"/>
              </w:rPr>
              <w:t xml:space="preserve"> AS, </w:t>
            </w:r>
            <w:r w:rsidRPr="00F3249E">
              <w:rPr>
                <w:rFonts w:ascii="Arial" w:hAnsi="Arial" w:cs="Arial"/>
                <w:b/>
                <w:bCs/>
                <w:color w:val="1F1F1F"/>
                <w:sz w:val="24"/>
                <w:szCs w:val="24"/>
                <w:shd w:val="clear" w:color="auto" w:fill="FFFFFF"/>
              </w:rPr>
              <w:t>Y Gweinidog Plant a Gofal Cymdeithasol</w:t>
            </w:r>
            <w:r>
              <w:rPr>
                <w:rFonts w:ascii="Arial" w:hAnsi="Arial" w:cs="Arial"/>
                <w:color w:val="1F1F1F"/>
                <w:shd w:val="clear" w:color="auto" w:fill="FFFFFF"/>
              </w:rPr>
              <w:t xml:space="preserve"> </w:t>
            </w:r>
            <w:r w:rsidR="00FA534C">
              <w:rPr>
                <w:rFonts w:ascii="Arial" w:hAnsi="Arial"/>
                <w:b/>
                <w:sz w:val="24"/>
              </w:rPr>
              <w:t xml:space="preserve"> </w:t>
            </w:r>
          </w:p>
          <w:p w14:paraId="4D9AFA6D" w14:textId="2C919D63" w:rsidR="009D10B9" w:rsidRPr="009D10B9" w:rsidRDefault="00F3249E" w:rsidP="00357CDC">
            <w:pPr>
              <w:rPr>
                <w:rStyle w:val="cf01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cf01"/>
                <w:rFonts w:ascii="Arial" w:hAnsi="Arial"/>
                <w:b/>
                <w:sz w:val="24"/>
              </w:rPr>
              <w:t xml:space="preserve">Mark Drakeford </w:t>
            </w:r>
            <w:r w:rsidR="00FA534C">
              <w:rPr>
                <w:rStyle w:val="cf01"/>
                <w:rFonts w:ascii="Arial" w:hAnsi="Arial"/>
                <w:b/>
                <w:sz w:val="24"/>
              </w:rPr>
              <w:t xml:space="preserve">AS, </w:t>
            </w:r>
            <w:r w:rsidRPr="00F3249E">
              <w:rPr>
                <w:rFonts w:ascii="Arial" w:hAnsi="Arial" w:cs="Arial"/>
                <w:b/>
                <w:bCs/>
                <w:color w:val="1F1F1F"/>
                <w:sz w:val="24"/>
                <w:szCs w:val="24"/>
                <w:shd w:val="clear" w:color="auto" w:fill="FFFFFF"/>
              </w:rPr>
              <w:t>Ysgrifennydd y Cabinet dros Gyllid a’r Gymraeg</w:t>
            </w:r>
            <w:r w:rsidRPr="00F3249E">
              <w:rPr>
                <w:rStyle w:val="cf01"/>
                <w:b/>
                <w:bCs/>
                <w:sz w:val="24"/>
                <w:szCs w:val="24"/>
              </w:rPr>
              <w:t xml:space="preserve"> </w:t>
            </w:r>
          </w:p>
          <w:p w14:paraId="2248DECD" w14:textId="7AC8B6D3" w:rsidR="009D10B9" w:rsidRPr="00357CDC" w:rsidRDefault="009D10B9" w:rsidP="00357CD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0D0364E" w14:textId="2C586E0D" w:rsidR="00F1418B" w:rsidRDefault="00F1418B" w:rsidP="005265DD">
      <w:pPr>
        <w:ind w:right="-285"/>
        <w:rPr>
          <w:rFonts w:ascii="Arial" w:hAnsi="Arial" w:cs="Arial"/>
          <w:iCs/>
          <w:sz w:val="24"/>
          <w:szCs w:val="24"/>
        </w:rPr>
      </w:pPr>
      <w:r>
        <w:rPr>
          <w:rFonts w:ascii="Arial" w:hAnsi="Arial"/>
          <w:sz w:val="24"/>
        </w:rPr>
        <w:t xml:space="preserve">Heddiw, rydym yn falch o gyhoeddi ein bod yn gwneud ein polisi rhyddhad ardrethi o 100% yn rhywbeth parhaol i fusnesau bach gofal plant cofrestredig. Bydd hyn yn helpu i gefnogi'r sector ac yn peri i leoliadau gofal plant wneud arbedion o oddeutu £3.4m bob blwyddyn.  </w:t>
      </w:r>
    </w:p>
    <w:p w14:paraId="7155494B" w14:textId="77777777" w:rsidR="00C13236" w:rsidRDefault="00C13236" w:rsidP="005265DD">
      <w:pPr>
        <w:ind w:right="-285"/>
        <w:rPr>
          <w:rFonts w:ascii="Arial" w:hAnsi="Arial" w:cs="Arial"/>
          <w:iCs/>
          <w:sz w:val="24"/>
          <w:szCs w:val="24"/>
        </w:rPr>
      </w:pPr>
    </w:p>
    <w:p w14:paraId="02D75D82" w14:textId="533C5CD5" w:rsidR="00384AE0" w:rsidRDefault="001D4ACF" w:rsidP="005265DD">
      <w:pPr>
        <w:ind w:right="-285"/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1F1F1F"/>
          <w:sz w:val="24"/>
          <w:shd w:val="clear" w:color="auto" w:fill="FFFFFF"/>
        </w:rPr>
        <w:t xml:space="preserve">Mae'r cyhoeddiad hwn yn cadarnhau ein hymrwymiad i gefnogi lleoliadau gofal plant yng Nghymru a'n nod parhaus iddynt fod yn gynaliadwy yn ariannol, fel y nodir yn yr </w:t>
      </w:r>
      <w:hyperlink r:id="rId12" w:history="1">
        <w:r>
          <w:rPr>
            <w:rStyle w:val="Hyperlink"/>
            <w:rFonts w:ascii="Arial" w:hAnsi="Arial"/>
            <w:sz w:val="24"/>
            <w:shd w:val="clear" w:color="auto" w:fill="FFFFFF"/>
          </w:rPr>
          <w:t>adolygiad a diweddariad</w:t>
        </w:r>
      </w:hyperlink>
      <w:r>
        <w:rPr>
          <w:rFonts w:ascii="Arial" w:hAnsi="Arial"/>
          <w:color w:val="1F1F1F"/>
          <w:sz w:val="24"/>
          <w:shd w:val="clear" w:color="auto" w:fill="FFFFFF"/>
        </w:rPr>
        <w:t xml:space="preserve"> o'r cynllun 10 mlynedd ar gyfer y gweithlu Gofal Plant, Chwarae a'r Blynyddoedd Cynnar.</w:t>
      </w:r>
      <w:r>
        <w:t xml:space="preserve"> </w:t>
      </w:r>
      <w:r>
        <w:rPr>
          <w:rFonts w:ascii="Arial" w:hAnsi="Arial"/>
          <w:sz w:val="24"/>
        </w:rPr>
        <w:t xml:space="preserve">Mae'n cydnabod bod lleoliadau gofal plant yn cynnig amgylcheddau cadarnhaol a gofalgar i blant, gan gefnogi eu hawliau fel y'u corfforwyd yn y CCUHP i fod yn ddiogel, i chwarae, i gael addysg, i fod yn iach a bod yn hapus. Mae hefyd yn cydnabod y rôl hanfodol y mae gofal plant yn ei chwarae yn ein heconomi gan helpu rhieni i gael gwaith, addysg neu hyfforddiant. </w:t>
      </w:r>
    </w:p>
    <w:p w14:paraId="2135FDFE" w14:textId="77777777" w:rsidR="00FA534C" w:rsidRDefault="00FA534C" w:rsidP="005265DD">
      <w:pPr>
        <w:ind w:right="-285"/>
        <w:rPr>
          <w:rFonts w:ascii="Arial" w:hAnsi="Arial" w:cs="Arial"/>
          <w:sz w:val="24"/>
          <w:szCs w:val="24"/>
        </w:rPr>
      </w:pPr>
    </w:p>
    <w:p w14:paraId="3D273C34" w14:textId="1017B07E" w:rsidR="00C87CBD" w:rsidRPr="00F41B66" w:rsidRDefault="00FA534C" w:rsidP="005265DD">
      <w:pPr>
        <w:ind w:right="-285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>
        <w:rPr>
          <w:rFonts w:ascii="Arial" w:hAnsi="Arial"/>
          <w:sz w:val="24"/>
        </w:rPr>
        <w:t>Lansiwyd rhyddhad ardrethi o 100% i ddechrau ar gyfer safleoedd gofal plant cofrestredig ym mis Ebrill 2019</w:t>
      </w:r>
      <w:r w:rsidR="00D017E7">
        <w:rPr>
          <w:rFonts w:ascii="Arial" w:hAnsi="Arial"/>
          <w:sz w:val="24"/>
        </w:rPr>
        <w:t xml:space="preserve"> </w:t>
      </w:r>
      <w:r w:rsidR="00384AE0">
        <w:rPr>
          <w:rFonts w:ascii="Arial" w:hAnsi="Arial"/>
          <w:color w:val="1F1F1F"/>
          <w:sz w:val="24"/>
          <w:shd w:val="clear" w:color="auto" w:fill="FFFFFF"/>
        </w:rPr>
        <w:t xml:space="preserve">am gyfnod o dair blynedd. Cafodd y cyfnod ei  estyn am dair blynedd arall, tan 31 Mawrth 2025, yn dilyn </w:t>
      </w:r>
      <w:hyperlink r:id="rId13" w:history="1">
        <w:r w:rsidR="00384AE0">
          <w:rPr>
            <w:rStyle w:val="Hyperlink"/>
            <w:rFonts w:ascii="Arial" w:hAnsi="Arial"/>
            <w:sz w:val="24"/>
          </w:rPr>
          <w:t>adolygiad</w:t>
        </w:r>
      </w:hyperlink>
      <w:r w:rsidR="00384AE0">
        <w:rPr>
          <w:rFonts w:ascii="Arial" w:hAnsi="Arial"/>
          <w:color w:val="1F1F1F"/>
          <w:sz w:val="24"/>
          <w:shd w:val="clear" w:color="auto" w:fill="FFFFFF"/>
        </w:rPr>
        <w:t xml:space="preserve">. </w:t>
      </w:r>
      <w:r w:rsidR="00621A08">
        <w:rPr>
          <w:rFonts w:ascii="Arial" w:hAnsi="Arial"/>
          <w:sz w:val="24"/>
        </w:rPr>
        <w:t xml:space="preserve">Gwnaed ymrwymiad i werthuso'r cynllun am yr eildro yn ystod cyfnod yr estyniad hwn i asesu'r effaith ar y sector gofal plant a nodau polisi Llywodraeth Cymru. </w:t>
      </w:r>
    </w:p>
    <w:p w14:paraId="7E41C2C8" w14:textId="77DA7ECE" w:rsidR="00A240F3" w:rsidRDefault="00621A08" w:rsidP="005265DD">
      <w:pPr>
        <w:spacing w:before="240"/>
        <w:ind w:right="-285"/>
        <w:rPr>
          <w:rFonts w:ascii="Arial" w:hAnsi="Arial" w:cs="Arial"/>
          <w:iCs/>
          <w:sz w:val="24"/>
          <w:szCs w:val="24"/>
        </w:rPr>
      </w:pPr>
      <w:r>
        <w:rPr>
          <w:rFonts w:ascii="Arial" w:hAnsi="Arial"/>
          <w:sz w:val="24"/>
        </w:rPr>
        <w:t xml:space="preserve">Mae canfyddiadau ein hail </w:t>
      </w:r>
      <w:hyperlink r:id="rId14" w:history="1">
        <w:r w:rsidRPr="00F3249E">
          <w:rPr>
            <w:rStyle w:val="Hyperlink"/>
            <w:rFonts w:ascii="Arial" w:hAnsi="Arial"/>
            <w:sz w:val="24"/>
          </w:rPr>
          <w:t>adolygiad</w:t>
        </w:r>
      </w:hyperlink>
      <w:r>
        <w:rPr>
          <w:rFonts w:ascii="Arial" w:hAnsi="Arial"/>
          <w:sz w:val="24"/>
        </w:rPr>
        <w:t xml:space="preserve"> yn glir - mae'r sector dan bwysau </w:t>
      </w:r>
      <w:r w:rsidR="00F3249E" w:rsidRPr="00F3249E">
        <w:rPr>
          <w:rFonts w:ascii="Arial" w:hAnsi="Arial"/>
          <w:sz w:val="24"/>
        </w:rPr>
        <w:t>sylweddol</w:t>
      </w:r>
      <w:r>
        <w:rPr>
          <w:rFonts w:ascii="Arial" w:hAnsi="Arial"/>
          <w:sz w:val="24"/>
        </w:rPr>
        <w:t xml:space="preserve">, ac mae angen cymorth parhaus arno i dalu am gostau cynyddol, bodloni gofynion rheoleiddio a chefnogi'r broses o ehangu'r gweithlu. </w:t>
      </w:r>
    </w:p>
    <w:p w14:paraId="6F792C87" w14:textId="3A0074F1" w:rsidR="00DA23F4" w:rsidRDefault="00DA23F4" w:rsidP="005265DD">
      <w:pPr>
        <w:ind w:right="-285"/>
        <w:rPr>
          <w:rFonts w:ascii="Arial" w:hAnsi="Arial"/>
          <w:sz w:val="24"/>
        </w:rPr>
      </w:pPr>
      <w:r>
        <w:rPr>
          <w:rFonts w:ascii="Arial" w:hAnsi="Arial"/>
          <w:sz w:val="24"/>
        </w:rPr>
        <w:t>Bydd gwneud rhyddhad ardrethi o 100% i ddarparwyr gofal plant yn barhaol yn rhoi sefydlogrwydd i'r sector hwn, gan helpu darparwyr i fuddsoddi'r arbedion yn ôl yn eu busnes. Dyma'r peth iawn i'w wneud ar gyfer ein lleoliadau ar hyn o bryd ac i'r dyfodol.</w:t>
      </w:r>
    </w:p>
    <w:p w14:paraId="6D975D12" w14:textId="77777777" w:rsidR="001D28C8" w:rsidRDefault="001D28C8" w:rsidP="005265DD">
      <w:pPr>
        <w:ind w:right="-285"/>
        <w:rPr>
          <w:rFonts w:ascii="Arial" w:hAnsi="Arial"/>
          <w:sz w:val="24"/>
        </w:rPr>
      </w:pPr>
    </w:p>
    <w:p w14:paraId="02397721" w14:textId="60A00D0F" w:rsidR="00C94F71" w:rsidRPr="00357CDC" w:rsidRDefault="00792B64" w:rsidP="005265DD">
      <w:pPr>
        <w:ind w:right="-285"/>
        <w:rPr>
          <w:sz w:val="24"/>
          <w:szCs w:val="24"/>
        </w:rPr>
      </w:pPr>
      <w:r>
        <w:rPr>
          <w:rFonts w:ascii="Arial" w:hAnsi="Arial"/>
          <w:sz w:val="24"/>
        </w:rPr>
        <w:t>Mae'r cyhoeddiad heddiw yn rhan o'n buddsoddiad gwerth mwy na £100m bob blwyddyn i ofal plant yng Nghymru. Byddwn yn parhau i weithio er mwyn gwireddu ein huchelgais cyffredinol, sef cynnal a meithrin darpariaeth gofal plant o ansawdd uchel yng Nghymru.</w:t>
      </w:r>
    </w:p>
    <w:sectPr w:rsidR="00C94F71" w:rsidRPr="00357CDC" w:rsidSect="005265DD"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3090" w:right="1134" w:bottom="993" w:left="1418" w:header="567" w:footer="5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C1AB2" w14:textId="77777777" w:rsidR="00290410" w:rsidRDefault="00290410">
      <w:r>
        <w:separator/>
      </w:r>
    </w:p>
  </w:endnote>
  <w:endnote w:type="continuationSeparator" w:id="0">
    <w:p w14:paraId="07152490" w14:textId="77777777" w:rsidR="00290410" w:rsidRDefault="0029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74D43" w14:textId="2DF8633F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65DD">
      <w:rPr>
        <w:rStyle w:val="PageNumber"/>
        <w:noProof/>
      </w:rPr>
      <w:t>1</w:t>
    </w:r>
    <w:r>
      <w:rPr>
        <w:rStyle w:val="PageNumber"/>
      </w:rPr>
      <w:fldChar w:fldCharType="end"/>
    </w:r>
  </w:p>
  <w:p w14:paraId="3BABC86D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19847" w14:textId="46DD2FEB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7519">
      <w:rPr>
        <w:rStyle w:val="PageNumber"/>
      </w:rPr>
      <w:t>2</w:t>
    </w:r>
    <w:r>
      <w:rPr>
        <w:rStyle w:val="PageNumber"/>
      </w:rPr>
      <w:fldChar w:fldCharType="end"/>
    </w:r>
  </w:p>
  <w:p w14:paraId="28ABB556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26473" w14:textId="641ED709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FB7519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43D45E01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BF88F" w14:textId="77777777" w:rsidR="00290410" w:rsidRDefault="00290410">
      <w:r>
        <w:separator/>
      </w:r>
    </w:p>
  </w:footnote>
  <w:footnote w:type="continuationSeparator" w:id="0">
    <w:p w14:paraId="3695D10F" w14:textId="77777777" w:rsidR="00290410" w:rsidRDefault="00290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31B81" w14:textId="3555BF61" w:rsidR="00AE064D" w:rsidRDefault="000C5E9B">
    <w:r>
      <w:rPr>
        <w:noProof/>
      </w:rPr>
      <w:drawing>
        <wp:anchor distT="0" distB="0" distL="114300" distR="114300" simplePos="0" relativeHeight="251657216" behindDoc="1" locked="0" layoutInCell="1" allowOverlap="1" wp14:anchorId="11DC2C43" wp14:editId="469AB47F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0300428" name="Picture 50300428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C316F5" w14:textId="77777777" w:rsidR="00DD4B82" w:rsidRDefault="00DD4B82">
    <w:pPr>
      <w:pStyle w:val="Header"/>
    </w:pPr>
  </w:p>
  <w:p w14:paraId="0554687C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C04FE"/>
    <w:multiLevelType w:val="hybridMultilevel"/>
    <w:tmpl w:val="7734A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C2F7D"/>
    <w:multiLevelType w:val="hybridMultilevel"/>
    <w:tmpl w:val="36F01FBA"/>
    <w:lvl w:ilvl="0" w:tplc="77649C9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C3265"/>
    <w:multiLevelType w:val="hybridMultilevel"/>
    <w:tmpl w:val="79F88E68"/>
    <w:lvl w:ilvl="0" w:tplc="5C8A8B6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F1284"/>
    <w:multiLevelType w:val="hybridMultilevel"/>
    <w:tmpl w:val="F0A45F7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284A79"/>
    <w:multiLevelType w:val="hybridMultilevel"/>
    <w:tmpl w:val="6DB8BA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1E795D"/>
    <w:multiLevelType w:val="hybridMultilevel"/>
    <w:tmpl w:val="90C20F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42051"/>
    <w:multiLevelType w:val="hybridMultilevel"/>
    <w:tmpl w:val="6EBA6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4117D"/>
    <w:multiLevelType w:val="hybridMultilevel"/>
    <w:tmpl w:val="7FD46BE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70D65626">
      <w:start w:val="1"/>
      <w:numFmt w:val="lowerRoman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577724"/>
    <w:multiLevelType w:val="hybridMultilevel"/>
    <w:tmpl w:val="F0207F04"/>
    <w:lvl w:ilvl="0" w:tplc="952C1D9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BD5EB5"/>
    <w:multiLevelType w:val="hybridMultilevel"/>
    <w:tmpl w:val="7DE2BA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C058D"/>
    <w:multiLevelType w:val="hybridMultilevel"/>
    <w:tmpl w:val="3B1AD260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2" w15:restartNumberingAfterBreak="0">
    <w:nsid w:val="3DF47AF7"/>
    <w:multiLevelType w:val="hybridMultilevel"/>
    <w:tmpl w:val="98B275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C713BF"/>
    <w:multiLevelType w:val="hybridMultilevel"/>
    <w:tmpl w:val="9712F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67C60"/>
    <w:multiLevelType w:val="hybridMultilevel"/>
    <w:tmpl w:val="635C3624"/>
    <w:lvl w:ilvl="0" w:tplc="6062E6C4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24820"/>
    <w:multiLevelType w:val="hybridMultilevel"/>
    <w:tmpl w:val="E66EAA50"/>
    <w:lvl w:ilvl="0" w:tplc="42C4E23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E9583C"/>
    <w:multiLevelType w:val="hybridMultilevel"/>
    <w:tmpl w:val="EDD4A53E"/>
    <w:lvl w:ilvl="0" w:tplc="9872EC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39177B"/>
    <w:multiLevelType w:val="hybridMultilevel"/>
    <w:tmpl w:val="19926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39285">
    <w:abstractNumId w:val="8"/>
  </w:num>
  <w:num w:numId="2" w16cid:durableId="1631782824">
    <w:abstractNumId w:val="13"/>
  </w:num>
  <w:num w:numId="3" w16cid:durableId="759327251">
    <w:abstractNumId w:val="16"/>
  </w:num>
  <w:num w:numId="4" w16cid:durableId="638847012">
    <w:abstractNumId w:val="12"/>
  </w:num>
  <w:num w:numId="5" w16cid:durableId="684868301">
    <w:abstractNumId w:val="4"/>
  </w:num>
  <w:num w:numId="6" w16cid:durableId="1608586621">
    <w:abstractNumId w:val="0"/>
  </w:num>
  <w:num w:numId="7" w16cid:durableId="828327525">
    <w:abstractNumId w:val="10"/>
  </w:num>
  <w:num w:numId="8" w16cid:durableId="1974217223">
    <w:abstractNumId w:val="3"/>
  </w:num>
  <w:num w:numId="9" w16cid:durableId="1220480464">
    <w:abstractNumId w:val="15"/>
  </w:num>
  <w:num w:numId="10" w16cid:durableId="1458182756">
    <w:abstractNumId w:val="14"/>
  </w:num>
  <w:num w:numId="11" w16cid:durableId="129176988">
    <w:abstractNumId w:val="7"/>
  </w:num>
  <w:num w:numId="12" w16cid:durableId="995643190">
    <w:abstractNumId w:val="5"/>
  </w:num>
  <w:num w:numId="13" w16cid:durableId="1259216204">
    <w:abstractNumId w:val="11"/>
  </w:num>
  <w:num w:numId="14" w16cid:durableId="2008628822">
    <w:abstractNumId w:val="6"/>
  </w:num>
  <w:num w:numId="15" w16cid:durableId="439298114">
    <w:abstractNumId w:val="17"/>
  </w:num>
  <w:num w:numId="16" w16cid:durableId="772943693">
    <w:abstractNumId w:val="9"/>
  </w:num>
  <w:num w:numId="17" w16cid:durableId="448550996">
    <w:abstractNumId w:val="1"/>
  </w:num>
  <w:num w:numId="18" w16cid:durableId="542838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04A51"/>
    <w:rsid w:val="00007D02"/>
    <w:rsid w:val="00010CA1"/>
    <w:rsid w:val="00023B69"/>
    <w:rsid w:val="00027EF0"/>
    <w:rsid w:val="00032EDD"/>
    <w:rsid w:val="00043846"/>
    <w:rsid w:val="00050ED5"/>
    <w:rsid w:val="000516D9"/>
    <w:rsid w:val="00061B9D"/>
    <w:rsid w:val="0006774B"/>
    <w:rsid w:val="00082B81"/>
    <w:rsid w:val="00085F4F"/>
    <w:rsid w:val="00090C3D"/>
    <w:rsid w:val="00097118"/>
    <w:rsid w:val="000A1B08"/>
    <w:rsid w:val="000C3A52"/>
    <w:rsid w:val="000C53DB"/>
    <w:rsid w:val="000C5BDA"/>
    <w:rsid w:val="000C5E9B"/>
    <w:rsid w:val="000D6F81"/>
    <w:rsid w:val="000E318A"/>
    <w:rsid w:val="000F6A3E"/>
    <w:rsid w:val="00134918"/>
    <w:rsid w:val="001460B1"/>
    <w:rsid w:val="001520E8"/>
    <w:rsid w:val="00155CC8"/>
    <w:rsid w:val="00161F1D"/>
    <w:rsid w:val="00163DA2"/>
    <w:rsid w:val="0017102C"/>
    <w:rsid w:val="001719A9"/>
    <w:rsid w:val="00184792"/>
    <w:rsid w:val="001923FC"/>
    <w:rsid w:val="001A1B75"/>
    <w:rsid w:val="001A39E2"/>
    <w:rsid w:val="001A6AF1"/>
    <w:rsid w:val="001B027C"/>
    <w:rsid w:val="001B1154"/>
    <w:rsid w:val="001B288D"/>
    <w:rsid w:val="001B628F"/>
    <w:rsid w:val="001C532F"/>
    <w:rsid w:val="001D28C8"/>
    <w:rsid w:val="001D4ACF"/>
    <w:rsid w:val="001E0E12"/>
    <w:rsid w:val="001E53BF"/>
    <w:rsid w:val="001E5A23"/>
    <w:rsid w:val="001E7AC1"/>
    <w:rsid w:val="00204165"/>
    <w:rsid w:val="002115F2"/>
    <w:rsid w:val="00214B25"/>
    <w:rsid w:val="00223E62"/>
    <w:rsid w:val="002339D4"/>
    <w:rsid w:val="002360EC"/>
    <w:rsid w:val="002407BC"/>
    <w:rsid w:val="00244DBE"/>
    <w:rsid w:val="002471E8"/>
    <w:rsid w:val="002508F2"/>
    <w:rsid w:val="00261BBE"/>
    <w:rsid w:val="002711AD"/>
    <w:rsid w:val="00271A28"/>
    <w:rsid w:val="00274F08"/>
    <w:rsid w:val="00281076"/>
    <w:rsid w:val="00290410"/>
    <w:rsid w:val="002A233F"/>
    <w:rsid w:val="002A5310"/>
    <w:rsid w:val="002B059C"/>
    <w:rsid w:val="002B4546"/>
    <w:rsid w:val="002B4AF4"/>
    <w:rsid w:val="002C57B6"/>
    <w:rsid w:val="002D41DA"/>
    <w:rsid w:val="002E0D00"/>
    <w:rsid w:val="002F0EB9"/>
    <w:rsid w:val="002F2D22"/>
    <w:rsid w:val="002F53A9"/>
    <w:rsid w:val="00314E36"/>
    <w:rsid w:val="00316635"/>
    <w:rsid w:val="003220C1"/>
    <w:rsid w:val="00324006"/>
    <w:rsid w:val="00326333"/>
    <w:rsid w:val="0033282F"/>
    <w:rsid w:val="00347773"/>
    <w:rsid w:val="00350EDB"/>
    <w:rsid w:val="00351D9C"/>
    <w:rsid w:val="003548BE"/>
    <w:rsid w:val="00356D7B"/>
    <w:rsid w:val="00357893"/>
    <w:rsid w:val="00357CDC"/>
    <w:rsid w:val="003611DE"/>
    <w:rsid w:val="00362FD7"/>
    <w:rsid w:val="0036444F"/>
    <w:rsid w:val="003670C1"/>
    <w:rsid w:val="00367B20"/>
    <w:rsid w:val="00370471"/>
    <w:rsid w:val="00381D51"/>
    <w:rsid w:val="003830F7"/>
    <w:rsid w:val="00384AE0"/>
    <w:rsid w:val="003864A1"/>
    <w:rsid w:val="003958C8"/>
    <w:rsid w:val="00396377"/>
    <w:rsid w:val="003B1503"/>
    <w:rsid w:val="003B3D64"/>
    <w:rsid w:val="003C5133"/>
    <w:rsid w:val="003D7B43"/>
    <w:rsid w:val="00400AC7"/>
    <w:rsid w:val="00406741"/>
    <w:rsid w:val="00412673"/>
    <w:rsid w:val="00412A53"/>
    <w:rsid w:val="0041792F"/>
    <w:rsid w:val="00421B2D"/>
    <w:rsid w:val="00424C1A"/>
    <w:rsid w:val="00425823"/>
    <w:rsid w:val="0043031D"/>
    <w:rsid w:val="00430325"/>
    <w:rsid w:val="00436828"/>
    <w:rsid w:val="00453918"/>
    <w:rsid w:val="00462909"/>
    <w:rsid w:val="00464BFC"/>
    <w:rsid w:val="0046757C"/>
    <w:rsid w:val="004A667B"/>
    <w:rsid w:val="004B2E5B"/>
    <w:rsid w:val="004B6DE4"/>
    <w:rsid w:val="004C065B"/>
    <w:rsid w:val="004C3983"/>
    <w:rsid w:val="004C47FF"/>
    <w:rsid w:val="004D02BE"/>
    <w:rsid w:val="004D4E99"/>
    <w:rsid w:val="004D5307"/>
    <w:rsid w:val="004E1A76"/>
    <w:rsid w:val="004E413D"/>
    <w:rsid w:val="004F1EEC"/>
    <w:rsid w:val="00500876"/>
    <w:rsid w:val="00520B17"/>
    <w:rsid w:val="00525D45"/>
    <w:rsid w:val="005265DD"/>
    <w:rsid w:val="0054299F"/>
    <w:rsid w:val="00546425"/>
    <w:rsid w:val="00550ABF"/>
    <w:rsid w:val="0055106F"/>
    <w:rsid w:val="00557EB1"/>
    <w:rsid w:val="00560F1F"/>
    <w:rsid w:val="00561A9B"/>
    <w:rsid w:val="00561D5E"/>
    <w:rsid w:val="00562FC9"/>
    <w:rsid w:val="005633D5"/>
    <w:rsid w:val="00574BB3"/>
    <w:rsid w:val="00577CF6"/>
    <w:rsid w:val="00582707"/>
    <w:rsid w:val="00582FE2"/>
    <w:rsid w:val="00586DF7"/>
    <w:rsid w:val="005910A2"/>
    <w:rsid w:val="00591E32"/>
    <w:rsid w:val="005941C5"/>
    <w:rsid w:val="005A1407"/>
    <w:rsid w:val="005A22E2"/>
    <w:rsid w:val="005A2C34"/>
    <w:rsid w:val="005A4727"/>
    <w:rsid w:val="005A7428"/>
    <w:rsid w:val="005B030B"/>
    <w:rsid w:val="005B6BFF"/>
    <w:rsid w:val="005D2A41"/>
    <w:rsid w:val="005D439A"/>
    <w:rsid w:val="005D7663"/>
    <w:rsid w:val="005E0361"/>
    <w:rsid w:val="005F029A"/>
    <w:rsid w:val="005F1659"/>
    <w:rsid w:val="005F40CF"/>
    <w:rsid w:val="005F52C0"/>
    <w:rsid w:val="005F7967"/>
    <w:rsid w:val="00602378"/>
    <w:rsid w:val="00603548"/>
    <w:rsid w:val="0060749F"/>
    <w:rsid w:val="00610ED7"/>
    <w:rsid w:val="00620976"/>
    <w:rsid w:val="00621A08"/>
    <w:rsid w:val="0062256B"/>
    <w:rsid w:val="006240B3"/>
    <w:rsid w:val="00631739"/>
    <w:rsid w:val="00634595"/>
    <w:rsid w:val="00635ECB"/>
    <w:rsid w:val="00637112"/>
    <w:rsid w:val="00646710"/>
    <w:rsid w:val="00650758"/>
    <w:rsid w:val="00650B5D"/>
    <w:rsid w:val="00654C0A"/>
    <w:rsid w:val="006633C7"/>
    <w:rsid w:val="00663F04"/>
    <w:rsid w:val="00670227"/>
    <w:rsid w:val="00675244"/>
    <w:rsid w:val="006814BD"/>
    <w:rsid w:val="006836B0"/>
    <w:rsid w:val="006856B5"/>
    <w:rsid w:val="0069133F"/>
    <w:rsid w:val="006A53C2"/>
    <w:rsid w:val="006A5509"/>
    <w:rsid w:val="006A56C0"/>
    <w:rsid w:val="006A5C7C"/>
    <w:rsid w:val="006B340E"/>
    <w:rsid w:val="006B461D"/>
    <w:rsid w:val="006D668A"/>
    <w:rsid w:val="006E0A2C"/>
    <w:rsid w:val="006F79A7"/>
    <w:rsid w:val="00703993"/>
    <w:rsid w:val="007040D9"/>
    <w:rsid w:val="00706E25"/>
    <w:rsid w:val="00715D74"/>
    <w:rsid w:val="00716AE4"/>
    <w:rsid w:val="00722EBC"/>
    <w:rsid w:val="0073260E"/>
    <w:rsid w:val="0073380E"/>
    <w:rsid w:val="00743B79"/>
    <w:rsid w:val="007523BC"/>
    <w:rsid w:val="00752C48"/>
    <w:rsid w:val="0075497E"/>
    <w:rsid w:val="0075518B"/>
    <w:rsid w:val="00780FBC"/>
    <w:rsid w:val="00783C43"/>
    <w:rsid w:val="00792B64"/>
    <w:rsid w:val="00794C04"/>
    <w:rsid w:val="00795F77"/>
    <w:rsid w:val="007A05FB"/>
    <w:rsid w:val="007B5260"/>
    <w:rsid w:val="007C24E7"/>
    <w:rsid w:val="007D1402"/>
    <w:rsid w:val="007E52F2"/>
    <w:rsid w:val="007F5E64"/>
    <w:rsid w:val="007F7ADD"/>
    <w:rsid w:val="00800754"/>
    <w:rsid w:val="00800FA0"/>
    <w:rsid w:val="00803459"/>
    <w:rsid w:val="00807FE1"/>
    <w:rsid w:val="00811317"/>
    <w:rsid w:val="00812370"/>
    <w:rsid w:val="0081302B"/>
    <w:rsid w:val="008216D3"/>
    <w:rsid w:val="0082411A"/>
    <w:rsid w:val="00827453"/>
    <w:rsid w:val="00830C57"/>
    <w:rsid w:val="00841628"/>
    <w:rsid w:val="00846160"/>
    <w:rsid w:val="0085248B"/>
    <w:rsid w:val="00857DBF"/>
    <w:rsid w:val="008644D1"/>
    <w:rsid w:val="008671B5"/>
    <w:rsid w:val="00877BD2"/>
    <w:rsid w:val="008A60AF"/>
    <w:rsid w:val="008B36E8"/>
    <w:rsid w:val="008B4B69"/>
    <w:rsid w:val="008B5F68"/>
    <w:rsid w:val="008B6143"/>
    <w:rsid w:val="008B7927"/>
    <w:rsid w:val="008D0AFB"/>
    <w:rsid w:val="008D1C19"/>
    <w:rsid w:val="008D1E0B"/>
    <w:rsid w:val="008E2133"/>
    <w:rsid w:val="008E276B"/>
    <w:rsid w:val="008F0C65"/>
    <w:rsid w:val="008F0CC6"/>
    <w:rsid w:val="008F22A8"/>
    <w:rsid w:val="008F5E51"/>
    <w:rsid w:val="008F789E"/>
    <w:rsid w:val="00900FED"/>
    <w:rsid w:val="00902935"/>
    <w:rsid w:val="00905771"/>
    <w:rsid w:val="00912CE0"/>
    <w:rsid w:val="009231BC"/>
    <w:rsid w:val="00930648"/>
    <w:rsid w:val="00933ABE"/>
    <w:rsid w:val="0094623D"/>
    <w:rsid w:val="0094631A"/>
    <w:rsid w:val="00946429"/>
    <w:rsid w:val="00953A46"/>
    <w:rsid w:val="00957C17"/>
    <w:rsid w:val="009647AC"/>
    <w:rsid w:val="0096611B"/>
    <w:rsid w:val="00967473"/>
    <w:rsid w:val="00973090"/>
    <w:rsid w:val="0097333A"/>
    <w:rsid w:val="00976581"/>
    <w:rsid w:val="00983204"/>
    <w:rsid w:val="0098461F"/>
    <w:rsid w:val="00990520"/>
    <w:rsid w:val="0099328B"/>
    <w:rsid w:val="00994F7D"/>
    <w:rsid w:val="00995EEC"/>
    <w:rsid w:val="009A354B"/>
    <w:rsid w:val="009A5082"/>
    <w:rsid w:val="009B2E5D"/>
    <w:rsid w:val="009B60F0"/>
    <w:rsid w:val="009C1443"/>
    <w:rsid w:val="009C18A2"/>
    <w:rsid w:val="009C6DAE"/>
    <w:rsid w:val="009D10B9"/>
    <w:rsid w:val="009D26D8"/>
    <w:rsid w:val="009D415B"/>
    <w:rsid w:val="009D6871"/>
    <w:rsid w:val="009E1051"/>
    <w:rsid w:val="009E4974"/>
    <w:rsid w:val="009F06C3"/>
    <w:rsid w:val="00A07BE8"/>
    <w:rsid w:val="00A204C9"/>
    <w:rsid w:val="00A20676"/>
    <w:rsid w:val="00A23742"/>
    <w:rsid w:val="00A240F3"/>
    <w:rsid w:val="00A2533B"/>
    <w:rsid w:val="00A309EC"/>
    <w:rsid w:val="00A3247B"/>
    <w:rsid w:val="00A412F2"/>
    <w:rsid w:val="00A5541A"/>
    <w:rsid w:val="00A62DB4"/>
    <w:rsid w:val="00A671FC"/>
    <w:rsid w:val="00A72CF3"/>
    <w:rsid w:val="00A76E91"/>
    <w:rsid w:val="00A82A45"/>
    <w:rsid w:val="00A845A9"/>
    <w:rsid w:val="00A86958"/>
    <w:rsid w:val="00A91C3B"/>
    <w:rsid w:val="00A96B89"/>
    <w:rsid w:val="00AA5651"/>
    <w:rsid w:val="00AA5848"/>
    <w:rsid w:val="00AA7750"/>
    <w:rsid w:val="00AC10E8"/>
    <w:rsid w:val="00AC1970"/>
    <w:rsid w:val="00AD65F1"/>
    <w:rsid w:val="00AD7A7B"/>
    <w:rsid w:val="00AE064D"/>
    <w:rsid w:val="00AE3AF0"/>
    <w:rsid w:val="00AF056B"/>
    <w:rsid w:val="00AF460E"/>
    <w:rsid w:val="00AF791E"/>
    <w:rsid w:val="00B049B1"/>
    <w:rsid w:val="00B1247D"/>
    <w:rsid w:val="00B144CF"/>
    <w:rsid w:val="00B239BA"/>
    <w:rsid w:val="00B2442F"/>
    <w:rsid w:val="00B468BB"/>
    <w:rsid w:val="00B50BD0"/>
    <w:rsid w:val="00B54B81"/>
    <w:rsid w:val="00B570FF"/>
    <w:rsid w:val="00B7239E"/>
    <w:rsid w:val="00B73918"/>
    <w:rsid w:val="00B81F17"/>
    <w:rsid w:val="00B86AA4"/>
    <w:rsid w:val="00BA0A6A"/>
    <w:rsid w:val="00BA19F8"/>
    <w:rsid w:val="00BC2D26"/>
    <w:rsid w:val="00BD43FD"/>
    <w:rsid w:val="00BD719D"/>
    <w:rsid w:val="00BF3C67"/>
    <w:rsid w:val="00BF6258"/>
    <w:rsid w:val="00C00FC8"/>
    <w:rsid w:val="00C047F4"/>
    <w:rsid w:val="00C13236"/>
    <w:rsid w:val="00C1356C"/>
    <w:rsid w:val="00C17C62"/>
    <w:rsid w:val="00C25597"/>
    <w:rsid w:val="00C35507"/>
    <w:rsid w:val="00C37EEC"/>
    <w:rsid w:val="00C41CB4"/>
    <w:rsid w:val="00C43B4A"/>
    <w:rsid w:val="00C504AD"/>
    <w:rsid w:val="00C52DE8"/>
    <w:rsid w:val="00C64FA5"/>
    <w:rsid w:val="00C72098"/>
    <w:rsid w:val="00C75D35"/>
    <w:rsid w:val="00C84A12"/>
    <w:rsid w:val="00C863BE"/>
    <w:rsid w:val="00C87CBD"/>
    <w:rsid w:val="00C90032"/>
    <w:rsid w:val="00C94F71"/>
    <w:rsid w:val="00C9540C"/>
    <w:rsid w:val="00CA1765"/>
    <w:rsid w:val="00CA4FDA"/>
    <w:rsid w:val="00CA6998"/>
    <w:rsid w:val="00CB315E"/>
    <w:rsid w:val="00CB58D1"/>
    <w:rsid w:val="00CC2B7B"/>
    <w:rsid w:val="00CC452B"/>
    <w:rsid w:val="00CD7491"/>
    <w:rsid w:val="00CE366C"/>
    <w:rsid w:val="00CF3DC5"/>
    <w:rsid w:val="00D017E2"/>
    <w:rsid w:val="00D017E7"/>
    <w:rsid w:val="00D16D97"/>
    <w:rsid w:val="00D277CE"/>
    <w:rsid w:val="00D27F42"/>
    <w:rsid w:val="00D538C9"/>
    <w:rsid w:val="00D642E7"/>
    <w:rsid w:val="00D650C4"/>
    <w:rsid w:val="00D81B73"/>
    <w:rsid w:val="00D84713"/>
    <w:rsid w:val="00D85389"/>
    <w:rsid w:val="00DA16BC"/>
    <w:rsid w:val="00DA23F4"/>
    <w:rsid w:val="00DA7A74"/>
    <w:rsid w:val="00DB5B11"/>
    <w:rsid w:val="00DC0261"/>
    <w:rsid w:val="00DC2BA5"/>
    <w:rsid w:val="00DC2DE9"/>
    <w:rsid w:val="00DD4B82"/>
    <w:rsid w:val="00DD5805"/>
    <w:rsid w:val="00DF5A37"/>
    <w:rsid w:val="00E045A8"/>
    <w:rsid w:val="00E0635B"/>
    <w:rsid w:val="00E063D9"/>
    <w:rsid w:val="00E13B10"/>
    <w:rsid w:val="00E1556F"/>
    <w:rsid w:val="00E24430"/>
    <w:rsid w:val="00E3007F"/>
    <w:rsid w:val="00E3419E"/>
    <w:rsid w:val="00E3578A"/>
    <w:rsid w:val="00E47B1A"/>
    <w:rsid w:val="00E631B1"/>
    <w:rsid w:val="00E97FC7"/>
    <w:rsid w:val="00EA4C74"/>
    <w:rsid w:val="00EA5290"/>
    <w:rsid w:val="00EA56E5"/>
    <w:rsid w:val="00EB0B6A"/>
    <w:rsid w:val="00EB248F"/>
    <w:rsid w:val="00EB2D46"/>
    <w:rsid w:val="00EB5F93"/>
    <w:rsid w:val="00EC0568"/>
    <w:rsid w:val="00EC193D"/>
    <w:rsid w:val="00ED24FF"/>
    <w:rsid w:val="00ED2C7F"/>
    <w:rsid w:val="00EE0F78"/>
    <w:rsid w:val="00EE5788"/>
    <w:rsid w:val="00EE721A"/>
    <w:rsid w:val="00EF130F"/>
    <w:rsid w:val="00EF2749"/>
    <w:rsid w:val="00EF2AFE"/>
    <w:rsid w:val="00EF4BC1"/>
    <w:rsid w:val="00F0272E"/>
    <w:rsid w:val="00F07A24"/>
    <w:rsid w:val="00F1418B"/>
    <w:rsid w:val="00F2438B"/>
    <w:rsid w:val="00F308FA"/>
    <w:rsid w:val="00F3249E"/>
    <w:rsid w:val="00F334CF"/>
    <w:rsid w:val="00F34B11"/>
    <w:rsid w:val="00F36D17"/>
    <w:rsid w:val="00F37D75"/>
    <w:rsid w:val="00F41B66"/>
    <w:rsid w:val="00F4700E"/>
    <w:rsid w:val="00F50634"/>
    <w:rsid w:val="00F52EB7"/>
    <w:rsid w:val="00F567A4"/>
    <w:rsid w:val="00F6300A"/>
    <w:rsid w:val="00F81C33"/>
    <w:rsid w:val="00F82633"/>
    <w:rsid w:val="00F90F0D"/>
    <w:rsid w:val="00F923C2"/>
    <w:rsid w:val="00F97613"/>
    <w:rsid w:val="00F97C15"/>
    <w:rsid w:val="00FA14D0"/>
    <w:rsid w:val="00FA534C"/>
    <w:rsid w:val="00FB064F"/>
    <w:rsid w:val="00FB4E1D"/>
    <w:rsid w:val="00FB7519"/>
    <w:rsid w:val="00FC33F5"/>
    <w:rsid w:val="00FC3E2F"/>
    <w:rsid w:val="00FC4FA2"/>
    <w:rsid w:val="00FE69EC"/>
    <w:rsid w:val="00FF0966"/>
    <w:rsid w:val="00FF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E760BD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Ti,L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,Ti Char"/>
    <w:basedOn w:val="DefaultParagraphFont"/>
    <w:link w:val="ListParagraph"/>
    <w:uiPriority w:val="34"/>
    <w:qFormat/>
    <w:locked/>
    <w:rsid w:val="00004A51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F5E51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5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5E51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8F5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5E5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357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1418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97FC7"/>
    <w:rPr>
      <w:rFonts w:ascii="TradeGothic" w:hAnsi="TradeGothic"/>
      <w:sz w:val="22"/>
      <w:lang w:eastAsia="en-US"/>
    </w:rPr>
  </w:style>
  <w:style w:type="character" w:customStyle="1" w:styleId="cf01">
    <w:name w:val="cf01"/>
    <w:basedOn w:val="DefaultParagraphFont"/>
    <w:rsid w:val="009D10B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76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35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24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87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1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47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139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386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1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86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67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355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55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12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98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600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4768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647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4086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3699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5807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5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94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0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6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5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5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23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689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314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395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324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894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860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161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81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138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40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466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5714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3115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4827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3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0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3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13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5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7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57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7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19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551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576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623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537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884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489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946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516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718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0296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1014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9314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77761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6588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7466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lyw.cymru/adolygiad-o-ryddhad-ardrethi-busnes-ar-gyfer-eiddo-cofrestredig-syn-darparu-gofal-plant-html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llyw.cymru/cynllun-gweithlu-gofal-plant-chwarae-ar-blynyddoedd-cynnar-adolygiad-diweddariad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lyw.cymru/adolygiad-o-ryddhad-ardrethi-busnes-ar-gyfer-eiddo-gofal-plant-cofrestredig-2024?_gl=1*l254x9*_ga*MTIzODA0NDIxNy4xNzI3NzEzNjYx*_ga_L1471V4N02*MTcyNzc5MDA0Mi4zLjAuMTcyNzc5MDA0Mi4wLjAuMA.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33BF8540FBA409EA8EF9061C43B0D" ma:contentTypeVersion="13" ma:contentTypeDescription="Create a new document." ma:contentTypeScope="" ma:versionID="c3f61a04a34d2e8d4495433d418e676c">
  <xsd:schema xmlns:xsd="http://www.w3.org/2001/XMLSchema" xmlns:xs="http://www.w3.org/2001/XMLSchema" xmlns:p="http://schemas.microsoft.com/office/2006/metadata/properties" xmlns:ns3="8ecf08d8-566f-4387-8849-3523484262cc" xmlns:ns4="37e8c273-4f06-495c-a934-bb7376febdfb" targetNamespace="http://schemas.microsoft.com/office/2006/metadata/properties" ma:root="true" ma:fieldsID="c29fac60f2dda2a1b0c6dcfcfddb0e81" ns3:_="" ns4:_="">
    <xsd:import namespace="8ecf08d8-566f-4387-8849-3523484262cc"/>
    <xsd:import namespace="37e8c273-4f06-495c-a934-bb7376febd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f08d8-566f-4387-8849-352348426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8c273-4f06-495c-a934-bb7376feb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FF3C5B18883D4E21973B57C2EEED7FD1" version="1.0.0">
  <systemFields>
    <field name="Objective-Id">
      <value order="0">A54858455</value>
    </field>
    <field name="Objective-Title">
      <value order="0">MA-SM-10016-24 Making 100% Small Business Rates relief for registered childcare premises permanent  - WMS Cymraeg</value>
    </field>
    <field name="Objective-Description">
      <value order="0"/>
    </field>
    <field name="Objective-CreationStamp">
      <value order="0">2024-09-03T10:28:53Z</value>
    </field>
    <field name="Objective-IsApproved">
      <value order="0">false</value>
    </field>
    <field name="Objective-IsPublished">
      <value order="0">true</value>
    </field>
    <field name="Objective-DatePublished">
      <value order="0">2024-10-02T15:33:40Z</value>
    </field>
    <field name="Objective-ModificationStamp">
      <value order="0">2024-10-02T15:33:40Z</value>
    </field>
    <field name="Objective-Owner">
      <value order="0">Evans, Kay (HSCEY - Communities &amp; Tackling Poverty - Early Years, Childcare &amp; Play)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Division:12 EYCPD Correspondence &amp; Government Business:03 - Ministerial Advice:EYCPD - Government Business &amp; Correspondence - Ministerial Advice - Sarah Murphy - Minister for Mental Health &amp; Early Years - 2024-2025:MA/SM/10016/24  Small Business Rates Relief for the regulated childcare sector</value>
    </field>
    <field name="Objective-Parent">
      <value order="0">MA/SM/10016/24  Small Business Rates Relief for the regulated childcare sector</value>
    </field>
    <field name="Objective-State">
      <value order="0">Published</value>
    </field>
    <field name="Objective-VersionId">
      <value order="0">vA100441852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qA2224779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2024-09-02T23:00:00Z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DAA36-A3A7-48E8-AE4B-1D7E632D9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f08d8-566f-4387-8849-3523484262cc"/>
    <ds:schemaRef ds:uri="37e8c273-4f06-495c-a934-bb7376feb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F1D1BC-72CB-4F5D-B321-130697CC3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4.xml><?xml version="1.0" encoding="utf-8"?>
<ds:datastoreItem xmlns:ds="http://schemas.openxmlformats.org/officeDocument/2006/customXml" ds:itemID="{A0D5A283-7B90-40AF-9724-A93C2E4047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D482885-8D32-4E77-BA4A-8E877C1C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2417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2024-11-12T08:29:00Z</dcterms:created>
  <dcterms:modified xsi:type="dcterms:W3CDTF">2024-11-12T08:29:00Z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A54858455</vt:lpwstr>
  </property>
  <property fmtid="{D5CDD505-2E9C-101B-9397-08002B2CF9AE}" pid="4" name="Objective-Title">
    <vt:lpwstr>MA-SM-10016-24 Making 100% Small Business Rates relief for registered childcare premises permanent  - WMS Cymraeg</vt:lpwstr>
  </property>
  <property fmtid="{D5CDD505-2E9C-101B-9397-08002B2CF9AE}" pid="5" name="Objective-Comment">
    <vt:lpwstr/>
  </property>
  <property fmtid="{D5CDD505-2E9C-101B-9397-08002B2CF9AE}" pid="6" name="Objective-CreationStamp">
    <vt:filetime>2024-09-03T10:28:53Z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2024-10-02T15:33:40Z</vt:filetime>
  </property>
  <property fmtid="{D5CDD505-2E9C-101B-9397-08002B2CF9AE}" pid="10" name="Objective-ModificationStamp">
    <vt:filetime>2024-10-02T15:33:40Z</vt:filetime>
  </property>
  <property fmtid="{D5CDD505-2E9C-101B-9397-08002B2CF9AE}" pid="11" name="Objective-Owner">
    <vt:lpwstr>Evans, Kay (HSCEY - Communities &amp; Tackling Poverty - Early Years, Childcare &amp; Play)</vt:lpwstr>
  </property>
  <property fmtid="{D5CDD505-2E9C-101B-9397-08002B2CF9AE}" pid="12" name="Objective-Path">
    <vt:lpwstr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Division:12 EYCPD Correspondence &amp; Government Business:03 - Ministerial Advice:EYCPD - Government Business &amp; Correspondence - Ministerial Advice - Sarah Murphy - Minister for Mental Health &amp; Early Years - 2024-2025:MA/SM/10016/24  Small Business Rates Relief for the regulated childcare sector:</vt:lpwstr>
  </property>
  <property fmtid="{D5CDD505-2E9C-101B-9397-08002B2CF9AE}" pid="13" name="Objective-Parent">
    <vt:lpwstr>MA/SM/10016/24  Small Business Rates Relief for the regulated childcare sector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vA100441852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2024-09-02T23:00:00Z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0x010100F1E33BF8540FBA409EA8EF9061C43B0D</vt:lpwstr>
  </property>
</Properties>
</file>