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8D6ECD" w14:textId="77777777" w:rsidR="001A39E2" w:rsidRPr="00A036B2" w:rsidRDefault="001A39E2" w:rsidP="001A39E2">
      <w:pPr>
        <w:jc w:val="right"/>
        <w:rPr>
          <w:b/>
        </w:rPr>
      </w:pPr>
      <w:bookmarkStart w:id="0" w:name="_GoBack"/>
      <w:bookmarkEnd w:id="0"/>
    </w:p>
    <w:p w14:paraId="13E0B546" w14:textId="77777777" w:rsidR="00A845A9" w:rsidRPr="008B2E20" w:rsidRDefault="000C5E9B" w:rsidP="00A845A9">
      <w:pPr>
        <w:pStyle w:val="Heading1"/>
        <w:rPr>
          <w:color w:val="FF0000"/>
        </w:rPr>
      </w:pPr>
      <w:r w:rsidRPr="008B2E20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4472A535" wp14:editId="7D38BCEA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B9BA11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2E96E937" w14:textId="77777777" w:rsidR="00A845A9" w:rsidRPr="008B2E20" w:rsidRDefault="00A036B2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 w:rsidRPr="008B2E20">
        <w:rPr>
          <w:rFonts w:ascii="Times New Roman" w:hAnsi="Times New Roman"/>
          <w:color w:val="FF0000"/>
          <w:sz w:val="40"/>
          <w:szCs w:val="40"/>
        </w:rPr>
        <w:t>DATGANIAD YSGRIFENEDIG</w:t>
      </w:r>
    </w:p>
    <w:p w14:paraId="6E7DB1F4" w14:textId="77777777" w:rsidR="00A845A9" w:rsidRPr="008B2E20" w:rsidRDefault="00A036B2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 w:rsidRPr="008B2E20">
        <w:rPr>
          <w:rFonts w:ascii="Times New Roman" w:hAnsi="Times New Roman"/>
          <w:color w:val="FF0000"/>
          <w:sz w:val="40"/>
          <w:szCs w:val="40"/>
        </w:rPr>
        <w:t>GAN</w:t>
      </w:r>
    </w:p>
    <w:p w14:paraId="6720C8B6" w14:textId="77777777" w:rsidR="00A845A9" w:rsidRPr="008B2E20" w:rsidRDefault="00A036B2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 w:rsidRPr="008B2E20">
        <w:rPr>
          <w:rFonts w:ascii="Times New Roman" w:hAnsi="Times New Roman"/>
          <w:color w:val="FF0000"/>
          <w:sz w:val="40"/>
          <w:szCs w:val="40"/>
        </w:rPr>
        <w:t>LYWODRAETH CYMRU</w:t>
      </w:r>
    </w:p>
    <w:p w14:paraId="6FC0DDAF" w14:textId="77777777" w:rsidR="00A845A9" w:rsidRPr="008B2E20" w:rsidRDefault="000C5E9B" w:rsidP="00A845A9">
      <w:pPr>
        <w:rPr>
          <w:b/>
          <w:color w:val="FF0000"/>
        </w:rPr>
      </w:pPr>
      <w:r w:rsidRPr="008B2E20"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4B454F9" wp14:editId="152C8098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D53FEA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8B2E20" w14:paraId="070AC9B1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056E2C" w14:textId="77777777" w:rsidR="00EA5290" w:rsidRPr="008B2E2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C606187" w14:textId="77777777" w:rsidR="00EA5290" w:rsidRPr="008B2E20" w:rsidRDefault="00A036B2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B2E20">
              <w:rPr>
                <w:rFonts w:ascii="Arial" w:hAnsi="Arial" w:cs="Arial"/>
                <w:b/>
                <w:bCs/>
                <w:sz w:val="24"/>
                <w:szCs w:val="24"/>
              </w:rPr>
              <w:t>TEITL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8A6630" w14:textId="77777777" w:rsidR="00EA5290" w:rsidRPr="008B2E2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07F19B9" w14:textId="77777777" w:rsidR="00EA5290" w:rsidRPr="008B2E20" w:rsidRDefault="00A036B2" w:rsidP="00A036B2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B2E2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Ymateb Llywodraeth Cymru i Gyllideb y DU </w:t>
            </w:r>
          </w:p>
        </w:tc>
      </w:tr>
      <w:tr w:rsidR="00EA5290" w:rsidRPr="008B2E20" w14:paraId="27688EE1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E84BF7" w14:textId="77777777" w:rsidR="00EA5290" w:rsidRPr="008B2E20" w:rsidRDefault="00A036B2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B2E20">
              <w:rPr>
                <w:rFonts w:ascii="Arial" w:hAnsi="Arial" w:cs="Arial"/>
                <w:b/>
                <w:bCs/>
                <w:sz w:val="24"/>
                <w:szCs w:val="24"/>
              </w:rPr>
              <w:t>DYDDIAD</w:t>
            </w:r>
            <w:r w:rsidR="00EA5290" w:rsidRPr="008B2E2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B71334" w14:textId="77777777" w:rsidR="00EA5290" w:rsidRPr="008B2E20" w:rsidRDefault="00720D0D" w:rsidP="000C14BB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B2E2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3 </w:t>
            </w:r>
            <w:r w:rsidR="00A036B2" w:rsidRPr="008B2E20">
              <w:rPr>
                <w:rFonts w:ascii="Arial" w:hAnsi="Arial" w:cs="Arial"/>
                <w:b/>
                <w:bCs/>
                <w:sz w:val="24"/>
                <w:szCs w:val="24"/>
              </w:rPr>
              <w:t>Mawrth</w:t>
            </w:r>
            <w:r w:rsidR="00F60915" w:rsidRPr="008B2E2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202</w:t>
            </w:r>
            <w:r w:rsidRPr="008B2E20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</w:tr>
      <w:tr w:rsidR="00EA5290" w:rsidRPr="008B2E20" w14:paraId="420836D8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3E112C" w14:textId="77777777" w:rsidR="00EA5290" w:rsidRPr="008B2E20" w:rsidRDefault="00A036B2" w:rsidP="00B049B1">
            <w:pPr>
              <w:spacing w:before="120" w:after="12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8B2E20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25B11A" w14:textId="77777777" w:rsidR="00EA5290" w:rsidRPr="008B2E20" w:rsidRDefault="00F60915" w:rsidP="00A036B2">
            <w:pPr>
              <w:spacing w:before="120" w:after="12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8B2E20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Rebecca Evans</w:t>
            </w:r>
            <w:r w:rsidR="00A036B2" w:rsidRPr="008B2E20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A</w:t>
            </w:r>
            <w:r w:rsidR="00F50778" w:rsidRPr="008B2E20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S</w:t>
            </w:r>
            <w:r w:rsidRPr="008B2E20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, </w:t>
            </w:r>
            <w:r w:rsidR="005B6CEB" w:rsidRPr="008B2E20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Y</w:t>
            </w:r>
            <w:r w:rsidR="00A036B2" w:rsidRPr="008B2E20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Gweinidog Cyllid a’r</w:t>
            </w:r>
            <w:r w:rsidRPr="008B2E20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Trefnydd</w:t>
            </w:r>
          </w:p>
        </w:tc>
      </w:tr>
    </w:tbl>
    <w:p w14:paraId="502CD4CF" w14:textId="77777777" w:rsidR="00EA5290" w:rsidRPr="008B2E20" w:rsidRDefault="00EA5290" w:rsidP="00EA5290">
      <w:pPr>
        <w:rPr>
          <w:color w:val="000000" w:themeColor="text1"/>
        </w:rPr>
      </w:pPr>
    </w:p>
    <w:p w14:paraId="62ECE8F5" w14:textId="77777777" w:rsidR="00EA5290" w:rsidRPr="008B2E20" w:rsidRDefault="00EA5290" w:rsidP="00EA5290">
      <w:pPr>
        <w:pStyle w:val="BodyText"/>
        <w:jc w:val="left"/>
        <w:rPr>
          <w:color w:val="000000" w:themeColor="text1"/>
        </w:rPr>
      </w:pPr>
    </w:p>
    <w:p w14:paraId="35B1DE17" w14:textId="77777777" w:rsidR="00367C18" w:rsidRPr="008B2E20" w:rsidRDefault="002C58C2" w:rsidP="000C14BB">
      <w:pPr>
        <w:rPr>
          <w:rFonts w:ascii="Arial" w:hAnsi="Arial" w:cs="Arial"/>
          <w:color w:val="000000" w:themeColor="text1"/>
          <w:sz w:val="24"/>
          <w:szCs w:val="24"/>
          <w:lang w:eastAsia="en-GB"/>
        </w:rPr>
      </w:pPr>
      <w:r w:rsidRPr="008B2E20">
        <w:rPr>
          <w:rFonts w:ascii="Arial" w:hAnsi="Arial" w:cs="Arial"/>
          <w:color w:val="000000"/>
          <w:sz w:val="24"/>
          <w:szCs w:val="24"/>
          <w:lang w:eastAsia="en-GB"/>
        </w:rPr>
        <w:t xml:space="preserve">Heddiw, mae Canghellor y Trysorlys wedi cyflwyno Cyllideb </w:t>
      </w:r>
      <w:proofErr w:type="spellStart"/>
      <w:r w:rsidRPr="008B2E20">
        <w:rPr>
          <w:rFonts w:ascii="Arial" w:hAnsi="Arial" w:cs="Arial"/>
          <w:color w:val="000000"/>
          <w:sz w:val="24"/>
          <w:szCs w:val="24"/>
          <w:lang w:eastAsia="en-GB"/>
        </w:rPr>
        <w:t>hirddisgwyliedig</w:t>
      </w:r>
      <w:proofErr w:type="spellEnd"/>
      <w:r w:rsidRPr="008B2E20">
        <w:rPr>
          <w:rFonts w:ascii="Arial" w:hAnsi="Arial" w:cs="Arial"/>
          <w:color w:val="000000"/>
          <w:sz w:val="24"/>
          <w:szCs w:val="24"/>
          <w:lang w:eastAsia="en-GB"/>
        </w:rPr>
        <w:t xml:space="preserve"> y DU ar adeg cwbl dyngedfennol i’r economi wrth inni ddechrau cymryd y camau cyntaf sydd </w:t>
      </w:r>
      <w:r w:rsidR="00D41E8F" w:rsidRPr="008B2E20">
        <w:rPr>
          <w:rFonts w:ascii="Arial" w:hAnsi="Arial" w:cs="Arial"/>
          <w:color w:val="000000"/>
          <w:sz w:val="24"/>
          <w:szCs w:val="24"/>
          <w:lang w:eastAsia="en-GB"/>
        </w:rPr>
        <w:t>eu hangen i ddechrau’r</w:t>
      </w:r>
      <w:r w:rsidRPr="008B2E20">
        <w:rPr>
          <w:rFonts w:ascii="Arial" w:hAnsi="Arial" w:cs="Arial"/>
          <w:color w:val="000000"/>
          <w:sz w:val="24"/>
          <w:szCs w:val="24"/>
          <w:lang w:eastAsia="en-GB"/>
        </w:rPr>
        <w:t xml:space="preserve"> adferiad. Mae’r Datganiad hwn yn rhoi’r diweddaraf i’r Aelodau ynghylch y goblygiadau uniongyrchol i Gymru.</w:t>
      </w:r>
    </w:p>
    <w:p w14:paraId="03A1DF17" w14:textId="77777777" w:rsidR="00074E60" w:rsidRPr="008B2E20" w:rsidRDefault="00074E60" w:rsidP="000C14BB">
      <w:pPr>
        <w:rPr>
          <w:rFonts w:ascii="Arial" w:hAnsi="Arial" w:cs="Arial"/>
          <w:color w:val="000000" w:themeColor="text1"/>
          <w:sz w:val="24"/>
          <w:szCs w:val="24"/>
          <w:lang w:eastAsia="en-GB"/>
        </w:rPr>
      </w:pPr>
    </w:p>
    <w:p w14:paraId="73F83AD0" w14:textId="77777777" w:rsidR="006E12E8" w:rsidRPr="008B2E20" w:rsidRDefault="002C58C2" w:rsidP="006E12E8">
      <w:pPr>
        <w:rPr>
          <w:rFonts w:ascii="Arial" w:hAnsi="Arial" w:cs="Arial"/>
          <w:sz w:val="24"/>
          <w:szCs w:val="24"/>
          <w:lang w:eastAsia="en-GB"/>
        </w:rPr>
      </w:pPr>
      <w:r w:rsidRPr="008B2E20">
        <w:rPr>
          <w:rFonts w:ascii="Arial" w:hAnsi="Arial" w:cs="Arial"/>
          <w:color w:val="000000"/>
          <w:sz w:val="24"/>
          <w:szCs w:val="24"/>
          <w:lang w:eastAsia="en-GB"/>
        </w:rPr>
        <w:t xml:space="preserve">Yn dilyn Adolygiad o Wariant Llywodraeth y DU ym mis Tachwedd, mae Cyllideb heddiw yn darparu cyllid ychwanegol i Gymru ar ffurf £735m o refeniw, bron yn gyfan </w:t>
      </w:r>
      <w:r w:rsidR="008B2E20">
        <w:rPr>
          <w:rFonts w:ascii="Arial" w:hAnsi="Arial" w:cs="Arial"/>
          <w:color w:val="000000"/>
          <w:sz w:val="24"/>
          <w:szCs w:val="24"/>
          <w:lang w:eastAsia="en-GB"/>
        </w:rPr>
        <w:t xml:space="preserve">gwbl o ganlyniad i fesurau </w:t>
      </w:r>
      <w:proofErr w:type="spellStart"/>
      <w:r w:rsidR="008B2E20">
        <w:rPr>
          <w:rFonts w:ascii="Arial" w:hAnsi="Arial" w:cs="Arial"/>
          <w:color w:val="000000"/>
          <w:sz w:val="24"/>
          <w:szCs w:val="24"/>
          <w:lang w:eastAsia="en-GB"/>
        </w:rPr>
        <w:t>Covid</w:t>
      </w:r>
      <w:proofErr w:type="spellEnd"/>
      <w:r w:rsidRPr="008B2E20">
        <w:rPr>
          <w:rFonts w:ascii="Arial" w:hAnsi="Arial" w:cs="Arial"/>
          <w:color w:val="000000"/>
          <w:sz w:val="24"/>
          <w:szCs w:val="24"/>
          <w:lang w:eastAsia="en-GB"/>
        </w:rPr>
        <w:t xml:space="preserve"> yn Lloegr. Ar sail tebyg at ei debyg, mae cyllideb graidd Llywodraeth Cymru ar gyfer gwariant o ddydd i ddydd yn 2021-22 yn dal i fod</w:t>
      </w:r>
      <w:r w:rsidRPr="008B2E20">
        <w:rPr>
          <w:rFonts w:ascii="Arial" w:hAnsi="Arial" w:cs="Arial"/>
          <w:sz w:val="24"/>
          <w:szCs w:val="24"/>
          <w:lang w:eastAsia="en-GB"/>
        </w:rPr>
        <w:t xml:space="preserve"> 4% yn is y pen mewn termau real nag yr oedd yn 2010-11. Er mai adferiad a fyddai’n cael ei arwain gan fuddsoddiad oe</w:t>
      </w:r>
      <w:r w:rsidR="00F450F5" w:rsidRPr="008B2E20">
        <w:rPr>
          <w:rFonts w:ascii="Arial" w:hAnsi="Arial" w:cs="Arial"/>
          <w:sz w:val="24"/>
          <w:szCs w:val="24"/>
          <w:lang w:eastAsia="en-GB"/>
        </w:rPr>
        <w:t xml:space="preserve">dd bwriad y Canghellor methodd â </w:t>
      </w:r>
      <w:r w:rsidRPr="008B2E20">
        <w:rPr>
          <w:rFonts w:ascii="Arial" w:hAnsi="Arial" w:cs="Arial"/>
          <w:sz w:val="24"/>
          <w:szCs w:val="24"/>
          <w:lang w:eastAsia="en-GB"/>
        </w:rPr>
        <w:t>darparu’r ysgogiad cyfalaf ychwanegol oedd ei angen i osod y sylfeini, ac</w:t>
      </w:r>
      <w:r w:rsidR="00F450F5" w:rsidRPr="008B2E20">
        <w:rPr>
          <w:rFonts w:ascii="Arial" w:hAnsi="Arial" w:cs="Arial"/>
          <w:sz w:val="24"/>
          <w:szCs w:val="24"/>
          <w:lang w:eastAsia="en-GB"/>
        </w:rPr>
        <w:t xml:space="preserve"> ni chafwyd yr un geiniog yn ychwanegol </w:t>
      </w:r>
      <w:r w:rsidRPr="008B2E20">
        <w:rPr>
          <w:rFonts w:ascii="Arial" w:hAnsi="Arial" w:cs="Arial"/>
          <w:sz w:val="24"/>
          <w:szCs w:val="24"/>
          <w:lang w:eastAsia="en-GB"/>
        </w:rPr>
        <w:t>ar gyfer gwariant cyfalaf yng Nghymru y flwyddyn nesaf.</w:t>
      </w:r>
    </w:p>
    <w:p w14:paraId="14F52604" w14:textId="77777777" w:rsidR="005B6CEB" w:rsidRPr="008B2E20" w:rsidRDefault="005B6CEB" w:rsidP="006E12E8">
      <w:pPr>
        <w:rPr>
          <w:rFonts w:ascii="Arial" w:hAnsi="Arial" w:cs="Arial"/>
          <w:sz w:val="24"/>
          <w:szCs w:val="24"/>
          <w:lang w:eastAsia="en-GB"/>
        </w:rPr>
      </w:pPr>
    </w:p>
    <w:p w14:paraId="1BC02306" w14:textId="77777777" w:rsidR="005B6CEB" w:rsidRPr="008B2E20" w:rsidRDefault="005B6CEB" w:rsidP="005B6CEB">
      <w:pPr>
        <w:rPr>
          <w:rFonts w:ascii="Arial" w:hAnsi="Arial" w:cs="Arial"/>
          <w:color w:val="000000" w:themeColor="text1"/>
          <w:sz w:val="24"/>
          <w:szCs w:val="24"/>
          <w:lang w:eastAsia="en-GB"/>
        </w:rPr>
      </w:pPr>
      <w:r w:rsidRPr="008B2E20">
        <w:rPr>
          <w:rFonts w:ascii="Arial" w:hAnsi="Arial" w:cs="Arial"/>
          <w:color w:val="000000" w:themeColor="text1"/>
          <w:sz w:val="24"/>
          <w:szCs w:val="24"/>
          <w:lang w:eastAsia="en-GB"/>
        </w:rPr>
        <w:t>Mae'r rhagol</w:t>
      </w:r>
      <w:r w:rsidR="00F450F5" w:rsidRPr="008B2E20">
        <w:rPr>
          <w:rFonts w:ascii="Arial" w:hAnsi="Arial" w:cs="Arial"/>
          <w:color w:val="000000" w:themeColor="text1"/>
          <w:sz w:val="24"/>
          <w:szCs w:val="24"/>
          <w:lang w:eastAsia="en-GB"/>
        </w:rPr>
        <w:t>ygon ar gyfer yr economi, er bod y sefyllfa</w:t>
      </w:r>
      <w:r w:rsidRPr="008B2E20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 dal yn heriol iawn,</w:t>
      </w:r>
      <w:r w:rsidR="00F450F5" w:rsidRPr="008B2E20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 </w:t>
      </w:r>
      <w:r w:rsidR="00CF157E" w:rsidRPr="008B2E20">
        <w:rPr>
          <w:rFonts w:ascii="Arial" w:hAnsi="Arial" w:cs="Arial"/>
          <w:color w:val="000000" w:themeColor="text1"/>
          <w:sz w:val="24"/>
          <w:szCs w:val="24"/>
          <w:lang w:eastAsia="en-GB"/>
        </w:rPr>
        <w:t>yn well nag yr oedd</w:t>
      </w:r>
      <w:r w:rsidR="00F450F5" w:rsidRPr="008B2E20">
        <w:rPr>
          <w:rFonts w:ascii="Arial" w:hAnsi="Arial" w:cs="Arial"/>
          <w:color w:val="000000" w:themeColor="text1"/>
          <w:sz w:val="24"/>
          <w:szCs w:val="24"/>
          <w:lang w:eastAsia="en-GB"/>
        </w:rPr>
        <w:t>ent</w:t>
      </w:r>
      <w:r w:rsidR="00CF157E" w:rsidRPr="008B2E20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 </w:t>
      </w:r>
      <w:r w:rsidRPr="008B2E20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adeg </w:t>
      </w:r>
      <w:r w:rsidR="00F450F5" w:rsidRPr="008B2E20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cyhoeddi </w:t>
      </w:r>
      <w:r w:rsidRPr="008B2E20">
        <w:rPr>
          <w:rFonts w:ascii="Arial" w:hAnsi="Arial" w:cs="Arial"/>
          <w:color w:val="000000" w:themeColor="text1"/>
          <w:sz w:val="24"/>
          <w:szCs w:val="24"/>
          <w:lang w:eastAsia="en-GB"/>
        </w:rPr>
        <w:t>rhagolwg diwethaf y Swydd</w:t>
      </w:r>
      <w:r w:rsidR="00CF157E" w:rsidRPr="008B2E20">
        <w:rPr>
          <w:rFonts w:ascii="Arial" w:hAnsi="Arial" w:cs="Arial"/>
          <w:color w:val="000000" w:themeColor="text1"/>
          <w:sz w:val="24"/>
          <w:szCs w:val="24"/>
          <w:lang w:eastAsia="en-GB"/>
        </w:rPr>
        <w:t>fa Cyfrifoldeb Cyllidebol ym mis Tachwedd. Serch</w:t>
      </w:r>
      <w:r w:rsidRPr="008B2E20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 hynny, e</w:t>
      </w:r>
      <w:r w:rsidR="00CF157E" w:rsidRPr="008B2E20">
        <w:rPr>
          <w:rFonts w:ascii="Arial" w:hAnsi="Arial" w:cs="Arial"/>
          <w:color w:val="000000" w:themeColor="text1"/>
          <w:sz w:val="24"/>
          <w:szCs w:val="24"/>
          <w:lang w:eastAsia="en-GB"/>
        </w:rPr>
        <w:t>rbyn 2026, disgwylir i lefel cynnyrch domestig gros (GDP)</w:t>
      </w:r>
      <w:r w:rsidRPr="008B2E20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 fod tua 3.0% yn llai na'r lefe</w:t>
      </w:r>
      <w:r w:rsidR="00CF157E" w:rsidRPr="008B2E20">
        <w:rPr>
          <w:rFonts w:ascii="Arial" w:hAnsi="Arial" w:cs="Arial"/>
          <w:color w:val="000000" w:themeColor="text1"/>
          <w:sz w:val="24"/>
          <w:szCs w:val="24"/>
          <w:lang w:eastAsia="en-GB"/>
        </w:rPr>
        <w:t>l a ddisgwyliwyd</w:t>
      </w:r>
      <w:r w:rsidRPr="008B2E20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 cyn </w:t>
      </w:r>
      <w:r w:rsidR="00CF157E" w:rsidRPr="008B2E20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y </w:t>
      </w:r>
      <w:proofErr w:type="spellStart"/>
      <w:r w:rsidR="00CF157E" w:rsidRPr="008B2E20">
        <w:rPr>
          <w:rFonts w:ascii="Arial" w:hAnsi="Arial" w:cs="Arial"/>
          <w:color w:val="000000" w:themeColor="text1"/>
          <w:sz w:val="24"/>
          <w:szCs w:val="24"/>
          <w:lang w:eastAsia="en-GB"/>
        </w:rPr>
        <w:t>pandemig</w:t>
      </w:r>
      <w:proofErr w:type="spellEnd"/>
      <w:r w:rsidR="00CF157E" w:rsidRPr="008B2E20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 – mae hyn yn</w:t>
      </w:r>
      <w:r w:rsidR="00F450F5" w:rsidRPr="008B2E20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 arwydd o g</w:t>
      </w:r>
      <w:r w:rsidRPr="008B2E20">
        <w:rPr>
          <w:rFonts w:ascii="Arial" w:hAnsi="Arial" w:cs="Arial"/>
          <w:color w:val="000000" w:themeColor="text1"/>
          <w:sz w:val="24"/>
          <w:szCs w:val="24"/>
          <w:lang w:eastAsia="en-GB"/>
        </w:rPr>
        <w:t>ost economaidd</w:t>
      </w:r>
      <w:r w:rsidR="00CF157E" w:rsidRPr="008B2E20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 </w:t>
      </w:r>
      <w:r w:rsidRPr="008B2E20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y </w:t>
      </w:r>
      <w:proofErr w:type="spellStart"/>
      <w:r w:rsidRPr="008B2E20">
        <w:rPr>
          <w:rFonts w:ascii="Arial" w:hAnsi="Arial" w:cs="Arial"/>
          <w:color w:val="000000" w:themeColor="text1"/>
          <w:sz w:val="24"/>
          <w:szCs w:val="24"/>
          <w:lang w:eastAsia="en-GB"/>
        </w:rPr>
        <w:t>pandemig</w:t>
      </w:r>
      <w:proofErr w:type="spellEnd"/>
      <w:r w:rsidR="00F450F5" w:rsidRPr="008B2E20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 a’r creithiau y bydd yn eu gadael</w:t>
      </w:r>
      <w:r w:rsidR="00E87275" w:rsidRPr="008B2E20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 yn y tymor hir</w:t>
      </w:r>
      <w:r w:rsidR="00CF157E" w:rsidRPr="008B2E20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. </w:t>
      </w:r>
      <w:r w:rsidR="00F450F5" w:rsidRPr="008B2E20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Bydd </w:t>
      </w:r>
      <w:r w:rsidRPr="008B2E20">
        <w:rPr>
          <w:rFonts w:ascii="Arial" w:hAnsi="Arial" w:cs="Arial"/>
          <w:color w:val="000000" w:themeColor="text1"/>
          <w:sz w:val="24"/>
          <w:szCs w:val="24"/>
          <w:lang w:eastAsia="en-GB"/>
        </w:rPr>
        <w:t>grwpiau</w:t>
      </w:r>
      <w:r w:rsidR="00CF157E" w:rsidRPr="008B2E20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 difreintiedig a phobl ifanc </w:t>
      </w:r>
      <w:r w:rsidRPr="008B2E20">
        <w:rPr>
          <w:rFonts w:ascii="Arial" w:hAnsi="Arial" w:cs="Arial"/>
          <w:color w:val="000000" w:themeColor="text1"/>
          <w:sz w:val="24"/>
          <w:szCs w:val="24"/>
          <w:lang w:eastAsia="en-GB"/>
        </w:rPr>
        <w:t>yn arbennig</w:t>
      </w:r>
      <w:r w:rsidR="00F450F5" w:rsidRPr="008B2E20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 yn cael eu cosbi</w:t>
      </w:r>
      <w:r w:rsidR="00CF157E" w:rsidRPr="008B2E20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 wrth iddynt geisio sicrhau eu lle yn y </w:t>
      </w:r>
      <w:r w:rsidRPr="008B2E20">
        <w:rPr>
          <w:rFonts w:ascii="Arial" w:hAnsi="Arial" w:cs="Arial"/>
          <w:color w:val="000000" w:themeColor="text1"/>
          <w:sz w:val="24"/>
          <w:szCs w:val="24"/>
          <w:lang w:eastAsia="en-GB"/>
        </w:rPr>
        <w:t>farchnad lafur</w:t>
      </w:r>
      <w:r w:rsidR="008B2E20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. </w:t>
      </w:r>
    </w:p>
    <w:p w14:paraId="350C602B" w14:textId="77777777" w:rsidR="005B6CEB" w:rsidRPr="008B2E20" w:rsidRDefault="005B6CEB" w:rsidP="005B6CEB">
      <w:pPr>
        <w:rPr>
          <w:rFonts w:ascii="Arial" w:hAnsi="Arial" w:cs="Arial"/>
          <w:color w:val="000000" w:themeColor="text1"/>
          <w:sz w:val="24"/>
          <w:szCs w:val="24"/>
          <w:lang w:eastAsia="en-GB"/>
        </w:rPr>
      </w:pPr>
    </w:p>
    <w:p w14:paraId="36D213EF" w14:textId="77777777" w:rsidR="005B6CEB" w:rsidRPr="008B2E20" w:rsidRDefault="002C58C2" w:rsidP="005B6CEB">
      <w:pPr>
        <w:rPr>
          <w:rFonts w:ascii="Arial" w:hAnsi="Arial" w:cs="Arial"/>
          <w:color w:val="000000" w:themeColor="text1"/>
          <w:sz w:val="24"/>
          <w:szCs w:val="24"/>
          <w:lang w:eastAsia="en-GB"/>
        </w:rPr>
      </w:pPr>
      <w:r w:rsidRPr="008B2E20">
        <w:rPr>
          <w:rFonts w:ascii="Arial" w:hAnsi="Arial" w:cs="Arial"/>
          <w:color w:val="000000"/>
          <w:sz w:val="24"/>
          <w:szCs w:val="24"/>
          <w:lang w:eastAsia="en-GB"/>
        </w:rPr>
        <w:t>Mae'n destun pryder mawr fod disgwyl i gyfradd diweithdra'r DU gynyddu o 5.1% i 6.5% eleni. Rwy’n croesawu'r camau a gymerwyd gan y Canghellor i ymateb i</w:t>
      </w:r>
      <w:r w:rsidR="00F450F5" w:rsidRPr="008B2E20">
        <w:rPr>
          <w:rFonts w:ascii="Arial" w:hAnsi="Arial" w:cs="Arial"/>
          <w:color w:val="000000"/>
          <w:sz w:val="24"/>
          <w:szCs w:val="24"/>
          <w:lang w:eastAsia="en-GB"/>
        </w:rPr>
        <w:t>'n galwadau i ymestyn Cynlluniau</w:t>
      </w:r>
      <w:r w:rsidRPr="008B2E20">
        <w:rPr>
          <w:rFonts w:ascii="Arial" w:hAnsi="Arial" w:cs="Arial"/>
          <w:color w:val="000000"/>
          <w:sz w:val="24"/>
          <w:szCs w:val="24"/>
          <w:lang w:eastAsia="en-GB"/>
        </w:rPr>
        <w:t xml:space="preserve"> Cymorth y DU gan gynnwys y Cynllun Cadw Swyddi drwy gyfnod y </w:t>
      </w:r>
      <w:proofErr w:type="spellStart"/>
      <w:r w:rsidRPr="008B2E20">
        <w:rPr>
          <w:rFonts w:ascii="Arial" w:hAnsi="Arial" w:cs="Arial"/>
          <w:color w:val="000000"/>
          <w:sz w:val="24"/>
          <w:szCs w:val="24"/>
          <w:lang w:eastAsia="en-GB"/>
        </w:rPr>
        <w:t>Coronafeirws</w:t>
      </w:r>
      <w:proofErr w:type="spellEnd"/>
      <w:r w:rsidRPr="008B2E20">
        <w:rPr>
          <w:rFonts w:ascii="Arial" w:hAnsi="Arial" w:cs="Arial"/>
          <w:color w:val="000000"/>
          <w:sz w:val="24"/>
          <w:szCs w:val="24"/>
          <w:lang w:eastAsia="en-GB"/>
        </w:rPr>
        <w:t xml:space="preserve"> a'r Cynllun Cymhorthdal Incwm i’r Hunangyflogedig drwy gyfnod y </w:t>
      </w:r>
      <w:proofErr w:type="spellStart"/>
      <w:r w:rsidRPr="008B2E20">
        <w:rPr>
          <w:rFonts w:ascii="Arial" w:hAnsi="Arial" w:cs="Arial"/>
          <w:color w:val="000000"/>
          <w:sz w:val="24"/>
          <w:szCs w:val="24"/>
          <w:lang w:eastAsia="en-GB"/>
        </w:rPr>
        <w:t>Coronafeirws</w:t>
      </w:r>
      <w:proofErr w:type="spellEnd"/>
      <w:r w:rsidRPr="008B2E20">
        <w:rPr>
          <w:rFonts w:ascii="Arial" w:hAnsi="Arial" w:cs="Arial"/>
          <w:color w:val="000000"/>
          <w:sz w:val="24"/>
          <w:szCs w:val="24"/>
          <w:lang w:eastAsia="en-GB"/>
        </w:rPr>
        <w:t>. Fodd bynnag, mae'n hanfodol mai fesul dipyn, a dim ond pan fydd yr adferiad wedi hen gychwyn ym mhob rhan o'r Deyrnas Unedig, y caiff y cynlluniau hyn eu dileu.</w:t>
      </w:r>
    </w:p>
    <w:p w14:paraId="34538826" w14:textId="77777777" w:rsidR="005B6CEB" w:rsidRPr="008B2E20" w:rsidRDefault="005B6CEB" w:rsidP="005B6CEB">
      <w:pPr>
        <w:rPr>
          <w:rFonts w:ascii="Arial" w:hAnsi="Arial" w:cs="Arial"/>
          <w:color w:val="000000" w:themeColor="text1"/>
          <w:sz w:val="24"/>
          <w:szCs w:val="24"/>
          <w:lang w:eastAsia="en-GB"/>
        </w:rPr>
      </w:pPr>
    </w:p>
    <w:p w14:paraId="039AE8DC" w14:textId="77777777" w:rsidR="005B6CEB" w:rsidRPr="008B2E20" w:rsidRDefault="005B6CEB" w:rsidP="005B6CEB">
      <w:pPr>
        <w:rPr>
          <w:rFonts w:ascii="Arial" w:hAnsi="Arial" w:cs="Arial"/>
          <w:color w:val="000000" w:themeColor="text1"/>
          <w:sz w:val="24"/>
          <w:szCs w:val="24"/>
          <w:lang w:eastAsia="en-GB"/>
        </w:rPr>
      </w:pPr>
      <w:r w:rsidRPr="008B2E20">
        <w:rPr>
          <w:rFonts w:ascii="Arial" w:hAnsi="Arial" w:cs="Arial"/>
          <w:color w:val="000000" w:themeColor="text1"/>
          <w:sz w:val="24"/>
          <w:szCs w:val="24"/>
          <w:lang w:eastAsia="en-GB"/>
        </w:rPr>
        <w:t>Er bod y cyhoedd</w:t>
      </w:r>
      <w:r w:rsidR="00557ED2" w:rsidRPr="008B2E20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iad i gymell busnesau i symud buddsoddiad a gynlluniwyd ar gyfer y dyfodol ymlaen ac i gyflogi </w:t>
      </w:r>
      <w:r w:rsidRPr="008B2E20">
        <w:rPr>
          <w:rFonts w:ascii="Arial" w:hAnsi="Arial" w:cs="Arial"/>
          <w:color w:val="000000" w:themeColor="text1"/>
          <w:sz w:val="24"/>
          <w:szCs w:val="24"/>
          <w:lang w:eastAsia="en-GB"/>
        </w:rPr>
        <w:t>mwy o brentisiaid i'w g</w:t>
      </w:r>
      <w:r w:rsidR="00557ED2" w:rsidRPr="008B2E20">
        <w:rPr>
          <w:rFonts w:ascii="Arial" w:hAnsi="Arial" w:cs="Arial"/>
          <w:color w:val="000000" w:themeColor="text1"/>
          <w:sz w:val="24"/>
          <w:szCs w:val="24"/>
          <w:lang w:eastAsia="en-GB"/>
        </w:rPr>
        <w:t>roesawu hefyd, mae’n destun pryder imi</w:t>
      </w:r>
      <w:r w:rsidRPr="008B2E20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 nad oes digon yn cael ei wneud i gymell busnesau'n fwy cyffredi</w:t>
      </w:r>
      <w:r w:rsidR="00557ED2" w:rsidRPr="008B2E20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nol i gynyddu eu gweithluoedd. </w:t>
      </w:r>
      <w:r w:rsidRPr="008B2E20">
        <w:rPr>
          <w:rFonts w:ascii="Arial" w:hAnsi="Arial" w:cs="Arial"/>
          <w:color w:val="000000" w:themeColor="text1"/>
          <w:sz w:val="24"/>
          <w:szCs w:val="24"/>
          <w:lang w:eastAsia="en-GB"/>
        </w:rPr>
        <w:t>Byddai gostyngiad dros dro yng Nghyfraniad Yswir</w:t>
      </w:r>
      <w:r w:rsidR="00557ED2" w:rsidRPr="008B2E20">
        <w:rPr>
          <w:rFonts w:ascii="Arial" w:hAnsi="Arial" w:cs="Arial"/>
          <w:color w:val="000000" w:themeColor="text1"/>
          <w:sz w:val="24"/>
          <w:szCs w:val="24"/>
          <w:lang w:eastAsia="en-GB"/>
        </w:rPr>
        <w:t>ia</w:t>
      </w:r>
      <w:r w:rsidR="00D85ACC" w:rsidRPr="008B2E20">
        <w:rPr>
          <w:rFonts w:ascii="Arial" w:hAnsi="Arial" w:cs="Arial"/>
          <w:color w:val="000000" w:themeColor="text1"/>
          <w:sz w:val="24"/>
          <w:szCs w:val="24"/>
          <w:lang w:eastAsia="en-GB"/>
        </w:rPr>
        <w:t>nt Gwladol cyflogwyr wedi eu cymell i wneud hynny</w:t>
      </w:r>
      <w:r w:rsidR="00557ED2" w:rsidRPr="008B2E20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 ac, yn hyn o beth, collwyd cyfle gyda’r Gyllideb heddiw</w:t>
      </w:r>
      <w:r w:rsidRPr="008B2E20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. </w:t>
      </w:r>
    </w:p>
    <w:p w14:paraId="68E3E53C" w14:textId="77777777" w:rsidR="005B6CEB" w:rsidRPr="008B2E20" w:rsidRDefault="005B6CEB" w:rsidP="005B6CEB">
      <w:pPr>
        <w:rPr>
          <w:rFonts w:ascii="Arial" w:hAnsi="Arial" w:cs="Arial"/>
          <w:color w:val="000000" w:themeColor="text1"/>
          <w:sz w:val="24"/>
          <w:szCs w:val="24"/>
          <w:lang w:eastAsia="en-GB"/>
        </w:rPr>
      </w:pPr>
      <w:r w:rsidRPr="008B2E20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 </w:t>
      </w:r>
    </w:p>
    <w:p w14:paraId="09DE1A2C" w14:textId="77777777" w:rsidR="005B6CEB" w:rsidRPr="008B2E20" w:rsidRDefault="005B6CEB" w:rsidP="005B6CEB">
      <w:pPr>
        <w:rPr>
          <w:rFonts w:ascii="Arial" w:hAnsi="Arial" w:cs="Arial"/>
          <w:color w:val="000000" w:themeColor="text1"/>
          <w:sz w:val="24"/>
          <w:szCs w:val="24"/>
          <w:lang w:eastAsia="en-GB"/>
        </w:rPr>
      </w:pPr>
      <w:r w:rsidRPr="008B2E20">
        <w:rPr>
          <w:rFonts w:ascii="Arial" w:hAnsi="Arial" w:cs="Arial"/>
          <w:color w:val="000000" w:themeColor="text1"/>
          <w:sz w:val="24"/>
          <w:szCs w:val="24"/>
          <w:lang w:eastAsia="en-GB"/>
        </w:rPr>
        <w:t>Mae rhagolwg y Swyddfa Cyfrifoldeb Cyllidebol yn dan</w:t>
      </w:r>
      <w:r w:rsidR="00557ED2" w:rsidRPr="008B2E20">
        <w:rPr>
          <w:rFonts w:ascii="Arial" w:hAnsi="Arial" w:cs="Arial"/>
          <w:color w:val="000000" w:themeColor="text1"/>
          <w:sz w:val="24"/>
          <w:szCs w:val="24"/>
          <w:lang w:eastAsia="en-GB"/>
        </w:rPr>
        <w:t>gos y bydd incwm gwario aelwydydd</w:t>
      </w:r>
      <w:r w:rsidRPr="008B2E20">
        <w:rPr>
          <w:rFonts w:ascii="Arial" w:hAnsi="Arial" w:cs="Arial"/>
          <w:color w:val="000000" w:themeColor="text1"/>
          <w:sz w:val="24"/>
          <w:szCs w:val="24"/>
          <w:lang w:eastAsia="en-GB"/>
        </w:rPr>
        <w:t>, ar ôl ystyried chwyddi</w:t>
      </w:r>
      <w:r w:rsidR="00557ED2" w:rsidRPr="008B2E20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ant, yn is eleni na'r llynedd. </w:t>
      </w:r>
      <w:r w:rsidRPr="008B2E20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Mae'r Sefydliad Astudiaethau Cyllid wedi nodi mai rhewi'r lwfans personol yw un o'r </w:t>
      </w:r>
      <w:r w:rsidRPr="008B2E20">
        <w:rPr>
          <w:rFonts w:ascii="Arial" w:hAnsi="Arial" w:cs="Arial"/>
          <w:color w:val="000000" w:themeColor="text1"/>
          <w:sz w:val="24"/>
          <w:szCs w:val="24"/>
          <w:lang w:eastAsia="en-GB"/>
        </w:rPr>
        <w:lastRenderedPageBreak/>
        <w:t>ffyrdd lleia</w:t>
      </w:r>
      <w:r w:rsidR="008B2E20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f </w:t>
      </w:r>
      <w:r w:rsidR="009D4730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blaengar </w:t>
      </w:r>
      <w:r w:rsidR="00557ED2" w:rsidRPr="008B2E20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o godi treth incwm. </w:t>
      </w:r>
      <w:r w:rsidRPr="008B2E20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Bydd yn llusgo llawer o weithwyr </w:t>
      </w:r>
      <w:r w:rsidR="00557ED2" w:rsidRPr="008B2E20">
        <w:rPr>
          <w:rFonts w:ascii="Arial" w:hAnsi="Arial" w:cs="Arial"/>
          <w:color w:val="000000" w:themeColor="text1"/>
          <w:sz w:val="24"/>
          <w:szCs w:val="24"/>
          <w:lang w:eastAsia="en-GB"/>
        </w:rPr>
        <w:t>sy’n ennill cyflogau is i mewn i’r</w:t>
      </w:r>
      <w:r w:rsidRPr="008B2E20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 system treth incwm dros y blynyddoedd nesaf ac ni fydd yn cael unrhyw effaith ar y rhai sy'n ennill y cyflogau uchaf.</w:t>
      </w:r>
    </w:p>
    <w:p w14:paraId="289EC8A0" w14:textId="77777777" w:rsidR="005750B3" w:rsidRPr="008B2E20" w:rsidRDefault="005750B3" w:rsidP="000C14BB">
      <w:pPr>
        <w:rPr>
          <w:rFonts w:ascii="Arial" w:hAnsi="Arial" w:cs="Arial"/>
          <w:color w:val="1F1F1F"/>
          <w:sz w:val="24"/>
          <w:szCs w:val="24"/>
          <w:u w:val="single"/>
          <w:lang w:eastAsia="en-GB"/>
        </w:rPr>
      </w:pPr>
    </w:p>
    <w:p w14:paraId="6E837644" w14:textId="77777777" w:rsidR="002609B3" w:rsidRPr="008B2E20" w:rsidRDefault="002609B3" w:rsidP="002609B3">
      <w:pPr>
        <w:rPr>
          <w:rFonts w:ascii="Arial" w:hAnsi="Arial" w:cs="Arial"/>
          <w:color w:val="000000"/>
          <w:sz w:val="24"/>
          <w:szCs w:val="24"/>
          <w:lang w:eastAsia="en-GB"/>
        </w:rPr>
      </w:pPr>
      <w:bookmarkStart w:id="1" w:name="cysill"/>
      <w:bookmarkEnd w:id="1"/>
      <w:r w:rsidRPr="008B2E20">
        <w:rPr>
          <w:rFonts w:ascii="Arial" w:hAnsi="Arial" w:cs="Arial"/>
          <w:color w:val="000000"/>
          <w:sz w:val="24"/>
          <w:szCs w:val="24"/>
          <w:lang w:eastAsia="en-GB"/>
        </w:rPr>
        <w:t xml:space="preserve">Cafodd y cynnydd dros dro mewn Credyd Cynhwysol ei ymestyn. Ond roedd angen llawer mwy na hynny o’r Gyllideb heddiw ar y rheini ar incwm isel sy’n ei chael hi’n anodd cael dau ben llinyn ynghyd. Rhywbeth dros dro yw’r estyniad ac felly mae'n creu ansicrwydd aruthrol i aelwydydd yr effeithir arnynt o ran beth fydd eu tynged pan na </w:t>
      </w:r>
      <w:proofErr w:type="spellStart"/>
      <w:r w:rsidRPr="008B2E20">
        <w:rPr>
          <w:rFonts w:ascii="Arial" w:hAnsi="Arial" w:cs="Arial"/>
          <w:color w:val="000000"/>
          <w:sz w:val="24"/>
          <w:szCs w:val="24"/>
          <w:lang w:eastAsia="en-GB"/>
        </w:rPr>
        <w:t>gynigir</w:t>
      </w:r>
      <w:proofErr w:type="spellEnd"/>
      <w:r w:rsidRPr="008B2E20">
        <w:rPr>
          <w:rFonts w:ascii="Arial" w:hAnsi="Arial" w:cs="Arial"/>
          <w:color w:val="000000"/>
          <w:sz w:val="24"/>
          <w:szCs w:val="24"/>
          <w:lang w:eastAsia="en-GB"/>
        </w:rPr>
        <w:t xml:space="preserve"> y taliadau cynnydd hyn mw</w:t>
      </w:r>
      <w:r w:rsidR="009D4730">
        <w:rPr>
          <w:rFonts w:ascii="Arial" w:hAnsi="Arial" w:cs="Arial"/>
          <w:color w:val="000000"/>
          <w:sz w:val="24"/>
          <w:szCs w:val="24"/>
          <w:lang w:eastAsia="en-GB"/>
        </w:rPr>
        <w:t>yach. Mesur allweddol arall na g</w:t>
      </w:r>
      <w:r w:rsidRPr="008B2E20">
        <w:rPr>
          <w:rFonts w:ascii="Arial" w:hAnsi="Arial" w:cs="Arial"/>
          <w:color w:val="000000"/>
          <w:sz w:val="24"/>
          <w:szCs w:val="24"/>
          <w:lang w:eastAsia="en-GB"/>
        </w:rPr>
        <w:t xml:space="preserve">afwyd yn y Gyllideb heddiw oedd cynyddu tâl salwch statudol i helpu i reoli achosion pellach o’r </w:t>
      </w:r>
      <w:proofErr w:type="spellStart"/>
      <w:r w:rsidRPr="008B2E20">
        <w:rPr>
          <w:rFonts w:ascii="Arial" w:hAnsi="Arial" w:cs="Arial"/>
          <w:color w:val="000000"/>
          <w:sz w:val="24"/>
          <w:szCs w:val="24"/>
          <w:lang w:eastAsia="en-GB"/>
        </w:rPr>
        <w:t>feirws</w:t>
      </w:r>
      <w:proofErr w:type="spellEnd"/>
      <w:r w:rsidRPr="008B2E20">
        <w:rPr>
          <w:rFonts w:ascii="Arial" w:hAnsi="Arial" w:cs="Arial"/>
          <w:color w:val="000000"/>
          <w:sz w:val="24"/>
          <w:szCs w:val="24"/>
          <w:lang w:eastAsia="en-GB"/>
        </w:rPr>
        <w:t xml:space="preserve">, yn enwedig o ystyried y risg a achosir gan </w:t>
      </w:r>
      <w:proofErr w:type="spellStart"/>
      <w:r w:rsidRPr="008B2E20">
        <w:rPr>
          <w:rFonts w:ascii="Arial" w:hAnsi="Arial" w:cs="Arial"/>
          <w:color w:val="000000"/>
          <w:sz w:val="24"/>
          <w:szCs w:val="24"/>
          <w:lang w:eastAsia="en-GB"/>
        </w:rPr>
        <w:t>amrywiolynnau</w:t>
      </w:r>
      <w:proofErr w:type="spellEnd"/>
      <w:r w:rsidRPr="008B2E20">
        <w:rPr>
          <w:rFonts w:ascii="Arial" w:hAnsi="Arial" w:cs="Arial"/>
          <w:color w:val="000000"/>
          <w:sz w:val="24"/>
          <w:szCs w:val="24"/>
          <w:lang w:eastAsia="en-GB"/>
        </w:rPr>
        <w:t xml:space="preserve"> newydd.</w:t>
      </w:r>
    </w:p>
    <w:p w14:paraId="445D0E3B" w14:textId="77777777" w:rsidR="00C70106" w:rsidRPr="008B2E20" w:rsidRDefault="00C70106" w:rsidP="00231F77">
      <w:pPr>
        <w:rPr>
          <w:rFonts w:ascii="Arial" w:hAnsi="Arial" w:cs="Arial"/>
          <w:color w:val="1F1F1F"/>
          <w:sz w:val="24"/>
          <w:szCs w:val="24"/>
          <w:u w:val="single"/>
          <w:lang w:eastAsia="en-GB"/>
        </w:rPr>
      </w:pPr>
    </w:p>
    <w:p w14:paraId="40F7CD44" w14:textId="77777777" w:rsidR="002609B3" w:rsidRPr="008B2E20" w:rsidRDefault="002609B3" w:rsidP="000C14BB">
      <w:pPr>
        <w:rPr>
          <w:rFonts w:ascii="Arial" w:hAnsi="Arial" w:cs="Arial"/>
          <w:color w:val="000000" w:themeColor="text1"/>
          <w:sz w:val="24"/>
          <w:szCs w:val="24"/>
        </w:rPr>
      </w:pPr>
      <w:r w:rsidRPr="008B2E20">
        <w:rPr>
          <w:rFonts w:ascii="Arial" w:hAnsi="Arial" w:cs="Arial"/>
          <w:color w:val="000000" w:themeColor="text1"/>
          <w:sz w:val="24"/>
          <w:szCs w:val="24"/>
        </w:rPr>
        <w:t xml:space="preserve">Mae'n anffodus bod y Canghellor wedi cymryd tan yn awr i gadarnhau ei gynlluniau ar gyfer ardrethi annomestig. Mae hynny’n golygu ein bod wedi bod yn ansicr ynghylch lefel y cyllid y gallem ddisgwyl ei gael. Mae'r camau hyn </w:t>
      </w:r>
      <w:r w:rsidR="00825488">
        <w:rPr>
          <w:rFonts w:ascii="Arial" w:hAnsi="Arial" w:cs="Arial"/>
          <w:color w:val="000000" w:themeColor="text1"/>
          <w:sz w:val="24"/>
          <w:szCs w:val="24"/>
        </w:rPr>
        <w:t xml:space="preserve">wedi </w:t>
      </w:r>
      <w:r w:rsidRPr="008B2E20">
        <w:rPr>
          <w:rFonts w:ascii="Arial" w:hAnsi="Arial" w:cs="Arial"/>
          <w:color w:val="000000" w:themeColor="text1"/>
          <w:sz w:val="24"/>
          <w:szCs w:val="24"/>
        </w:rPr>
        <w:t xml:space="preserve">bod yn hollbwysig o ran diogelu swyddi a bywoliaeth pobl ac nid wyf yn credu bod y Canghellor wedi mynd yn ddigon pell.  Gallaf gadarnhau fy mod yn bwriadu estyn y cynllun Rhyddhad Ardrethi Manwerthu, Hamdden a Lletygarwch ar gyfer eiddo sydd â gwerth ardrethol o hyd at £500,000 yng Nghymru am gyfnod o 12 mis. Bydd busnesau yn y sector hamdden a lletygarwch sydd â gwerth ardrethol o fwy na £500,000 hefyd yn cael rhyddhad ardrethi o 100% ar gyfer 2021-22.  .  Mae hyn </w:t>
      </w:r>
      <w:r w:rsidR="008B2E20">
        <w:rPr>
          <w:rFonts w:ascii="Arial" w:hAnsi="Arial" w:cs="Arial"/>
          <w:color w:val="000000" w:themeColor="text1"/>
          <w:sz w:val="24"/>
          <w:szCs w:val="24"/>
        </w:rPr>
        <w:t>ar ben y</w:t>
      </w:r>
      <w:r w:rsidRPr="008B2E20">
        <w:rPr>
          <w:rFonts w:ascii="Arial" w:hAnsi="Arial" w:cs="Arial"/>
          <w:color w:val="000000" w:themeColor="text1"/>
          <w:sz w:val="24"/>
          <w:szCs w:val="24"/>
        </w:rPr>
        <w:t xml:space="preserve"> £200m rwyf wedi'i neilltuo yn y gronfa wrth gefn yn y Gyllideb Derfynol ar gyfer cymorth busnes ychwanegol y flwyddyn nesaf, gan adeiladu ar y £2bn a rhagor a ddarparwyd eleni fel rhan o'r pecyn cymorth busnes mwyaf hael yn unman yn y DU.  </w:t>
      </w:r>
    </w:p>
    <w:p w14:paraId="7D8A8FC1" w14:textId="77777777" w:rsidR="002609B3" w:rsidRPr="008B2E20" w:rsidRDefault="002609B3" w:rsidP="000C14BB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47B9C816" w14:textId="77777777" w:rsidR="002609B3" w:rsidRPr="008B2E20" w:rsidRDefault="002609B3" w:rsidP="003A1A1D">
      <w:pPr>
        <w:pStyle w:val="PlainText"/>
        <w:spacing w:after="240"/>
        <w:rPr>
          <w:color w:val="000000" w:themeColor="text1"/>
        </w:rPr>
      </w:pPr>
      <w:r w:rsidRPr="008B2E20">
        <w:rPr>
          <w:color w:val="000000" w:themeColor="text1"/>
        </w:rPr>
        <w:lastRenderedPageBreak/>
        <w:t>Rwy'n cydnabod bod llawer o brynwyr tai yng Nghymr</w:t>
      </w:r>
      <w:r w:rsidR="008B2E20">
        <w:rPr>
          <w:color w:val="000000" w:themeColor="text1"/>
        </w:rPr>
        <w:t xml:space="preserve">u, </w:t>
      </w:r>
      <w:r w:rsidRPr="008B2E20">
        <w:rPr>
          <w:color w:val="000000" w:themeColor="text1"/>
        </w:rPr>
        <w:t xml:space="preserve">a oedd yn gobeithio elwa yn ystod cyfnod y gostyngiad dros dro yn y Dreth </w:t>
      </w:r>
      <w:proofErr w:type="spellStart"/>
      <w:r w:rsidRPr="008B2E20">
        <w:rPr>
          <w:color w:val="000000" w:themeColor="text1"/>
        </w:rPr>
        <w:t>Trafodiadau</w:t>
      </w:r>
      <w:proofErr w:type="spellEnd"/>
      <w:r w:rsidRPr="008B2E20">
        <w:rPr>
          <w:color w:val="000000" w:themeColor="text1"/>
        </w:rPr>
        <w:t xml:space="preserve"> Tir, wedi wynebu oedi wrth brynu eu cartrefi. Er mwyn rhoi’r amser ychwanegol hwnnw i brynwyr tai allu cwblhau’r broses, rwy'n cyhoeddi y byddaf yn ymestyn cyfnod gostyngiad dros dro y Dreth </w:t>
      </w:r>
      <w:proofErr w:type="spellStart"/>
      <w:r w:rsidRPr="008B2E20">
        <w:rPr>
          <w:color w:val="000000" w:themeColor="text1"/>
        </w:rPr>
        <w:t>Trafodiadau</w:t>
      </w:r>
      <w:proofErr w:type="spellEnd"/>
      <w:r w:rsidRPr="008B2E20">
        <w:rPr>
          <w:color w:val="000000" w:themeColor="text1"/>
        </w:rPr>
        <w:t xml:space="preserve"> Tir yng Nghymru tan 30 Mehefin.</w:t>
      </w:r>
    </w:p>
    <w:p w14:paraId="3D3DE044" w14:textId="77777777" w:rsidR="002609B3" w:rsidRPr="008B2E20" w:rsidRDefault="002609B3" w:rsidP="000C14BB">
      <w:pPr>
        <w:rPr>
          <w:rFonts w:ascii="Arial" w:hAnsi="Arial" w:cs="Arial"/>
          <w:sz w:val="24"/>
          <w:szCs w:val="24"/>
        </w:rPr>
      </w:pPr>
      <w:r w:rsidRPr="008B2E20">
        <w:rPr>
          <w:rFonts w:ascii="Arial" w:hAnsi="Arial" w:cs="Arial"/>
          <w:sz w:val="24"/>
          <w:szCs w:val="24"/>
        </w:rPr>
        <w:t>Rydyn ni’n barod i weithio gyda Llywodraeth y DU i ymchwilio i’r posibilrwydd o gyflwyno porthladdoedd rhydd yng Nghymru, ar yr amod eu bod yn gyson â'n gwerthoedd a'n blaenoriaethau ac yn cael yr un manteision a chyllid â'r rhai yn Lloegr.  Mae'r penderfyniad i gyhoeddi'r porthladdoedd rhydd yn Lloegr cyn cwblhau’r trefniadau gyda’r gwledydd datganoledig yn golygu bod risg sylweddol y gallai’r porthladdoedd hyn olygu bod  gweithgarwch economaidd yn symud o Gymru i Loegr.</w:t>
      </w:r>
    </w:p>
    <w:p w14:paraId="09D1563D" w14:textId="77777777" w:rsidR="002609B3" w:rsidRPr="008B2E20" w:rsidRDefault="002609B3" w:rsidP="000C14BB">
      <w:pPr>
        <w:rPr>
          <w:rFonts w:ascii="Arial" w:hAnsi="Arial" w:cs="Arial"/>
          <w:color w:val="1F1F1F"/>
          <w:sz w:val="24"/>
          <w:szCs w:val="24"/>
          <w:lang w:val="en" w:eastAsia="en-GB"/>
        </w:rPr>
      </w:pPr>
    </w:p>
    <w:p w14:paraId="3EE62B37" w14:textId="77777777" w:rsidR="002609B3" w:rsidRPr="008B2E20" w:rsidRDefault="002609B3" w:rsidP="00A5726F">
      <w:pPr>
        <w:rPr>
          <w:rFonts w:ascii="Arial" w:hAnsi="Arial" w:cs="Arial"/>
          <w:color w:val="000000"/>
          <w:sz w:val="24"/>
          <w:szCs w:val="24"/>
          <w:lang w:eastAsia="ko-KR"/>
        </w:rPr>
      </w:pPr>
      <w:r w:rsidRPr="008B2E20">
        <w:rPr>
          <w:rFonts w:ascii="Arial" w:hAnsi="Arial" w:cs="Arial"/>
          <w:color w:val="000000"/>
          <w:sz w:val="24"/>
          <w:szCs w:val="24"/>
          <w:lang w:eastAsia="ko-KR"/>
        </w:rPr>
        <w:t>Mae dull ymosodol Llywodraeth y DU o fynd ati i wneud trefniadau yn lle Cronfeydd Strwythurol yr UE drwy ddyrannu cyllid yn uniongyrchol yng Nghymru ar faterion datganoledig drwy Gronfa Adfywio Cymunedol y DU</w:t>
      </w:r>
      <w:r w:rsidRPr="008B2E20">
        <w:rPr>
          <w:rFonts w:ascii="Arial" w:hAnsi="Arial" w:cs="Arial"/>
          <w:color w:val="000000"/>
          <w:sz w:val="24"/>
          <w:szCs w:val="24"/>
        </w:rPr>
        <w:t xml:space="preserve"> (cynllun peilot y Gronfa Ffyniant Gyffredin) </w:t>
      </w:r>
      <w:r w:rsidR="00510240">
        <w:rPr>
          <w:rFonts w:ascii="Arial" w:hAnsi="Arial" w:cs="Arial"/>
          <w:color w:val="000000"/>
          <w:sz w:val="24"/>
          <w:szCs w:val="24"/>
        </w:rPr>
        <w:t xml:space="preserve">a’r Gronfa </w:t>
      </w:r>
      <w:r w:rsidR="00A66473">
        <w:rPr>
          <w:rFonts w:ascii="Arial" w:hAnsi="Arial" w:cs="Arial"/>
          <w:color w:val="000000"/>
          <w:sz w:val="24"/>
          <w:szCs w:val="24"/>
        </w:rPr>
        <w:t>Codi’r Gwastad (</w:t>
      </w:r>
      <w:proofErr w:type="spellStart"/>
      <w:r w:rsidR="00A66473" w:rsidRPr="00A66473">
        <w:rPr>
          <w:rFonts w:ascii="Arial" w:hAnsi="Arial" w:cs="Arial"/>
          <w:i/>
          <w:color w:val="000000"/>
          <w:sz w:val="24"/>
          <w:szCs w:val="24"/>
        </w:rPr>
        <w:t>Levelling-up</w:t>
      </w:r>
      <w:proofErr w:type="spellEnd"/>
      <w:r w:rsidR="00A66473" w:rsidRPr="00A66473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 w:rsidR="00A66473" w:rsidRPr="00A66473">
        <w:rPr>
          <w:rFonts w:ascii="Arial" w:hAnsi="Arial" w:cs="Arial"/>
          <w:i/>
          <w:color w:val="000000"/>
          <w:sz w:val="24"/>
          <w:szCs w:val="24"/>
        </w:rPr>
        <w:t>fund</w:t>
      </w:r>
      <w:proofErr w:type="spellEnd"/>
      <w:r w:rsidR="00A66473">
        <w:rPr>
          <w:rFonts w:ascii="Arial" w:hAnsi="Arial" w:cs="Arial"/>
          <w:color w:val="000000"/>
          <w:sz w:val="24"/>
          <w:szCs w:val="24"/>
        </w:rPr>
        <w:t xml:space="preserve">) </w:t>
      </w:r>
      <w:r w:rsidRPr="008B2E20">
        <w:rPr>
          <w:rFonts w:ascii="Arial" w:hAnsi="Arial" w:cs="Arial"/>
          <w:color w:val="000000"/>
          <w:sz w:val="24"/>
          <w:szCs w:val="24"/>
          <w:lang w:eastAsia="ko-KR"/>
        </w:rPr>
        <w:t xml:space="preserve">yn gwbl annerbyniol.  Mae'n mynnu gwneud penderfyniadau ar faterion datganoledig, a hynny heb fod yn atebol i Senedd Cymru ar ran pobl Cymru. Nid yw wedi cysylltu â ni o gwbl i drafod y prosbectysau a gyhoeddwyd dair wythnos yn unig cyn i’r cronfeydd hyn ddechrau, ac mae'n tanseilio blynyddoedd o waith yr ydym wedi'i wneud gyda </w:t>
      </w:r>
      <w:proofErr w:type="spellStart"/>
      <w:r w:rsidRPr="008B2E20">
        <w:rPr>
          <w:rFonts w:ascii="Arial" w:hAnsi="Arial" w:cs="Arial"/>
          <w:color w:val="000000"/>
          <w:sz w:val="24"/>
          <w:szCs w:val="24"/>
          <w:lang w:eastAsia="ko-KR"/>
        </w:rPr>
        <w:t>rhanddeiliaid</w:t>
      </w:r>
      <w:proofErr w:type="spellEnd"/>
      <w:r w:rsidRPr="008B2E20">
        <w:rPr>
          <w:rFonts w:ascii="Arial" w:hAnsi="Arial" w:cs="Arial"/>
          <w:color w:val="000000"/>
          <w:sz w:val="24"/>
          <w:szCs w:val="24"/>
          <w:lang w:eastAsia="ko-KR"/>
        </w:rPr>
        <w:t xml:space="preserve"> i ddatblygu trefniadau buddsoddi rhanbarthol newydd.  Yn amlwg, ni fydd pobl Cymru ond yn elwa ar gyfran fach o'r cyllid y byddai Cymru wedi'i gael o gyllid yr UE, gan ddangos eto fethiant Llywodraeth y DU i fuddsoddi'n ddigonol yng Nghymru.</w:t>
      </w:r>
    </w:p>
    <w:p w14:paraId="1F14BAA5" w14:textId="77777777" w:rsidR="00510240" w:rsidRPr="008B2E20" w:rsidRDefault="00510240" w:rsidP="000C14BB">
      <w:pPr>
        <w:rPr>
          <w:rFonts w:ascii="Arial" w:hAnsi="Arial" w:cs="Arial"/>
          <w:color w:val="1F1F1F"/>
          <w:sz w:val="24"/>
          <w:szCs w:val="24"/>
          <w:lang w:val="en" w:eastAsia="en-GB"/>
        </w:rPr>
      </w:pPr>
    </w:p>
    <w:p w14:paraId="7949015D" w14:textId="77777777" w:rsidR="002609B3" w:rsidRPr="008B2E20" w:rsidRDefault="002609B3" w:rsidP="00B010A8">
      <w:pPr>
        <w:rPr>
          <w:rFonts w:ascii="Arial" w:hAnsi="Arial" w:cs="Arial"/>
          <w:bCs/>
          <w:sz w:val="24"/>
          <w:szCs w:val="24"/>
        </w:rPr>
      </w:pPr>
      <w:r w:rsidRPr="008B2E20">
        <w:rPr>
          <w:rFonts w:ascii="Arial" w:hAnsi="Arial" w:cs="Arial"/>
          <w:sz w:val="24"/>
          <w:szCs w:val="24"/>
        </w:rPr>
        <w:t xml:space="preserve">Er fy mod yn croesawu'r gefnogaeth yn y Gyllideb ar gyfer y </w:t>
      </w:r>
      <w:proofErr w:type="spellStart"/>
      <w:r w:rsidRPr="008B2E20">
        <w:rPr>
          <w:rFonts w:ascii="Arial" w:hAnsi="Arial" w:cs="Arial"/>
          <w:sz w:val="24"/>
          <w:szCs w:val="24"/>
        </w:rPr>
        <w:t>Hyb</w:t>
      </w:r>
      <w:proofErr w:type="spellEnd"/>
      <w:r w:rsidRPr="008B2E20">
        <w:rPr>
          <w:rFonts w:ascii="Arial" w:hAnsi="Arial" w:cs="Arial"/>
          <w:sz w:val="24"/>
          <w:szCs w:val="24"/>
        </w:rPr>
        <w:t xml:space="preserve"> Hydrogen yng Nghaergybi a'r </w:t>
      </w:r>
      <w:r w:rsidRPr="008B2E20">
        <w:rPr>
          <w:rFonts w:ascii="Arial" w:hAnsi="Arial" w:cs="Arial"/>
          <w:bCs/>
          <w:sz w:val="24"/>
          <w:szCs w:val="24"/>
        </w:rPr>
        <w:t xml:space="preserve">Canolfan Ragoriaeth Fyd-Eang ar gyfer Rheilffyrdd </w:t>
      </w:r>
      <w:r w:rsidR="008B2E20">
        <w:rPr>
          <w:rFonts w:ascii="Arial" w:hAnsi="Arial" w:cs="Arial"/>
          <w:bCs/>
          <w:sz w:val="24"/>
          <w:szCs w:val="24"/>
        </w:rPr>
        <w:t>ar y ffin rhwng Castell-nedd Port Talbot a Phowys, n</w:t>
      </w:r>
      <w:r w:rsidRPr="008B2E20">
        <w:rPr>
          <w:rFonts w:ascii="Arial" w:hAnsi="Arial" w:cs="Arial"/>
          <w:sz w:val="24"/>
          <w:szCs w:val="24"/>
        </w:rPr>
        <w:t xml:space="preserve">id yw’r Gyllideb heddiw yn mynd yn ddigon pell i gydnabod ein blaenoriaethau, gan gynnwys y gwaith tymor hir o adfer </w:t>
      </w:r>
      <w:proofErr w:type="spellStart"/>
      <w:r w:rsidRPr="008B2E20">
        <w:rPr>
          <w:rFonts w:ascii="Arial" w:hAnsi="Arial" w:cs="Arial"/>
          <w:sz w:val="24"/>
          <w:szCs w:val="24"/>
        </w:rPr>
        <w:t>tomenni</w:t>
      </w:r>
      <w:proofErr w:type="spellEnd"/>
      <w:r w:rsidRPr="008B2E20">
        <w:rPr>
          <w:rFonts w:ascii="Arial" w:hAnsi="Arial" w:cs="Arial"/>
          <w:sz w:val="24"/>
          <w:szCs w:val="24"/>
        </w:rPr>
        <w:t xml:space="preserve"> glo a materion eraill ôl-ddiwydiannol. Doedd dim gair </w:t>
      </w:r>
      <w:r w:rsidR="008B2E20">
        <w:rPr>
          <w:rFonts w:ascii="Arial" w:hAnsi="Arial" w:cs="Arial"/>
          <w:sz w:val="24"/>
          <w:szCs w:val="24"/>
        </w:rPr>
        <w:t>y</w:t>
      </w:r>
      <w:r w:rsidRPr="008B2E20">
        <w:rPr>
          <w:rFonts w:ascii="Arial" w:hAnsi="Arial" w:cs="Arial"/>
          <w:sz w:val="24"/>
          <w:szCs w:val="24"/>
        </w:rPr>
        <w:t xml:space="preserve">chwaith am gyllid ar gyfer y seilwaith a’r gweithgarwch parhaus y bydd ei angen ar ffin Cymru yn dilyn ein hymadawiad â’r UE. </w:t>
      </w:r>
    </w:p>
    <w:p w14:paraId="00C63A2F" w14:textId="77777777" w:rsidR="002609B3" w:rsidRPr="008B2E20" w:rsidRDefault="002609B3" w:rsidP="00E765C1">
      <w:pPr>
        <w:rPr>
          <w:rFonts w:ascii="Arial" w:hAnsi="Arial" w:cs="Arial"/>
          <w:color w:val="000000" w:themeColor="text1"/>
          <w:sz w:val="24"/>
          <w:szCs w:val="24"/>
          <w:lang w:val="en" w:eastAsia="en-GB"/>
        </w:rPr>
      </w:pPr>
    </w:p>
    <w:p w14:paraId="4FB2D80B" w14:textId="77777777" w:rsidR="002609B3" w:rsidRDefault="002609B3" w:rsidP="00231F77">
      <w:pPr>
        <w:rPr>
          <w:rFonts w:ascii="Arial" w:hAnsi="Arial" w:cs="Arial"/>
          <w:sz w:val="24"/>
          <w:szCs w:val="24"/>
        </w:rPr>
      </w:pPr>
      <w:r w:rsidRPr="008B2E20">
        <w:rPr>
          <w:rFonts w:ascii="Arial" w:hAnsi="Arial" w:cs="Arial"/>
          <w:sz w:val="24"/>
          <w:szCs w:val="24"/>
        </w:rPr>
        <w:t xml:space="preserve">Ni wnaeth y Canghellor ddim heddiw i leddfu fy mhryderon </w:t>
      </w:r>
      <w:r w:rsidR="00CC2853">
        <w:rPr>
          <w:rFonts w:ascii="Arial" w:hAnsi="Arial" w:cs="Arial"/>
          <w:sz w:val="24"/>
          <w:szCs w:val="24"/>
        </w:rPr>
        <w:t xml:space="preserve">ynglŷn â’i fwriadau hirdymor, </w:t>
      </w:r>
      <w:r w:rsidRPr="008B2E20">
        <w:rPr>
          <w:rFonts w:ascii="Arial" w:hAnsi="Arial" w:cs="Arial"/>
          <w:sz w:val="24"/>
          <w:szCs w:val="24"/>
        </w:rPr>
        <w:t xml:space="preserve"> yn ystod y tymor Seneddol hwn yn San Steffan,</w:t>
      </w:r>
      <w:r w:rsidR="00CC2853">
        <w:rPr>
          <w:rFonts w:ascii="Arial" w:hAnsi="Arial" w:cs="Arial"/>
          <w:sz w:val="24"/>
          <w:szCs w:val="24"/>
        </w:rPr>
        <w:t xml:space="preserve"> o ran mynd ati i </w:t>
      </w:r>
      <w:proofErr w:type="spellStart"/>
      <w:r w:rsidRPr="008B2E20">
        <w:rPr>
          <w:rFonts w:ascii="Arial" w:hAnsi="Arial" w:cs="Arial"/>
          <w:sz w:val="24"/>
          <w:szCs w:val="24"/>
        </w:rPr>
        <w:t>ailsefydlogi’r</w:t>
      </w:r>
      <w:proofErr w:type="spellEnd"/>
      <w:r w:rsidRPr="008B2E20">
        <w:rPr>
          <w:rFonts w:ascii="Arial" w:hAnsi="Arial" w:cs="Arial"/>
          <w:sz w:val="24"/>
          <w:szCs w:val="24"/>
        </w:rPr>
        <w:t xml:space="preserve"> economi ac i ddarparu'r cyllid angenrheidiol i helpu ein gwasanaethau cyhoeddus i adfer yn sgil yr argyfwng.  Rhaid i Lywodraeth y DU wneud mwy o hyd i ddarparu pecyn cynhwysfawr o fesurau gweithredol ar gyfer y farchnad lafur, gan gynnwys buddsoddiad mwy uchelgeisiol mewn hyfforddiant a sgiliau, sicrhau bod mesurau treth </w:t>
      </w:r>
      <w:r w:rsidR="009D4730">
        <w:rPr>
          <w:rFonts w:ascii="Arial" w:hAnsi="Arial" w:cs="Arial"/>
          <w:sz w:val="24"/>
          <w:szCs w:val="24"/>
        </w:rPr>
        <w:t>yn rhai blaengar</w:t>
      </w:r>
      <w:r w:rsidRPr="008B2E20">
        <w:rPr>
          <w:rFonts w:ascii="Arial" w:hAnsi="Arial" w:cs="Arial"/>
          <w:sz w:val="24"/>
          <w:szCs w:val="24"/>
        </w:rPr>
        <w:t xml:space="preserve"> gan gefnogi'r rhai mwyaf agored i niwed yn ein cymdeithas, a manteisi</w:t>
      </w:r>
      <w:r w:rsidR="00CC2853">
        <w:rPr>
          <w:rFonts w:ascii="Arial" w:hAnsi="Arial" w:cs="Arial"/>
          <w:sz w:val="24"/>
          <w:szCs w:val="24"/>
        </w:rPr>
        <w:t>o ar gyfraddau llog isel er mwyn b</w:t>
      </w:r>
      <w:r w:rsidRPr="008B2E20">
        <w:rPr>
          <w:rFonts w:ascii="Arial" w:hAnsi="Arial" w:cs="Arial"/>
          <w:sz w:val="24"/>
          <w:szCs w:val="24"/>
        </w:rPr>
        <w:t xml:space="preserve">od yn fwy uchelgeisiol wrth wario ar  seilwaith cyfalaf i ysgogi adferiad.  Drwy dyfu'r economi y byddwn yn y sefyllfa orau i reoli'r ddyled ariannol.  Byddaf yn parhau i ddefnyddio'r </w:t>
      </w:r>
      <w:proofErr w:type="spellStart"/>
      <w:r w:rsidRPr="008B2E20">
        <w:rPr>
          <w:rFonts w:ascii="Arial" w:hAnsi="Arial" w:cs="Arial"/>
          <w:sz w:val="24"/>
          <w:szCs w:val="24"/>
        </w:rPr>
        <w:t>dullau</w:t>
      </w:r>
      <w:proofErr w:type="spellEnd"/>
      <w:r w:rsidRPr="008B2E20">
        <w:rPr>
          <w:rFonts w:ascii="Arial" w:hAnsi="Arial" w:cs="Arial"/>
          <w:sz w:val="24"/>
          <w:szCs w:val="24"/>
        </w:rPr>
        <w:t xml:space="preserve"> sydd ar gael imi i fynd ati yn y modd hwn i sicrhau Cymru sy’n fwy ffyniannus, yn </w:t>
      </w:r>
      <w:proofErr w:type="spellStart"/>
      <w:r w:rsidRPr="008B2E20">
        <w:rPr>
          <w:rFonts w:ascii="Arial" w:hAnsi="Arial" w:cs="Arial"/>
          <w:sz w:val="24"/>
          <w:szCs w:val="24"/>
        </w:rPr>
        <w:t>wyrddach</w:t>
      </w:r>
      <w:proofErr w:type="spellEnd"/>
      <w:r w:rsidRPr="008B2E20">
        <w:rPr>
          <w:rFonts w:ascii="Arial" w:hAnsi="Arial" w:cs="Arial"/>
          <w:sz w:val="24"/>
          <w:szCs w:val="24"/>
        </w:rPr>
        <w:t xml:space="preserve"> ac yn gyfartal.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1B16F5F7" w14:textId="77777777" w:rsidR="002609B3" w:rsidRDefault="002609B3" w:rsidP="00231F77">
      <w:pPr>
        <w:rPr>
          <w:rFonts w:ascii="Arial" w:hAnsi="Arial" w:cs="Arial"/>
          <w:color w:val="1F1F1F"/>
          <w:sz w:val="24"/>
          <w:szCs w:val="24"/>
          <w:u w:val="single"/>
          <w:lang w:val="en" w:eastAsia="en-GB"/>
        </w:rPr>
      </w:pPr>
    </w:p>
    <w:p w14:paraId="5AE6CD1C" w14:textId="77777777" w:rsidR="002609B3" w:rsidRPr="00C70106" w:rsidRDefault="002609B3" w:rsidP="00C70106">
      <w:pPr>
        <w:rPr>
          <w:rFonts w:ascii="Arial" w:hAnsi="Arial" w:cs="Arial"/>
          <w:color w:val="1F1F1F"/>
          <w:sz w:val="24"/>
          <w:szCs w:val="24"/>
          <w:lang w:val="en" w:eastAsia="en-GB"/>
        </w:rPr>
      </w:pPr>
    </w:p>
    <w:p w14:paraId="635796D8" w14:textId="77777777" w:rsidR="002609B3" w:rsidRPr="00231F77" w:rsidRDefault="002609B3" w:rsidP="00231F77">
      <w:pPr>
        <w:rPr>
          <w:rFonts w:ascii="Arial" w:hAnsi="Arial" w:cs="Arial"/>
          <w:color w:val="1F1F1F"/>
          <w:sz w:val="24"/>
          <w:szCs w:val="24"/>
          <w:u w:val="single"/>
          <w:lang w:val="en" w:eastAsia="en-GB"/>
        </w:rPr>
      </w:pPr>
    </w:p>
    <w:p w14:paraId="3242B6FC" w14:textId="77777777" w:rsidR="002609B3" w:rsidRPr="00A036B2" w:rsidRDefault="002609B3" w:rsidP="00231F77">
      <w:pPr>
        <w:rPr>
          <w:rFonts w:ascii="Arial" w:hAnsi="Arial" w:cs="Arial"/>
          <w:color w:val="1F1F1F"/>
          <w:sz w:val="24"/>
          <w:szCs w:val="24"/>
          <w:u w:val="single"/>
          <w:lang w:eastAsia="en-GB"/>
        </w:rPr>
      </w:pPr>
    </w:p>
    <w:sectPr w:rsidR="002609B3" w:rsidRPr="00A036B2" w:rsidSect="001A39E2"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D7EF72" w14:textId="77777777" w:rsidR="0095076B" w:rsidRDefault="0095076B">
      <w:r>
        <w:separator/>
      </w:r>
    </w:p>
  </w:endnote>
  <w:endnote w:type="continuationSeparator" w:id="0">
    <w:p w14:paraId="3144F18C" w14:textId="77777777" w:rsidR="0095076B" w:rsidRDefault="00950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2ED643" w14:textId="77777777" w:rsidR="000C14BB" w:rsidRDefault="000C14BB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5DEA4CD" w14:textId="77777777" w:rsidR="000C14BB" w:rsidRDefault="000C14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50532B" w14:textId="77777777" w:rsidR="000C14BB" w:rsidRDefault="000C14BB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54504">
      <w:rPr>
        <w:rStyle w:val="PageNumber"/>
        <w:noProof/>
      </w:rPr>
      <w:t>3</w:t>
    </w:r>
    <w:r>
      <w:rPr>
        <w:rStyle w:val="PageNumber"/>
      </w:rPr>
      <w:fldChar w:fldCharType="end"/>
    </w:r>
  </w:p>
  <w:p w14:paraId="69934D98" w14:textId="77777777" w:rsidR="000C14BB" w:rsidRDefault="000C14B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A5C9C7" w14:textId="77777777" w:rsidR="000C14BB" w:rsidRPr="005D2A41" w:rsidRDefault="000C14BB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554504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623AB06B" w14:textId="77777777" w:rsidR="000C14BB" w:rsidRPr="00A845A9" w:rsidRDefault="000C14BB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83313E" w14:textId="77777777" w:rsidR="0095076B" w:rsidRDefault="0095076B">
      <w:r>
        <w:separator/>
      </w:r>
    </w:p>
  </w:footnote>
  <w:footnote w:type="continuationSeparator" w:id="0">
    <w:p w14:paraId="282DFFA9" w14:textId="77777777" w:rsidR="0095076B" w:rsidRDefault="009507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D10751" w14:textId="77777777" w:rsidR="000C14BB" w:rsidRDefault="000C14BB">
    <w:r>
      <w:rPr>
        <w:noProof/>
        <w:lang w:val="en-GB" w:eastAsia="en-GB"/>
      </w:rPr>
      <w:drawing>
        <wp:anchor distT="0" distB="0" distL="114300" distR="114300" simplePos="0" relativeHeight="251657728" behindDoc="1" locked="0" layoutInCell="1" allowOverlap="1" wp14:anchorId="4C187FDA" wp14:editId="62EDA0CD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0128425" w14:textId="77777777" w:rsidR="000C14BB" w:rsidRDefault="000C14BB">
    <w:pPr>
      <w:pStyle w:val="Header"/>
    </w:pPr>
  </w:p>
  <w:p w14:paraId="0164517E" w14:textId="77777777" w:rsidR="000C14BB" w:rsidRDefault="000C14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E3332"/>
    <w:multiLevelType w:val="hybridMultilevel"/>
    <w:tmpl w:val="975057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031F2"/>
    <w:multiLevelType w:val="hybridMultilevel"/>
    <w:tmpl w:val="AE5814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4E47F9"/>
    <w:multiLevelType w:val="hybridMultilevel"/>
    <w:tmpl w:val="DF4C0B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B12C45"/>
    <w:multiLevelType w:val="multilevel"/>
    <w:tmpl w:val="F9980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BA54266"/>
    <w:multiLevelType w:val="multilevel"/>
    <w:tmpl w:val="FC422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024222E"/>
    <w:multiLevelType w:val="hybridMultilevel"/>
    <w:tmpl w:val="DF6CF4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FC0F7E"/>
    <w:multiLevelType w:val="hybridMultilevel"/>
    <w:tmpl w:val="2E8E70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6A5EA4"/>
    <w:multiLevelType w:val="multilevel"/>
    <w:tmpl w:val="04D26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E6A2A12"/>
    <w:multiLevelType w:val="hybridMultilevel"/>
    <w:tmpl w:val="6DBAD5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6363A8"/>
    <w:multiLevelType w:val="hybridMultilevel"/>
    <w:tmpl w:val="F51E0F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C47604"/>
    <w:multiLevelType w:val="hybridMultilevel"/>
    <w:tmpl w:val="A484FF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926080"/>
    <w:multiLevelType w:val="hybridMultilevel"/>
    <w:tmpl w:val="1396DFC4"/>
    <w:lvl w:ilvl="0" w:tplc="ACC201E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7B2E00"/>
    <w:multiLevelType w:val="hybridMultilevel"/>
    <w:tmpl w:val="EA8A75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0860F3"/>
    <w:multiLevelType w:val="hybridMultilevel"/>
    <w:tmpl w:val="E0DCF8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2A55FD"/>
    <w:multiLevelType w:val="hybridMultilevel"/>
    <w:tmpl w:val="3B4C45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96A4313"/>
    <w:multiLevelType w:val="hybridMultilevel"/>
    <w:tmpl w:val="E61EC92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4F3ABE"/>
    <w:multiLevelType w:val="multilevel"/>
    <w:tmpl w:val="A76A3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5E52AE0"/>
    <w:multiLevelType w:val="hybridMultilevel"/>
    <w:tmpl w:val="E8CEB8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9"/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  <w:num w:numId="8">
    <w:abstractNumId w:val="3"/>
  </w:num>
  <w:num w:numId="9">
    <w:abstractNumId w:val="8"/>
  </w:num>
  <w:num w:numId="10">
    <w:abstractNumId w:val="17"/>
  </w:num>
  <w:num w:numId="11">
    <w:abstractNumId w:val="9"/>
  </w:num>
  <w:num w:numId="12">
    <w:abstractNumId w:val="7"/>
  </w:num>
  <w:num w:numId="13">
    <w:abstractNumId w:val="14"/>
  </w:num>
  <w:num w:numId="14">
    <w:abstractNumId w:val="13"/>
  </w:num>
  <w:num w:numId="15">
    <w:abstractNumId w:val="12"/>
  </w:num>
  <w:num w:numId="16">
    <w:abstractNumId w:val="2"/>
  </w:num>
  <w:num w:numId="17">
    <w:abstractNumId w:val="6"/>
  </w:num>
  <w:num w:numId="18">
    <w:abstractNumId w:val="10"/>
  </w:num>
  <w:num w:numId="19">
    <w:abstractNumId w:val="11"/>
  </w:num>
  <w:num w:numId="20">
    <w:abstractNumId w:val="18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20DD3"/>
    <w:rsid w:val="000226A7"/>
    <w:rsid w:val="00023B69"/>
    <w:rsid w:val="000516D9"/>
    <w:rsid w:val="00064A3D"/>
    <w:rsid w:val="0006774B"/>
    <w:rsid w:val="00074E60"/>
    <w:rsid w:val="00082B81"/>
    <w:rsid w:val="00090747"/>
    <w:rsid w:val="00090C3D"/>
    <w:rsid w:val="00095AD2"/>
    <w:rsid w:val="000970AE"/>
    <w:rsid w:val="00097118"/>
    <w:rsid w:val="000A6CEB"/>
    <w:rsid w:val="000A79B1"/>
    <w:rsid w:val="000C14BB"/>
    <w:rsid w:val="000C3A52"/>
    <w:rsid w:val="000C494F"/>
    <w:rsid w:val="000C53DB"/>
    <w:rsid w:val="000C5E9B"/>
    <w:rsid w:val="000D1D21"/>
    <w:rsid w:val="000D3289"/>
    <w:rsid w:val="000F3FD8"/>
    <w:rsid w:val="00103933"/>
    <w:rsid w:val="00105D98"/>
    <w:rsid w:val="0013204E"/>
    <w:rsid w:val="00134918"/>
    <w:rsid w:val="001460B1"/>
    <w:rsid w:val="0017102C"/>
    <w:rsid w:val="00186F12"/>
    <w:rsid w:val="001953C5"/>
    <w:rsid w:val="001A026F"/>
    <w:rsid w:val="001A39E2"/>
    <w:rsid w:val="001A6AF1"/>
    <w:rsid w:val="001B027C"/>
    <w:rsid w:val="001B288D"/>
    <w:rsid w:val="001C422E"/>
    <w:rsid w:val="001C532F"/>
    <w:rsid w:val="001C567B"/>
    <w:rsid w:val="001E53BF"/>
    <w:rsid w:val="00210429"/>
    <w:rsid w:val="00214B25"/>
    <w:rsid w:val="00223E62"/>
    <w:rsid w:val="002315CB"/>
    <w:rsid w:val="00231F77"/>
    <w:rsid w:val="002609B3"/>
    <w:rsid w:val="002652A7"/>
    <w:rsid w:val="00274F08"/>
    <w:rsid w:val="00284BF4"/>
    <w:rsid w:val="00290625"/>
    <w:rsid w:val="002A14EF"/>
    <w:rsid w:val="002A5310"/>
    <w:rsid w:val="002C117E"/>
    <w:rsid w:val="002C3227"/>
    <w:rsid w:val="002C57B6"/>
    <w:rsid w:val="002C58C2"/>
    <w:rsid w:val="002E1F6F"/>
    <w:rsid w:val="002F0EB9"/>
    <w:rsid w:val="002F16C5"/>
    <w:rsid w:val="002F53A9"/>
    <w:rsid w:val="003149C6"/>
    <w:rsid w:val="00314E36"/>
    <w:rsid w:val="00315321"/>
    <w:rsid w:val="003220C1"/>
    <w:rsid w:val="00322747"/>
    <w:rsid w:val="00325734"/>
    <w:rsid w:val="00330A8F"/>
    <w:rsid w:val="00332D1E"/>
    <w:rsid w:val="00340C4E"/>
    <w:rsid w:val="00342C0F"/>
    <w:rsid w:val="003442CA"/>
    <w:rsid w:val="00346468"/>
    <w:rsid w:val="00353140"/>
    <w:rsid w:val="00356602"/>
    <w:rsid w:val="00356D7B"/>
    <w:rsid w:val="00357893"/>
    <w:rsid w:val="003670C1"/>
    <w:rsid w:val="00367C18"/>
    <w:rsid w:val="00367C65"/>
    <w:rsid w:val="00370471"/>
    <w:rsid w:val="00372214"/>
    <w:rsid w:val="00372301"/>
    <w:rsid w:val="00380959"/>
    <w:rsid w:val="00383E31"/>
    <w:rsid w:val="00385CD5"/>
    <w:rsid w:val="003A1A1D"/>
    <w:rsid w:val="003B08F5"/>
    <w:rsid w:val="003B1503"/>
    <w:rsid w:val="003B3D64"/>
    <w:rsid w:val="003C5133"/>
    <w:rsid w:val="003E7FAF"/>
    <w:rsid w:val="00407D70"/>
    <w:rsid w:val="0041070E"/>
    <w:rsid w:val="00412673"/>
    <w:rsid w:val="004223E9"/>
    <w:rsid w:val="00424915"/>
    <w:rsid w:val="0043031D"/>
    <w:rsid w:val="00445128"/>
    <w:rsid w:val="004473BD"/>
    <w:rsid w:val="00447FC6"/>
    <w:rsid w:val="0046757C"/>
    <w:rsid w:val="00475404"/>
    <w:rsid w:val="004903D6"/>
    <w:rsid w:val="004A6810"/>
    <w:rsid w:val="004B771D"/>
    <w:rsid w:val="004C4BF8"/>
    <w:rsid w:val="004C56F8"/>
    <w:rsid w:val="004D0804"/>
    <w:rsid w:val="004D4FFD"/>
    <w:rsid w:val="004E5D51"/>
    <w:rsid w:val="0050141B"/>
    <w:rsid w:val="00510240"/>
    <w:rsid w:val="005153B4"/>
    <w:rsid w:val="00515FD2"/>
    <w:rsid w:val="00534F35"/>
    <w:rsid w:val="005427D0"/>
    <w:rsid w:val="00554504"/>
    <w:rsid w:val="00556A14"/>
    <w:rsid w:val="00557ED2"/>
    <w:rsid w:val="00560F1F"/>
    <w:rsid w:val="00574BB3"/>
    <w:rsid w:val="005750B3"/>
    <w:rsid w:val="005770B2"/>
    <w:rsid w:val="00594CA3"/>
    <w:rsid w:val="005A22E2"/>
    <w:rsid w:val="005B030B"/>
    <w:rsid w:val="005B6CEB"/>
    <w:rsid w:val="005C3563"/>
    <w:rsid w:val="005C5AC7"/>
    <w:rsid w:val="005D2A41"/>
    <w:rsid w:val="005D7663"/>
    <w:rsid w:val="005E6DE2"/>
    <w:rsid w:val="005F1659"/>
    <w:rsid w:val="00601230"/>
    <w:rsid w:val="00603548"/>
    <w:rsid w:val="006128D3"/>
    <w:rsid w:val="006244F9"/>
    <w:rsid w:val="00654C0A"/>
    <w:rsid w:val="006633C7"/>
    <w:rsid w:val="00663E4B"/>
    <w:rsid w:val="00663F04"/>
    <w:rsid w:val="00670227"/>
    <w:rsid w:val="00673F12"/>
    <w:rsid w:val="00676DC7"/>
    <w:rsid w:val="006814BD"/>
    <w:rsid w:val="00690D03"/>
    <w:rsid w:val="0069133F"/>
    <w:rsid w:val="00692E24"/>
    <w:rsid w:val="006A108A"/>
    <w:rsid w:val="006B340E"/>
    <w:rsid w:val="006B461D"/>
    <w:rsid w:val="006C0F45"/>
    <w:rsid w:val="006C14A5"/>
    <w:rsid w:val="006D38A1"/>
    <w:rsid w:val="006D3E58"/>
    <w:rsid w:val="006E0A2C"/>
    <w:rsid w:val="006E12E8"/>
    <w:rsid w:val="006F3227"/>
    <w:rsid w:val="00703993"/>
    <w:rsid w:val="00720D0D"/>
    <w:rsid w:val="0073205E"/>
    <w:rsid w:val="0073380E"/>
    <w:rsid w:val="007343F6"/>
    <w:rsid w:val="007370DB"/>
    <w:rsid w:val="00743B79"/>
    <w:rsid w:val="00745152"/>
    <w:rsid w:val="007523BC"/>
    <w:rsid w:val="00752C48"/>
    <w:rsid w:val="0079308A"/>
    <w:rsid w:val="007A05FB"/>
    <w:rsid w:val="007A2A9D"/>
    <w:rsid w:val="007B5260"/>
    <w:rsid w:val="007C24E7"/>
    <w:rsid w:val="007C302F"/>
    <w:rsid w:val="007D1402"/>
    <w:rsid w:val="007F44E0"/>
    <w:rsid w:val="007F5E64"/>
    <w:rsid w:val="00800FA0"/>
    <w:rsid w:val="008019F4"/>
    <w:rsid w:val="008057CA"/>
    <w:rsid w:val="00807494"/>
    <w:rsid w:val="00812370"/>
    <w:rsid w:val="00820F79"/>
    <w:rsid w:val="0082411A"/>
    <w:rsid w:val="00825488"/>
    <w:rsid w:val="00841628"/>
    <w:rsid w:val="00846160"/>
    <w:rsid w:val="00877BD2"/>
    <w:rsid w:val="008831EB"/>
    <w:rsid w:val="008B1CC0"/>
    <w:rsid w:val="008B2E20"/>
    <w:rsid w:val="008B7927"/>
    <w:rsid w:val="008D1E0B"/>
    <w:rsid w:val="008D79B6"/>
    <w:rsid w:val="008F0CC6"/>
    <w:rsid w:val="008F36A5"/>
    <w:rsid w:val="008F789E"/>
    <w:rsid w:val="00901326"/>
    <w:rsid w:val="00905771"/>
    <w:rsid w:val="00912379"/>
    <w:rsid w:val="00913195"/>
    <w:rsid w:val="00926713"/>
    <w:rsid w:val="00935D36"/>
    <w:rsid w:val="0095076B"/>
    <w:rsid w:val="00953A46"/>
    <w:rsid w:val="0096238F"/>
    <w:rsid w:val="00967473"/>
    <w:rsid w:val="00973090"/>
    <w:rsid w:val="00981820"/>
    <w:rsid w:val="0099083D"/>
    <w:rsid w:val="00995EEC"/>
    <w:rsid w:val="009976A9"/>
    <w:rsid w:val="009B05AE"/>
    <w:rsid w:val="009C18C1"/>
    <w:rsid w:val="009D26D8"/>
    <w:rsid w:val="009D322B"/>
    <w:rsid w:val="009D3E3F"/>
    <w:rsid w:val="009D4730"/>
    <w:rsid w:val="009D7E1B"/>
    <w:rsid w:val="009E4974"/>
    <w:rsid w:val="009F06C3"/>
    <w:rsid w:val="009F13BA"/>
    <w:rsid w:val="00A014E4"/>
    <w:rsid w:val="00A036B2"/>
    <w:rsid w:val="00A14E35"/>
    <w:rsid w:val="00A204C9"/>
    <w:rsid w:val="00A23742"/>
    <w:rsid w:val="00A3247B"/>
    <w:rsid w:val="00A34FA3"/>
    <w:rsid w:val="00A51594"/>
    <w:rsid w:val="00A5203B"/>
    <w:rsid w:val="00A5726F"/>
    <w:rsid w:val="00A66473"/>
    <w:rsid w:val="00A72CF3"/>
    <w:rsid w:val="00A75A53"/>
    <w:rsid w:val="00A82A45"/>
    <w:rsid w:val="00A845A9"/>
    <w:rsid w:val="00A86958"/>
    <w:rsid w:val="00AA5651"/>
    <w:rsid w:val="00AA5848"/>
    <w:rsid w:val="00AA7750"/>
    <w:rsid w:val="00AB2367"/>
    <w:rsid w:val="00AB54C4"/>
    <w:rsid w:val="00AC4749"/>
    <w:rsid w:val="00AD6164"/>
    <w:rsid w:val="00AD65F1"/>
    <w:rsid w:val="00AE0269"/>
    <w:rsid w:val="00AE064D"/>
    <w:rsid w:val="00AF056B"/>
    <w:rsid w:val="00AF2409"/>
    <w:rsid w:val="00B049B1"/>
    <w:rsid w:val="00B13B78"/>
    <w:rsid w:val="00B21BC1"/>
    <w:rsid w:val="00B239BA"/>
    <w:rsid w:val="00B362BC"/>
    <w:rsid w:val="00B468BB"/>
    <w:rsid w:val="00B46A78"/>
    <w:rsid w:val="00B55FD3"/>
    <w:rsid w:val="00B81F17"/>
    <w:rsid w:val="00B92F85"/>
    <w:rsid w:val="00B939F0"/>
    <w:rsid w:val="00B9627A"/>
    <w:rsid w:val="00BA3776"/>
    <w:rsid w:val="00BB0C4E"/>
    <w:rsid w:val="00BB4B17"/>
    <w:rsid w:val="00BF0E44"/>
    <w:rsid w:val="00C16C40"/>
    <w:rsid w:val="00C43B4A"/>
    <w:rsid w:val="00C4628F"/>
    <w:rsid w:val="00C52B9E"/>
    <w:rsid w:val="00C54C41"/>
    <w:rsid w:val="00C61ABD"/>
    <w:rsid w:val="00C62CF8"/>
    <w:rsid w:val="00C64FA5"/>
    <w:rsid w:val="00C70106"/>
    <w:rsid w:val="00C714EE"/>
    <w:rsid w:val="00C734EA"/>
    <w:rsid w:val="00C84A12"/>
    <w:rsid w:val="00C87D18"/>
    <w:rsid w:val="00C90557"/>
    <w:rsid w:val="00C91DAF"/>
    <w:rsid w:val="00CA7EA3"/>
    <w:rsid w:val="00CC2853"/>
    <w:rsid w:val="00CC6A30"/>
    <w:rsid w:val="00CE1209"/>
    <w:rsid w:val="00CF157E"/>
    <w:rsid w:val="00CF3DC5"/>
    <w:rsid w:val="00D017E2"/>
    <w:rsid w:val="00D1106B"/>
    <w:rsid w:val="00D16D97"/>
    <w:rsid w:val="00D1706A"/>
    <w:rsid w:val="00D20DCB"/>
    <w:rsid w:val="00D27362"/>
    <w:rsid w:val="00D27F42"/>
    <w:rsid w:val="00D41E8F"/>
    <w:rsid w:val="00D46926"/>
    <w:rsid w:val="00D829C7"/>
    <w:rsid w:val="00D84713"/>
    <w:rsid w:val="00D85ACC"/>
    <w:rsid w:val="00D91A1B"/>
    <w:rsid w:val="00DA7427"/>
    <w:rsid w:val="00DB727C"/>
    <w:rsid w:val="00DD2257"/>
    <w:rsid w:val="00DD41F8"/>
    <w:rsid w:val="00DD4B82"/>
    <w:rsid w:val="00DD4D0A"/>
    <w:rsid w:val="00DE0C63"/>
    <w:rsid w:val="00E1556F"/>
    <w:rsid w:val="00E202B3"/>
    <w:rsid w:val="00E3419E"/>
    <w:rsid w:val="00E44F4D"/>
    <w:rsid w:val="00E47B1A"/>
    <w:rsid w:val="00E631B1"/>
    <w:rsid w:val="00E635BF"/>
    <w:rsid w:val="00E8416A"/>
    <w:rsid w:val="00E87275"/>
    <w:rsid w:val="00E94083"/>
    <w:rsid w:val="00E9706C"/>
    <w:rsid w:val="00E97E40"/>
    <w:rsid w:val="00EA5290"/>
    <w:rsid w:val="00EB248F"/>
    <w:rsid w:val="00EB5F93"/>
    <w:rsid w:val="00EC0568"/>
    <w:rsid w:val="00EE721A"/>
    <w:rsid w:val="00EF2493"/>
    <w:rsid w:val="00F0272E"/>
    <w:rsid w:val="00F2438B"/>
    <w:rsid w:val="00F450F5"/>
    <w:rsid w:val="00F50778"/>
    <w:rsid w:val="00F60915"/>
    <w:rsid w:val="00F63B17"/>
    <w:rsid w:val="00F74D56"/>
    <w:rsid w:val="00F758DD"/>
    <w:rsid w:val="00F81C33"/>
    <w:rsid w:val="00F86CFA"/>
    <w:rsid w:val="00F923C2"/>
    <w:rsid w:val="00F97613"/>
    <w:rsid w:val="00FD535B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E372E21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val="cy-GB"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uiPriority w:val="22"/>
    <w:qFormat/>
    <w:rsid w:val="001A39E2"/>
    <w:rPr>
      <w:b/>
    </w:rPr>
  </w:style>
  <w:style w:type="paragraph" w:styleId="NormalWeb">
    <w:name w:val="Normal (Web)"/>
    <w:basedOn w:val="Normal"/>
    <w:uiPriority w:val="99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Dot pt,No Spacing1,List Paragraph Char Char Char,Indicator Text,Numbered Para 1,List Paragraph1,Bullet 1,Bullet Points,MAIN CONTENT,Bullet Style,List Paragraph2,OBC Bullet,List Paragraph11,List Paragraph12,F5 List Paragraph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C14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14BB"/>
    <w:pPr>
      <w:spacing w:after="160"/>
    </w:pPr>
    <w:rPr>
      <w:rFonts w:asciiTheme="minorHAnsi" w:eastAsiaTheme="minorHAnsi" w:hAnsiTheme="minorHAnsi" w:cstheme="minorBidi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14BB"/>
    <w:rPr>
      <w:rFonts w:asciiTheme="minorHAnsi" w:eastAsiaTheme="minorHAnsi" w:hAnsiTheme="minorHAnsi" w:cstheme="minorBidi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0C14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C14BB"/>
    <w:rPr>
      <w:rFonts w:ascii="Segoe UI" w:hAnsi="Segoe UI" w:cs="Segoe UI"/>
      <w:sz w:val="18"/>
      <w:szCs w:val="18"/>
      <w:lang w:eastAsia="en-US"/>
    </w:rPr>
  </w:style>
  <w:style w:type="paragraph" w:customStyle="1" w:styleId="Char">
    <w:name w:val="Char"/>
    <w:basedOn w:val="Normal"/>
    <w:rsid w:val="00090747"/>
    <w:pPr>
      <w:spacing w:after="160" w:line="240" w:lineRule="exact"/>
    </w:pPr>
    <w:rPr>
      <w:rFonts w:ascii="Tahoma" w:hAnsi="Tahoma" w:cs="Tahoma"/>
      <w:sz w:val="20"/>
      <w:lang w:val="en-US"/>
    </w:r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1 Char,Bullet Points Char,MAIN CONTENT Char,Bullet Style Char,List Paragraph2 Char,OBC Bullet Char"/>
    <w:link w:val="ListParagraph"/>
    <w:uiPriority w:val="34"/>
    <w:qFormat/>
    <w:locked/>
    <w:rsid w:val="00090747"/>
    <w:rPr>
      <w:rFonts w:ascii="TradeGothic" w:hAnsi="TradeGothic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A014E4"/>
    <w:rPr>
      <w:rFonts w:ascii="Arial" w:eastAsiaTheme="minorHAnsi" w:hAnsi="Arial" w:cs="Arial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rsid w:val="00A014E4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Default">
    <w:name w:val="Default"/>
    <w:rsid w:val="00C91DA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E5D51"/>
    <w:pPr>
      <w:spacing w:after="0"/>
    </w:pPr>
    <w:rPr>
      <w:rFonts w:ascii="TradeGothic" w:eastAsia="Times New Roman" w:hAnsi="TradeGothic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E5D51"/>
    <w:rPr>
      <w:rFonts w:ascii="TradeGothic" w:eastAsiaTheme="minorHAnsi" w:hAnsi="TradeGothic" w:cstheme="minorBid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1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7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45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2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8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57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metadata xmlns="http://www.objective.com/ecm/document/metadata/FF3C5B18883D4E21973B57C2EEED7FD1" version="1.0.0">
  <systemFields>
    <field name="Objective-Id">
      <value order="0">A33615364</value>
    </field>
    <field name="Objective-Title">
      <value order="0">UK Budget Written Statement - English</value>
    </field>
    <field name="Objective-Description">
      <value order="0"/>
    </field>
    <field name="Objective-CreationStamp">
      <value order="0">2021-02-26T10:43:23Z</value>
    </field>
    <field name="Objective-IsApproved">
      <value order="0">false</value>
    </field>
    <field name="Objective-IsPublished">
      <value order="0">true</value>
    </field>
    <field name="Objective-DatePublished">
      <value order="0">2021-03-03T16:13:51Z</value>
    </field>
    <field name="Objective-ModificationStamp">
      <value order="0">2021-03-03T16:13:51Z</value>
    </field>
    <field name="Objective-Owner">
      <value order="0">Davies, Andrew (PSG - Strategic Budgeting)</value>
    </field>
    <field name="Objective-Path">
      <value order="0">Objective Global Folder:Business File Plan:Permanent Secretary's Group (PSG):Permanent Secretary's Group (PSG) - Welsh Treasury - Strategic Budgeting:1 - Save:UK Financial:Strategic Budgeting - UK Fiscal Events - UK Budget - March 2021:Written Statement and Press Release</value>
    </field>
    <field name="Objective-Parent">
      <value order="0">Written Statement and Press Release</value>
    </field>
    <field name="Objective-State">
      <value order="0">Published</value>
    </field>
    <field name="Objective-VersionId">
      <value order="0">vA66647555</value>
    </field>
    <field name="Objective-Version">
      <value order="0">7.0</value>
    </field>
    <field name="Objective-VersionNumber">
      <value order="0">8</value>
    </field>
    <field name="Objective-VersionComment">
      <value order="0"/>
    </field>
    <field name="Objective-FileNumber">
      <value order="0">qA1462199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2021-02-26T00:00:00Z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9205D88DC4F44CB1CA8437F92B0221" ma:contentTypeVersion="11" ma:contentTypeDescription="Create a new document." ma:contentTypeScope="" ma:versionID="20e8ae7a33775d1bf583727dd4d82322">
  <xsd:schema xmlns:xsd="http://www.w3.org/2001/XMLSchema" xmlns:xs="http://www.w3.org/2001/XMLSchema" xmlns:p="http://schemas.microsoft.com/office/2006/metadata/properties" xmlns:ns3="ef277e87-290d-49c5-91d0-3912be04ccbd" xmlns:ns4="93868ba0-4f09-432e-b4a8-1e7798b1a206" targetNamespace="http://schemas.microsoft.com/office/2006/metadata/properties" ma:root="true" ma:fieldsID="d70cccb88eae144646a40f9c71c1bd06" ns3:_="" ns4:_="">
    <xsd:import namespace="ef277e87-290d-49c5-91d0-3912be04ccbd"/>
    <xsd:import namespace="93868ba0-4f09-432e-b4a8-1e7798b1a20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77e87-290d-49c5-91d0-3912be04cc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868ba0-4f09-432e-b4a8-1e7798b1a20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9EBDC4-363F-487C-A7AD-61B57C01DF68}">
  <ds:schemaRefs>
    <ds:schemaRef ds:uri="http://schemas.microsoft.com/office/2006/documentManagement/types"/>
    <ds:schemaRef ds:uri="http://schemas.microsoft.com/office/infopath/2007/PartnerControls"/>
    <ds:schemaRef ds:uri="ef277e87-290d-49c5-91d0-3912be04ccbd"/>
    <ds:schemaRef ds:uri="http://purl.org/dc/elements/1.1/"/>
    <ds:schemaRef ds:uri="http://schemas.microsoft.com/office/2006/metadata/properties"/>
    <ds:schemaRef ds:uri="93868ba0-4f09-432e-b4a8-1e7798b1a206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3.xml><?xml version="1.0" encoding="utf-8"?>
<ds:datastoreItem xmlns:ds="http://schemas.openxmlformats.org/officeDocument/2006/customXml" ds:itemID="{0FCB3733-46E7-4B70-B2AA-B2AE80E0A78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B2C21B5-8D15-477C-9CC7-F4F3775744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277e87-290d-49c5-91d0-3912be04ccbd"/>
    <ds:schemaRef ds:uri="93868ba0-4f09-432e-b4a8-1e7798b1a2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1308</Words>
  <Characters>6410</Characters>
  <Application>Microsoft Office Word</Application>
  <DocSecurity>4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>Eich cyf</vt:lpstr>
      <vt:lpstr>Eich cyf</vt:lpstr>
    </vt:vector>
  </TitlesOfParts>
  <Company>COI Communications</Company>
  <LinksUpToDate>false</LinksUpToDate>
  <CharactersWithSpaces>7703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Carey, Helen (OFM - Cabinet Division)</cp:lastModifiedBy>
  <cp:revision>2</cp:revision>
  <cp:lastPrinted>2011-05-27T10:19:00Z</cp:lastPrinted>
  <dcterms:created xsi:type="dcterms:W3CDTF">2021-03-03T19:02:00Z</dcterms:created>
  <dcterms:modified xsi:type="dcterms:W3CDTF">2021-03-03T19:02:00Z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A33615364</vt:lpwstr>
  </property>
  <property fmtid="{D5CDD505-2E9C-101B-9397-08002B2CF9AE}" pid="4" name="Objective-Title">
    <vt:lpwstr>UK Budget Written Statement - English</vt:lpwstr>
  </property>
  <property fmtid="{D5CDD505-2E9C-101B-9397-08002B2CF9AE}" pid="5" name="Objective-Comment">
    <vt:lpwstr/>
  </property>
  <property fmtid="{D5CDD505-2E9C-101B-9397-08002B2CF9AE}" pid="6" name="Objective-CreationStamp">
    <vt:filetime>2021-02-26T10:43:29Z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2021-03-03T16:13:51Z</vt:filetime>
  </property>
  <property fmtid="{D5CDD505-2E9C-101B-9397-08002B2CF9AE}" pid="10" name="Objective-ModificationStamp">
    <vt:filetime>2021-03-03T16:13:51Z</vt:filetime>
  </property>
  <property fmtid="{D5CDD505-2E9C-101B-9397-08002B2CF9AE}" pid="11" name="Objective-Owner">
    <vt:lpwstr>Davies, Andrew (PSG - Strategic Budgeting)</vt:lpwstr>
  </property>
  <property fmtid="{D5CDD505-2E9C-101B-9397-08002B2CF9AE}" pid="12" name="Objective-Path">
    <vt:lpwstr>Objective Global Folder:Business File Plan:Permanent Secretary's Group (PSG):Permanent Secretary's Group (PSG) - Welsh Treasury - Strategic Budgeting:1 - Save:UK Financial:Strategic Budgeting - UK Fiscal Events - UK Budget - March 2021:Written Statement a</vt:lpwstr>
  </property>
  <property fmtid="{D5CDD505-2E9C-101B-9397-08002B2CF9AE}" pid="13" name="Objective-Parent">
    <vt:lpwstr>Written Statement and Press Release</vt:lpwstr>
  </property>
  <property fmtid="{D5CDD505-2E9C-101B-9397-08002B2CF9AE}" pid="14" name="Objective-State">
    <vt:lpwstr>Published</vt:lpwstr>
  </property>
  <property fmtid="{D5CDD505-2E9C-101B-9397-08002B2CF9AE}" pid="15" name="Objective-Version">
    <vt:lpwstr>7.0</vt:lpwstr>
  </property>
  <property fmtid="{D5CDD505-2E9C-101B-9397-08002B2CF9AE}" pid="16" name="Objective-VersionNumber">
    <vt:r8>8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vA66647555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2021-02-26T00:00:00Z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0x010100739205D88DC4F44CB1CA8437F92B0221</vt:lpwstr>
  </property>
</Properties>
</file>