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3D034353" w:rsidR="009C5541" w:rsidRPr="003E2828" w:rsidRDefault="00F8247E" w:rsidP="003E2828">
      <w:pPr>
        <w:shd w:val="clear" w:color="auto" w:fill="D9E2F3" w:themeFill="accent1" w:themeFillTint="33"/>
        <w:spacing w:before="120" w:after="120"/>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t>Manyleb y swydd a’r person</w:t>
      </w:r>
    </w:p>
    <w:tbl>
      <w:tblPr>
        <w:tblStyle w:val="TableGrid"/>
        <w:tblW w:w="9015" w:type="dxa"/>
        <w:tblLook w:val="04A0" w:firstRow="1" w:lastRow="0" w:firstColumn="1" w:lastColumn="0" w:noHBand="0" w:noVBand="1"/>
      </w:tblPr>
      <w:tblGrid>
        <w:gridCol w:w="2190"/>
        <w:gridCol w:w="6825"/>
      </w:tblGrid>
      <w:tr w:rsidR="003B3DE2" w14:paraId="45917001" w14:textId="77777777" w:rsidTr="004210EE">
        <w:tc>
          <w:tcPr>
            <w:tcW w:w="2190" w:type="dxa"/>
            <w:shd w:val="clear" w:color="auto" w:fill="00637C"/>
          </w:tcPr>
          <w:p w14:paraId="683C307E"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Teitl y swydd:</w:t>
            </w:r>
          </w:p>
        </w:tc>
        <w:tc>
          <w:tcPr>
            <w:tcW w:w="6825" w:type="dxa"/>
          </w:tcPr>
          <w:p w14:paraId="681D429D" w14:textId="2029F078" w:rsidR="009C5541" w:rsidRPr="00C260D8" w:rsidRDefault="00F8247E"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Pr>
                <w:rFonts w:ascii="Segoe UI" w:eastAsia="Segoe UI" w:hAnsi="Segoe UI" w:cs="Segoe UI"/>
                <w:b/>
                <w:bCs/>
                <w:sz w:val="22"/>
                <w:szCs w:val="22"/>
                <w:lang w:val="cy-GB"/>
              </w:rPr>
              <w:t>Cynorthwyydd Seneddol</w:t>
            </w:r>
          </w:p>
        </w:tc>
      </w:tr>
      <w:tr w:rsidR="003B3DE2" w14:paraId="49B35B3B" w14:textId="77777777" w:rsidTr="004210EE">
        <w:tc>
          <w:tcPr>
            <w:tcW w:w="2190" w:type="dxa"/>
            <w:shd w:val="clear" w:color="auto" w:fill="00637C"/>
          </w:tcPr>
          <w:p w14:paraId="7782B093"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 xml:space="preserve">Cyfeirnod: </w:t>
            </w:r>
          </w:p>
        </w:tc>
        <w:tc>
          <w:tcPr>
            <w:tcW w:w="6825" w:type="dxa"/>
          </w:tcPr>
          <w:p w14:paraId="6BBCEBEA" w14:textId="20D486FC" w:rsidR="009C5541" w:rsidRPr="00C260D8" w:rsidRDefault="00F8247E" w:rsidP="004F68A5">
            <w:pPr>
              <w:spacing w:before="120" w:after="120"/>
              <w:rPr>
                <w:rFonts w:ascii="Segoe UI" w:hAnsi="Segoe UI" w:cs="Segoe UI"/>
                <w:i/>
                <w:iCs/>
                <w:sz w:val="22"/>
                <w:szCs w:val="22"/>
              </w:rPr>
            </w:pPr>
            <w:r>
              <w:rPr>
                <w:rFonts w:ascii="Segoe UI" w:eastAsia="Segoe UI" w:hAnsi="Segoe UI" w:cs="Segoe UI"/>
                <w:i/>
                <w:iCs/>
                <w:sz w:val="22"/>
                <w:szCs w:val="22"/>
                <w:lang w:val="cy-GB"/>
              </w:rPr>
              <w:t>MBS-041-26</w:t>
            </w:r>
          </w:p>
        </w:tc>
      </w:tr>
      <w:tr w:rsidR="003B3DE2" w14:paraId="4DA94DC6" w14:textId="77777777" w:rsidTr="004210EE">
        <w:tc>
          <w:tcPr>
            <w:tcW w:w="2190" w:type="dxa"/>
            <w:shd w:val="clear" w:color="auto" w:fill="00637C"/>
          </w:tcPr>
          <w:p w14:paraId="00BFBD94"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Swyddfa:</w:t>
            </w:r>
          </w:p>
        </w:tc>
        <w:tc>
          <w:tcPr>
            <w:tcW w:w="6825" w:type="dxa"/>
          </w:tcPr>
          <w:p w14:paraId="56D893C2" w14:textId="2736F5F8" w:rsidR="009C5541" w:rsidRPr="00F561E5" w:rsidRDefault="00F8247E" w:rsidP="004F68A5">
            <w:pPr>
              <w:spacing w:before="120" w:after="120"/>
              <w:rPr>
                <w:rFonts w:ascii="Segoe UI" w:hAnsi="Segoe UI" w:cs="Segoe UI"/>
                <w:b/>
                <w:bCs/>
                <w:sz w:val="22"/>
                <w:szCs w:val="22"/>
              </w:rPr>
            </w:pPr>
            <w:r>
              <w:rPr>
                <w:rFonts w:ascii="Segoe UI" w:eastAsia="Segoe UI" w:hAnsi="Segoe UI" w:cs="Segoe UI"/>
                <w:sz w:val="22"/>
                <w:szCs w:val="22"/>
                <w:lang w:val="cy-GB"/>
              </w:rPr>
              <w:t>Joe Martin</w:t>
            </w:r>
          </w:p>
        </w:tc>
      </w:tr>
      <w:tr w:rsidR="003B3DE2" w14:paraId="0F5C3E74" w14:textId="77777777" w:rsidTr="004210EE">
        <w:tc>
          <w:tcPr>
            <w:tcW w:w="2190" w:type="dxa"/>
            <w:shd w:val="clear" w:color="auto" w:fill="00637C"/>
          </w:tcPr>
          <w:p w14:paraId="73197121"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Band tâl:</w:t>
            </w:r>
          </w:p>
        </w:tc>
        <w:tc>
          <w:tcPr>
            <w:tcW w:w="6825" w:type="dxa"/>
          </w:tcPr>
          <w:p w14:paraId="3215F4C7" w14:textId="566332D3" w:rsidR="009C5541" w:rsidRPr="00C260D8" w:rsidRDefault="00F8247E" w:rsidP="004F68A5">
            <w:pPr>
              <w:spacing w:before="120" w:after="120"/>
              <w:rPr>
                <w:rFonts w:ascii="Segoe UI" w:hAnsi="Segoe UI" w:cs="Segoe UI"/>
                <w:b/>
                <w:bCs/>
                <w:sz w:val="22"/>
                <w:szCs w:val="22"/>
              </w:rPr>
            </w:pPr>
            <w:r>
              <w:rPr>
                <w:rFonts w:ascii="Segoe UI" w:eastAsia="Segoe UI" w:hAnsi="Segoe UI" w:cs="Segoe UI"/>
                <w:b/>
                <w:bCs/>
                <w:sz w:val="22"/>
                <w:szCs w:val="22"/>
                <w:lang w:val="cy-GB"/>
              </w:rPr>
              <w:t>3</w:t>
            </w:r>
          </w:p>
        </w:tc>
      </w:tr>
      <w:tr w:rsidR="003B3DE2" w14:paraId="3B816E90" w14:textId="77777777" w:rsidTr="004210EE">
        <w:tc>
          <w:tcPr>
            <w:tcW w:w="2190" w:type="dxa"/>
            <w:shd w:val="clear" w:color="auto" w:fill="00637C"/>
          </w:tcPr>
          <w:p w14:paraId="60D4988B"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Ystod cyflog</w:t>
            </w:r>
            <w:r>
              <w:rPr>
                <w:rFonts w:ascii="Segoe UI" w:eastAsia="Segoe UI" w:hAnsi="Segoe UI" w:cs="Segoe UI"/>
                <w:color w:val="FFFFFF"/>
                <w:sz w:val="22"/>
                <w:szCs w:val="22"/>
                <w:lang w:val="cy-GB"/>
              </w:rPr>
              <w:t>:</w:t>
            </w:r>
          </w:p>
          <w:p w14:paraId="56ECF35F"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(pro rata)</w:t>
            </w:r>
          </w:p>
        </w:tc>
        <w:tc>
          <w:tcPr>
            <w:tcW w:w="6825" w:type="dxa"/>
          </w:tcPr>
          <w:p w14:paraId="5B416C69" w14:textId="10602CD0" w:rsidR="009C5541" w:rsidRPr="00C260D8" w:rsidRDefault="00F8247E"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eastAsia="Segoe UI" w:hAnsi="Segoe UI" w:cs="Segoe UI"/>
                <w:b/>
                <w:bCs/>
                <w:sz w:val="22"/>
                <w:szCs w:val="22"/>
                <w:lang w:val="cy-GB"/>
              </w:rPr>
              <w:t>£26,345 - £33,873</w:t>
            </w:r>
          </w:p>
          <w:p w14:paraId="77E8DD5F" w14:textId="45210EFB" w:rsidR="009C5541" w:rsidRPr="00C260D8" w:rsidRDefault="00F8247E" w:rsidP="004F68A5">
            <w:pPr>
              <w:spacing w:before="120" w:after="120"/>
              <w:rPr>
                <w:rFonts w:ascii="Segoe UI" w:hAnsi="Segoe UI" w:cs="Segoe UI"/>
                <w:sz w:val="22"/>
                <w:szCs w:val="22"/>
              </w:rPr>
            </w:pPr>
            <w:r>
              <w:rPr>
                <w:rFonts w:ascii="Segoe UI" w:eastAsia="Segoe UI" w:hAnsi="Segoe UI" w:cs="Segoe UI"/>
                <w:sz w:val="22"/>
                <w:szCs w:val="22"/>
                <w:lang w:val="cy-GB"/>
              </w:rPr>
              <w:t>Disgwylir i bob aelod newydd o staff ddechrau ar raddfa isaf y band priodol.</w:t>
            </w:r>
            <w:r>
              <w:rPr>
                <w:rFonts w:ascii="Segoe UI" w:eastAsia="Segoe UI" w:hAnsi="Segoe UI" w:cs="Segoe UI"/>
                <w:sz w:val="22"/>
                <w:szCs w:val="22"/>
                <w:lang w:val="cy-GB"/>
              </w:rPr>
              <w:t xml:space="preserve"> Bydd staff unigol, yn amodol ar berfformiad boddhaol, yn symud i fyny'r raddfa bob blwyddyn ar y dyddiad y gwnaethant ddechrau yn eu swydd nes eu bod yn cyrraedd yr uchafswm graddfa ar gyfer eu band.</w:t>
            </w:r>
          </w:p>
        </w:tc>
      </w:tr>
      <w:tr w:rsidR="003B3DE2" w14:paraId="5B70D573" w14:textId="77777777" w:rsidTr="004210EE">
        <w:tc>
          <w:tcPr>
            <w:tcW w:w="2190" w:type="dxa"/>
            <w:shd w:val="clear" w:color="auto" w:fill="00637C"/>
          </w:tcPr>
          <w:p w14:paraId="6F7B5743"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Oriau gwaith:</w:t>
            </w:r>
          </w:p>
        </w:tc>
        <w:tc>
          <w:tcPr>
            <w:tcW w:w="6825" w:type="dxa"/>
          </w:tcPr>
          <w:p w14:paraId="57A7D74F" w14:textId="7DC29247" w:rsidR="009C5541" w:rsidRPr="00C260D8" w:rsidRDefault="00F8247E" w:rsidP="725B7323">
            <w:pPr>
              <w:spacing w:before="120" w:after="120"/>
              <w:rPr>
                <w:rFonts w:ascii="Segoe UI" w:eastAsia="Segoe UI" w:hAnsi="Segoe UI" w:cs="Segoe UI"/>
                <w:sz w:val="22"/>
                <w:szCs w:val="22"/>
              </w:rPr>
            </w:pPr>
            <w:r>
              <w:rPr>
                <w:rFonts w:ascii="Segoe UI" w:eastAsia="Segoe UI" w:hAnsi="Segoe UI" w:cs="Segoe UI"/>
                <w:b/>
                <w:bCs/>
                <w:sz w:val="22"/>
                <w:szCs w:val="22"/>
                <w:lang w:val="cy-GB"/>
              </w:rPr>
              <w:t>37 awr yr wythnos</w:t>
            </w:r>
            <w:r>
              <w:rPr>
                <w:rFonts w:ascii="Segoe UI" w:eastAsia="Segoe UI" w:hAnsi="Segoe UI" w:cs="Segoe UI"/>
                <w:color w:val="000000"/>
                <w:sz w:val="22"/>
                <w:szCs w:val="22"/>
                <w:lang w:val="cy-GB"/>
              </w:rPr>
              <w:t xml:space="preserve"> </w:t>
            </w:r>
            <w:r>
              <w:rPr>
                <w:rFonts w:ascii="Segoe UI" w:eastAsia="Segoe UI" w:hAnsi="Segoe UI" w:cs="Segoe UI"/>
                <w:sz w:val="22"/>
                <w:szCs w:val="22"/>
                <w:lang w:val="cy-GB"/>
              </w:rPr>
              <w:t xml:space="preserve"> </w:t>
            </w:r>
          </w:p>
          <w:p w14:paraId="69CF9415" w14:textId="302C596A" w:rsidR="009C5541" w:rsidRPr="00C260D8" w:rsidRDefault="00F8247E" w:rsidP="725B7323">
            <w:pPr>
              <w:spacing w:before="120" w:after="120"/>
              <w:rPr>
                <w:rFonts w:ascii="Segoe UI" w:eastAsia="Segoe UI" w:hAnsi="Segoe UI" w:cs="Segoe UI"/>
                <w:sz w:val="22"/>
                <w:szCs w:val="22"/>
              </w:rPr>
            </w:pPr>
            <w:r>
              <w:rPr>
                <w:rFonts w:ascii="Segoe UI" w:eastAsia="Segoe UI" w:hAnsi="Segoe UI" w:cs="Segoe UI"/>
                <w:color w:val="000000"/>
                <w:sz w:val="22"/>
                <w:szCs w:val="22"/>
                <w:lang w:val="cy-GB"/>
              </w:rPr>
              <w:t>Bydd angen gweithio gyda’r hwyr ac ar benwythnosau yn achlysurol. Efallai y bydd yn ofynnol i ddeiliad y swydd weithio y tu allan i’r oriau gwaith arferol.</w:t>
            </w:r>
          </w:p>
        </w:tc>
      </w:tr>
      <w:tr w:rsidR="003B3DE2" w14:paraId="0B89FD9D" w14:textId="77777777" w:rsidTr="004210EE">
        <w:tc>
          <w:tcPr>
            <w:tcW w:w="2190" w:type="dxa"/>
            <w:shd w:val="clear" w:color="auto" w:fill="00637C"/>
          </w:tcPr>
          <w:p w14:paraId="12B9853B"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Natur y penodiad*:</w:t>
            </w:r>
          </w:p>
        </w:tc>
        <w:tc>
          <w:tcPr>
            <w:tcW w:w="6825" w:type="dxa"/>
          </w:tcPr>
          <w:p w14:paraId="7238E3D9" w14:textId="7976CEF2" w:rsidR="009C5541" w:rsidRPr="00C260D8" w:rsidRDefault="00F8247E" w:rsidP="004F68A5">
            <w:pPr>
              <w:spacing w:before="120" w:after="120"/>
              <w:rPr>
                <w:rFonts w:ascii="Segoe UI" w:hAnsi="Segoe UI" w:cs="Segoe UI"/>
                <w:i/>
                <w:iCs/>
                <w:sz w:val="22"/>
                <w:szCs w:val="22"/>
              </w:rPr>
            </w:pPr>
            <w:r>
              <w:rPr>
                <w:rFonts w:ascii="Segoe UI" w:eastAsia="Segoe UI" w:hAnsi="Segoe UI" w:cs="Segoe UI"/>
                <w:b/>
                <w:bCs/>
                <w:sz w:val="22"/>
                <w:szCs w:val="22"/>
                <w:lang w:val="cy-GB"/>
              </w:rPr>
              <w:t>Parhaol</w:t>
            </w:r>
          </w:p>
        </w:tc>
      </w:tr>
      <w:tr w:rsidR="003B3DE2" w14:paraId="4973C409" w14:textId="77777777" w:rsidTr="004210EE">
        <w:tc>
          <w:tcPr>
            <w:tcW w:w="2190" w:type="dxa"/>
            <w:shd w:val="clear" w:color="auto" w:fill="00637C"/>
          </w:tcPr>
          <w:p w14:paraId="47D3143A"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Lleoliad:</w:t>
            </w:r>
          </w:p>
        </w:tc>
        <w:tc>
          <w:tcPr>
            <w:tcW w:w="6825" w:type="dxa"/>
          </w:tcPr>
          <w:p w14:paraId="1E482C72" w14:textId="77777777" w:rsidR="00884BAA" w:rsidRDefault="00F8247E" w:rsidP="725B7323">
            <w:pPr>
              <w:spacing w:before="120" w:after="120"/>
              <w:rPr>
                <w:rFonts w:ascii="Segoe UI" w:eastAsia="Segoe UI" w:hAnsi="Segoe UI" w:cs="Segoe UI"/>
                <w:i/>
                <w:iCs/>
                <w:color w:val="000000" w:themeColor="text1"/>
                <w:sz w:val="22"/>
                <w:szCs w:val="22"/>
              </w:rPr>
            </w:pPr>
            <w:r>
              <w:rPr>
                <w:rFonts w:ascii="Segoe UI" w:eastAsia="Segoe UI" w:hAnsi="Segoe UI" w:cs="Segoe UI"/>
                <w:i/>
                <w:iCs/>
                <w:color w:val="000000"/>
                <w:sz w:val="22"/>
                <w:szCs w:val="22"/>
                <w:lang w:val="cy-GB"/>
              </w:rPr>
              <w:t>Y Senedd, Bae Caerdydd</w:t>
            </w:r>
          </w:p>
          <w:p w14:paraId="07BBC4A6" w14:textId="2EA52D06" w:rsidR="009C5541" w:rsidRPr="00C260D8" w:rsidRDefault="00F8247E"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Efallai y bydd gofyniad i ddeiliad y rôl deithio </w:t>
            </w:r>
            <w:r w:rsidR="00811232">
              <w:rPr>
                <w:rFonts w:ascii="Segoe UI" w:eastAsia="Segoe UI" w:hAnsi="Segoe UI" w:cs="Segoe UI"/>
                <w:color w:val="000000"/>
                <w:sz w:val="22"/>
                <w:szCs w:val="22"/>
                <w:lang w:val="cy-GB"/>
              </w:rPr>
              <w:t>at ddibenion</w:t>
            </w:r>
            <w:r>
              <w:rPr>
                <w:rFonts w:ascii="Segoe UI" w:eastAsia="Segoe UI" w:hAnsi="Segoe UI" w:cs="Segoe UI"/>
                <w:color w:val="000000"/>
                <w:sz w:val="22"/>
                <w:szCs w:val="22"/>
                <w:lang w:val="cy-GB"/>
              </w:rPr>
              <w:t xml:space="preserve"> gwaith o bryd i'w gilydd. </w:t>
            </w:r>
            <w:r>
              <w:rPr>
                <w:rFonts w:ascii="Segoe UI" w:eastAsia="Segoe UI" w:hAnsi="Segoe UI" w:cs="Segoe UI"/>
                <w:color w:val="000000"/>
                <w:sz w:val="22"/>
                <w:szCs w:val="22"/>
                <w:lang w:val="cy-GB"/>
              </w:rPr>
              <w:t xml:space="preserve">Efallai y bydd yn ofynnol ymweld ag ystod o leoliadau ar draws </w:t>
            </w:r>
            <w:r w:rsidR="00811232">
              <w:rPr>
                <w:rFonts w:ascii="Segoe UI" w:eastAsia="Segoe UI" w:hAnsi="Segoe UI" w:cs="Segoe UI"/>
                <w:color w:val="000000"/>
                <w:sz w:val="22"/>
                <w:szCs w:val="22"/>
                <w:lang w:val="cy-GB"/>
              </w:rPr>
              <w:t>yr</w:t>
            </w:r>
            <w:r>
              <w:rPr>
                <w:rFonts w:ascii="Segoe UI" w:eastAsia="Segoe UI" w:hAnsi="Segoe UI" w:cs="Segoe UI"/>
                <w:color w:val="000000"/>
                <w:sz w:val="22"/>
                <w:szCs w:val="22"/>
                <w:lang w:val="cy-GB"/>
              </w:rPr>
              <w:t xml:space="preserve"> etholaeth, gan gynnwys lleoliadau gwledig, lle mae’n bosibl na fydd trafnidiaeth gyhoeddus ar gael. </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3B3DE2" w14:paraId="4A54F481" w14:textId="77777777" w:rsidTr="004210EE">
        <w:tc>
          <w:tcPr>
            <w:tcW w:w="9016" w:type="dxa"/>
            <w:shd w:val="clear" w:color="auto" w:fill="00637C"/>
          </w:tcPr>
          <w:p w14:paraId="2F82DC94" w14:textId="77777777" w:rsidR="00923358" w:rsidRPr="004F68A5" w:rsidRDefault="00F8247E" w:rsidP="004F68A5">
            <w:pPr>
              <w:spacing w:before="120" w:after="120"/>
              <w:rPr>
                <w:rFonts w:ascii="Segoe UI" w:hAnsi="Segoe UI" w:cs="Segoe UI"/>
                <w:b/>
                <w:bCs/>
                <w:sz w:val="22"/>
                <w:szCs w:val="18"/>
              </w:rPr>
            </w:pPr>
            <w:r>
              <w:rPr>
                <w:rFonts w:ascii="Segoe UI" w:eastAsia="Segoe UI" w:hAnsi="Segoe UI" w:cs="Segoe UI"/>
                <w:b/>
                <w:bCs/>
                <w:color w:val="FFFFFF"/>
                <w:sz w:val="22"/>
                <w:szCs w:val="22"/>
                <w:lang w:val="cy-GB"/>
              </w:rPr>
              <w:t>Diben y swydd</w:t>
            </w:r>
          </w:p>
        </w:tc>
      </w:tr>
      <w:tr w:rsidR="003B3DE2" w14:paraId="161CA5AC" w14:textId="77777777" w:rsidTr="725B7323">
        <w:tc>
          <w:tcPr>
            <w:tcW w:w="9016" w:type="dxa"/>
          </w:tcPr>
          <w:p w14:paraId="1BBAF0F3" w14:textId="11BD08C3" w:rsidR="00F67BDA" w:rsidRDefault="00F8247E" w:rsidP="00A13A83">
            <w:pPr>
              <w:widowControl w:val="0"/>
              <w:spacing w:before="120" w:after="120" w:line="259" w:lineRule="auto"/>
              <w:jc w:val="both"/>
              <w:rPr>
                <w:rFonts w:ascii="Segoe UI" w:hAnsi="Segoe UI" w:cs="Segoe UI"/>
                <w:sz w:val="22"/>
                <w:szCs w:val="22"/>
              </w:rPr>
            </w:pPr>
            <w:r>
              <w:rPr>
                <w:rFonts w:ascii="Segoe UI" w:eastAsia="Segoe UI" w:hAnsi="Segoe UI" w:cs="Segoe UI"/>
                <w:sz w:val="22"/>
                <w:szCs w:val="22"/>
                <w:lang w:val="cy-GB"/>
              </w:rPr>
              <w:t>Mae</w:t>
            </w:r>
            <w:r>
              <w:rPr>
                <w:rFonts w:ascii="Segoe UI" w:eastAsia="Segoe UI" w:hAnsi="Segoe UI" w:cs="Segoe UI"/>
                <w:b/>
                <w:bCs/>
                <w:sz w:val="22"/>
                <w:szCs w:val="22"/>
                <w:lang w:val="cy-GB"/>
              </w:rPr>
              <w:t xml:space="preserve"> </w:t>
            </w:r>
            <w:r>
              <w:rPr>
                <w:rFonts w:ascii="Segoe UI" w:eastAsia="Segoe UI" w:hAnsi="Segoe UI" w:cs="Segoe UI"/>
                <w:b/>
                <w:bCs/>
                <w:szCs w:val="24"/>
                <w:lang w:val="cy-GB"/>
              </w:rPr>
              <w:t>Cynorthwyydd Seneddol</w:t>
            </w:r>
            <w:r>
              <w:rPr>
                <w:rFonts w:ascii="Segoe UI" w:eastAsia="Segoe UI" w:hAnsi="Segoe UI" w:cs="Segoe UI"/>
                <w:sz w:val="22"/>
                <w:szCs w:val="22"/>
                <w:lang w:val="cy-GB"/>
              </w:rPr>
              <w:t xml:space="preserve"> </w:t>
            </w:r>
            <w:r>
              <w:rPr>
                <w:rFonts w:ascii="Segoe UI" w:eastAsia="Segoe UI" w:hAnsi="Segoe UI" w:cs="Segoe UI"/>
                <w:b/>
                <w:bCs/>
                <w:sz w:val="22"/>
                <w:szCs w:val="22"/>
                <w:lang w:val="cy-GB"/>
              </w:rPr>
              <w:t>Band 3</w:t>
            </w:r>
            <w:r>
              <w:rPr>
                <w:rFonts w:ascii="Segoe UI" w:eastAsia="Segoe UI" w:hAnsi="Segoe UI" w:cs="Segoe UI"/>
                <w:sz w:val="22"/>
                <w:szCs w:val="22"/>
                <w:lang w:val="cy-GB"/>
              </w:rPr>
              <w:t xml:space="preserve"> sy’n gweithio i </w:t>
            </w:r>
            <w:r>
              <w:rPr>
                <w:rFonts w:ascii="Segoe UI" w:eastAsia="Segoe UI" w:hAnsi="Segoe UI" w:cs="Segoe UI"/>
                <w:b/>
                <w:bCs/>
                <w:sz w:val="22"/>
                <w:szCs w:val="22"/>
                <w:lang w:val="cy-GB"/>
              </w:rPr>
              <w:t>Aelod o'r Senedd (Aelod),</w:t>
            </w:r>
            <w:r>
              <w:rPr>
                <w:rFonts w:ascii="Segoe UI" w:eastAsia="Segoe UI" w:hAnsi="Segoe UI" w:cs="Segoe UI"/>
                <w:sz w:val="22"/>
                <w:szCs w:val="22"/>
                <w:lang w:val="cy-GB"/>
              </w:rPr>
              <w:t xml:space="preserve"> yn cefnogi'r Aelod drwy</w:t>
            </w:r>
            <w:r w:rsidR="00811232">
              <w:rPr>
                <w:rFonts w:ascii="Segoe UI" w:eastAsia="Segoe UI" w:hAnsi="Segoe UI" w:cs="Segoe UI"/>
                <w:sz w:val="22"/>
                <w:szCs w:val="22"/>
                <w:lang w:val="cy-GB"/>
              </w:rPr>
              <w:t>:</w:t>
            </w:r>
            <w:r>
              <w:rPr>
                <w:rFonts w:ascii="Segoe UI" w:eastAsia="Segoe UI" w:hAnsi="Segoe UI" w:cs="Segoe UI"/>
                <w:sz w:val="22"/>
                <w:szCs w:val="22"/>
                <w:lang w:val="cy-GB"/>
              </w:rPr>
              <w:t xml:space="preserve"> </w:t>
            </w:r>
          </w:p>
          <w:p w14:paraId="7796B315" w14:textId="77777777" w:rsidR="00923358" w:rsidRDefault="00F8247E" w:rsidP="00061B35">
            <w:pPr>
              <w:pStyle w:val="ListParagraph"/>
              <w:numPr>
                <w:ilvl w:val="0"/>
                <w:numId w:val="12"/>
              </w:numPr>
              <w:spacing w:before="120" w:after="120" w:line="259" w:lineRule="auto"/>
              <w:jc w:val="both"/>
              <w:rPr>
                <w:rFonts w:ascii="Segoe UI" w:hAnsi="Segoe UI" w:cs="Segoe UI"/>
              </w:rPr>
            </w:pPr>
            <w:r>
              <w:rPr>
                <w:rFonts w:ascii="Segoe UI" w:eastAsia="Segoe UI" w:hAnsi="Segoe UI" w:cs="Segoe UI"/>
                <w:lang w:val="cy-GB"/>
              </w:rPr>
              <w:t>wneud gwaith ymchwil, drafftio papurau briffio ar bolisi a chynorthwyo gyda gwaith yr Aelod yn y Sened;</w:t>
            </w:r>
          </w:p>
          <w:p w14:paraId="3CBBFD66" w14:textId="28D12087" w:rsidR="00F67BDA" w:rsidRDefault="00F8247E" w:rsidP="00061B35">
            <w:pPr>
              <w:pStyle w:val="ListParagraph"/>
              <w:numPr>
                <w:ilvl w:val="0"/>
                <w:numId w:val="12"/>
              </w:numPr>
              <w:spacing w:before="120" w:after="120" w:line="259" w:lineRule="auto"/>
              <w:jc w:val="both"/>
              <w:rPr>
                <w:rFonts w:ascii="Segoe UI" w:hAnsi="Segoe UI" w:cs="Segoe UI"/>
              </w:rPr>
            </w:pPr>
            <w:r>
              <w:rPr>
                <w:rFonts w:ascii="Segoe UI" w:eastAsia="Segoe UI" w:hAnsi="Segoe UI" w:cs="Segoe UI"/>
                <w:lang w:val="cy-GB"/>
              </w:rPr>
              <w:t>darparu cefnogaeth weinyddol ac etholaethol, a chefnogaeth o ran cyhoeddusrwydd, i'r Aelod, gan sicrhau bod safonau cyfrinachedd yn cael eu cynnal;</w:t>
            </w:r>
            <w:r w:rsidR="00811232">
              <w:rPr>
                <w:rFonts w:ascii="Segoe UI" w:eastAsia="Segoe UI" w:hAnsi="Segoe UI" w:cs="Segoe UI"/>
                <w:lang w:val="cy-GB"/>
              </w:rPr>
              <w:t xml:space="preserve"> a</w:t>
            </w:r>
            <w:r>
              <w:rPr>
                <w:rFonts w:ascii="Segoe UI" w:eastAsia="Segoe UI" w:hAnsi="Segoe UI" w:cs="Segoe UI"/>
                <w:lang w:val="cy-GB"/>
              </w:rPr>
              <w:t> </w:t>
            </w:r>
          </w:p>
          <w:p w14:paraId="5C7BD80F" w14:textId="5F2F20D8" w:rsidR="00243A66" w:rsidRPr="00F67BDA" w:rsidRDefault="00F8247E" w:rsidP="00061B35">
            <w:pPr>
              <w:pStyle w:val="ListParagraph"/>
              <w:numPr>
                <w:ilvl w:val="0"/>
                <w:numId w:val="12"/>
              </w:numPr>
              <w:spacing w:before="120" w:after="120" w:line="259" w:lineRule="auto"/>
              <w:jc w:val="both"/>
              <w:rPr>
                <w:rFonts w:ascii="Segoe UI" w:hAnsi="Segoe UI" w:cs="Segoe UI"/>
              </w:rPr>
            </w:pPr>
            <w:r>
              <w:rPr>
                <w:rFonts w:ascii="Segoe UI" w:eastAsia="Segoe UI" w:hAnsi="Segoe UI" w:cs="Segoe UI"/>
                <w:lang w:val="cy-GB"/>
              </w:rPr>
              <w:t>c</w:t>
            </w:r>
            <w:r w:rsidR="00811232">
              <w:rPr>
                <w:rFonts w:ascii="Segoe UI" w:eastAsia="Segoe UI" w:hAnsi="Segoe UI" w:cs="Segoe UI"/>
                <w:lang w:val="cy-GB"/>
              </w:rPr>
              <w:t>h</w:t>
            </w:r>
            <w:r>
              <w:rPr>
                <w:rFonts w:ascii="Segoe UI" w:eastAsia="Segoe UI" w:hAnsi="Segoe UI" w:cs="Segoe UI"/>
                <w:lang w:val="cy-GB"/>
              </w:rPr>
              <w:t>ynorthwyo gydag ymgyrchoedd cyfathrebu'r Aelod, yn fewnol ac yn allanol</w:t>
            </w:r>
            <w:r w:rsidR="00811232">
              <w:rPr>
                <w:rFonts w:ascii="Segoe UI" w:eastAsia="Segoe UI" w:hAnsi="Segoe UI" w:cs="Segoe UI"/>
                <w:lang w:val="cy-GB"/>
              </w:rPr>
              <w:t>, gan</w:t>
            </w:r>
            <w:r>
              <w:rPr>
                <w:rFonts w:ascii="Segoe UI" w:eastAsia="Segoe UI" w:hAnsi="Segoe UI" w:cs="Segoe UI"/>
                <w:lang w:val="cy-GB"/>
              </w:rPr>
              <w:t xml:space="preserve"> </w:t>
            </w:r>
            <w:r w:rsidR="00811232">
              <w:rPr>
                <w:rFonts w:ascii="Segoe UI" w:eastAsia="Segoe UI" w:hAnsi="Segoe UI" w:cs="Segoe UI"/>
                <w:lang w:val="cy-GB"/>
              </w:rPr>
              <w:lastRenderedPageBreak/>
              <w:t>g</w:t>
            </w:r>
            <w:r>
              <w:rPr>
                <w:rFonts w:ascii="Segoe UI" w:eastAsia="Segoe UI" w:hAnsi="Segoe UI" w:cs="Segoe UI"/>
                <w:lang w:val="cy-GB"/>
              </w:rPr>
              <w:t>ynorthwyo’r Aelod i ledaenu negeseuon a gwybodaeth allweddol.</w:t>
            </w:r>
          </w:p>
        </w:tc>
      </w:tr>
    </w:tbl>
    <w:p w14:paraId="78EB7B38" w14:textId="77777777" w:rsidR="00923358" w:rsidRDefault="00923358" w:rsidP="0019385C">
      <w:pPr>
        <w:rPr>
          <w:rFonts w:ascii="Segoe UI" w:hAnsi="Segoe UI" w:cs="Segoe UI"/>
          <w:sz w:val="22"/>
          <w:szCs w:val="22"/>
        </w:rPr>
      </w:pPr>
    </w:p>
    <w:p w14:paraId="16F5F81F" w14:textId="77777777" w:rsidR="00243A66" w:rsidRPr="00C260D8" w:rsidRDefault="00243A66"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3B3DE2" w14:paraId="38DA640B" w14:textId="77777777" w:rsidTr="004210EE">
        <w:tc>
          <w:tcPr>
            <w:tcW w:w="9015" w:type="dxa"/>
            <w:shd w:val="clear" w:color="auto" w:fill="00637C"/>
          </w:tcPr>
          <w:p w14:paraId="3CF908FB" w14:textId="77777777" w:rsidR="0019385C" w:rsidRPr="00C260D8" w:rsidRDefault="00F8247E" w:rsidP="004F68A5">
            <w:pPr>
              <w:spacing w:before="120" w:after="120"/>
              <w:rPr>
                <w:rFonts w:ascii="Segoe UI" w:hAnsi="Segoe UI" w:cs="Segoe UI"/>
                <w:b/>
                <w:bCs/>
                <w:sz w:val="22"/>
                <w:szCs w:val="22"/>
              </w:rPr>
            </w:pPr>
            <w:r>
              <w:rPr>
                <w:rFonts w:ascii="Segoe UI" w:eastAsia="Segoe UI" w:hAnsi="Segoe UI" w:cs="Segoe UI"/>
                <w:b/>
                <w:bCs/>
                <w:color w:val="FFFFFF"/>
                <w:sz w:val="22"/>
                <w:szCs w:val="22"/>
                <w:lang w:val="cy-GB"/>
              </w:rPr>
              <w:t>Gwybodaeth ychwanegol:</w:t>
            </w:r>
          </w:p>
        </w:tc>
      </w:tr>
      <w:tr w:rsidR="003B3DE2" w14:paraId="11584D43" w14:textId="77777777" w:rsidTr="725B7323">
        <w:trPr>
          <w:trHeight w:val="529"/>
        </w:trPr>
        <w:tc>
          <w:tcPr>
            <w:tcW w:w="9015" w:type="dxa"/>
          </w:tcPr>
          <w:p w14:paraId="46F210E5" w14:textId="5A642C1E" w:rsidR="0019385C" w:rsidRPr="00C260D8" w:rsidRDefault="00F8247E"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*Natur y penodiad: </w:t>
            </w:r>
          </w:p>
          <w:p w14:paraId="2D3CD230" w14:textId="4036EE39" w:rsidR="0019385C" w:rsidRPr="000A2A2A" w:rsidRDefault="00F8247E" w:rsidP="000A2A2A">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Aelodau unigol: </w:t>
            </w:r>
            <w:r>
              <w:rPr>
                <w:rFonts w:ascii="Segoe UI" w:eastAsia="Segoe UI" w:hAnsi="Segoe UI" w:cs="Segoe UI"/>
                <w:color w:val="000000"/>
                <w:sz w:val="22"/>
                <w:szCs w:val="22"/>
                <w:lang w:val="cy-GB"/>
              </w:rPr>
              <w:t>Fel Aelod o'r Senedd, rwyf yn dal swydd fel cynrychiolydd etholedig. Pan fydd fy nghyfnod fel Aelod o'r Senedd yn dod i ben, bydd y swydd hon yn dod i ben</w:t>
            </w:r>
            <w:r w:rsidR="00811232">
              <w:rPr>
                <w:rFonts w:ascii="Segoe UI" w:eastAsia="Segoe UI" w:hAnsi="Segoe UI" w:cs="Segoe UI"/>
                <w:color w:val="000000"/>
                <w:sz w:val="22"/>
                <w:szCs w:val="22"/>
                <w:lang w:val="cy-GB"/>
              </w:rPr>
              <w:t xml:space="preserve"> hefyd</w:t>
            </w:r>
            <w:r>
              <w:rPr>
                <w:rFonts w:ascii="Segoe UI" w:eastAsia="Segoe UI" w:hAnsi="Segoe UI" w:cs="Segoe UI"/>
                <w:color w:val="000000"/>
                <w:sz w:val="22"/>
                <w:szCs w:val="22"/>
                <w:lang w:val="cy-GB"/>
              </w:rPr>
              <w:t>.</w:t>
            </w:r>
          </w:p>
        </w:tc>
      </w:tr>
      <w:tr w:rsidR="003B3DE2" w14:paraId="02E77A2F" w14:textId="77777777" w:rsidTr="725B7323">
        <w:trPr>
          <w:trHeight w:val="529"/>
        </w:trPr>
        <w:tc>
          <w:tcPr>
            <w:tcW w:w="9015" w:type="dxa"/>
          </w:tcPr>
          <w:p w14:paraId="6C25D84A" w14:textId="77777777" w:rsidR="0019385C" w:rsidRPr="00C260D8" w:rsidRDefault="00F8247E" w:rsidP="004F68A5">
            <w:pPr>
              <w:spacing w:before="120" w:after="120"/>
              <w:rPr>
                <w:rFonts w:ascii="Segoe UI" w:hAnsi="Segoe UI" w:cs="Segoe UI"/>
                <w:sz w:val="22"/>
                <w:szCs w:val="22"/>
              </w:rPr>
            </w:pPr>
            <w:r>
              <w:rPr>
                <w:rFonts w:ascii="Segoe UI" w:eastAsia="Segoe UI" w:hAnsi="Segoe UI" w:cs="Segoe UI"/>
                <w:sz w:val="22"/>
                <w:szCs w:val="22"/>
                <w:lang w:val="cy-GB"/>
              </w:rPr>
              <w:t>Rwy’n gyflogwr cyfle cyfartal ac yn croesawu ceisiadau gan unrhyw ymgeisydd addas, gan gynnwys pobl â’r nodweddion gwarchodedig a ganlyn (hil, rhyw, anabledd, crefydd / cred, cyfeiriadedd rhywiol, hunaniaeth o ran rhywedd, priodas / partneriaeth sifil, beichiogrwydd / mamolaeth neu oedran).</w:t>
            </w:r>
          </w:p>
        </w:tc>
      </w:tr>
      <w:tr w:rsidR="003B3DE2" w14:paraId="12F3BBA8" w14:textId="77777777" w:rsidTr="725B7323">
        <w:trPr>
          <w:trHeight w:val="529"/>
        </w:trPr>
        <w:tc>
          <w:tcPr>
            <w:tcW w:w="9015" w:type="dxa"/>
          </w:tcPr>
          <w:p w14:paraId="054714C0" w14:textId="77777777" w:rsidR="0019385C" w:rsidRPr="00C260D8" w:rsidRDefault="00F8247E" w:rsidP="004F68A5">
            <w:pPr>
              <w:spacing w:before="120" w:after="120"/>
              <w:rPr>
                <w:rFonts w:ascii="Segoe UI" w:hAnsi="Segoe UI" w:cs="Segoe UI"/>
                <w:sz w:val="22"/>
                <w:szCs w:val="22"/>
              </w:rPr>
            </w:pPr>
            <w:r>
              <w:rPr>
                <w:rFonts w:ascii="Segoe UI" w:eastAsia="Segoe UI" w:hAnsi="Segoe UI" w:cs="Segoe UI"/>
                <w:sz w:val="22"/>
                <w:szCs w:val="22"/>
                <w:lang w:val="cy-GB"/>
              </w:rPr>
              <w:t>Sylwer y gwneir y penodiad yn amodol ar eirdaon a gwiriad diogelwch.</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2BA6E6BD" w:rsidR="004210EE" w:rsidRPr="004210EE" w:rsidRDefault="00F8247E" w:rsidP="00FA5EDE">
      <w:pPr>
        <w:shd w:val="clear" w:color="auto" w:fill="D9E2F3" w:themeFill="accent1" w:themeFillTint="33"/>
        <w:tabs>
          <w:tab w:val="center" w:pos="4512"/>
        </w:tabs>
        <w:spacing w:before="120" w:after="120" w:line="259" w:lineRule="auto"/>
        <w:jc w:val="center"/>
        <w:rPr>
          <w:rFonts w:ascii="Segoe UI" w:hAnsi="Segoe UI" w:cs="Segoe UI"/>
          <w:b/>
          <w:bCs/>
          <w:sz w:val="28"/>
          <w:szCs w:val="28"/>
        </w:rPr>
      </w:pPr>
      <w:r>
        <w:rPr>
          <w:rFonts w:ascii="Segoe UI" w:eastAsia="Segoe UI" w:hAnsi="Segoe UI" w:cs="Segoe UI"/>
          <w:b/>
          <w:bCs/>
          <w:sz w:val="28"/>
          <w:szCs w:val="28"/>
          <w:lang w:val="cy-GB"/>
        </w:rPr>
        <w:lastRenderedPageBreak/>
        <w:t xml:space="preserve">Cyflwyniad: Ymchwil a </w:t>
      </w:r>
      <w:r w:rsidR="00811232">
        <w:rPr>
          <w:rFonts w:ascii="Segoe UI" w:eastAsia="Segoe UI" w:hAnsi="Segoe UI" w:cs="Segoe UI"/>
          <w:b/>
          <w:bCs/>
          <w:sz w:val="28"/>
          <w:szCs w:val="28"/>
          <w:lang w:val="cy-GB"/>
        </w:rPr>
        <w:t>p</w:t>
      </w:r>
      <w:r>
        <w:rPr>
          <w:rFonts w:ascii="Segoe UI" w:eastAsia="Segoe UI" w:hAnsi="Segoe UI" w:cs="Segoe UI"/>
          <w:b/>
          <w:bCs/>
          <w:sz w:val="28"/>
          <w:szCs w:val="28"/>
          <w:lang w:val="cy-GB"/>
        </w:rPr>
        <w:t>holisi</w:t>
      </w:r>
    </w:p>
    <w:p w14:paraId="4EAAD70D" w14:textId="77777777" w:rsidR="007103A2" w:rsidRPr="007103A2" w:rsidRDefault="00F8247E" w:rsidP="007103A2">
      <w:pPr>
        <w:tabs>
          <w:tab w:val="left" w:pos="5162"/>
        </w:tabs>
        <w:spacing w:before="120" w:after="120" w:line="259" w:lineRule="auto"/>
        <w:rPr>
          <w:rFonts w:ascii="Segoe UI" w:eastAsia="Arial" w:hAnsi="Segoe UI" w:cs="Segoe UI"/>
          <w:sz w:val="22"/>
          <w:szCs w:val="22"/>
        </w:rPr>
      </w:pPr>
      <w:r>
        <w:rPr>
          <w:rFonts w:ascii="Segoe UI" w:eastAsia="Segoe UI" w:hAnsi="Segoe UI" w:cs="Segoe UI"/>
          <w:sz w:val="22"/>
          <w:szCs w:val="22"/>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0B08EDB6" w14:textId="77777777" w:rsidR="007103A2" w:rsidRPr="006A55A9" w:rsidRDefault="00F8247E" w:rsidP="007103A2">
      <w:pPr>
        <w:tabs>
          <w:tab w:val="left" w:pos="5162"/>
        </w:tabs>
        <w:spacing w:before="120" w:after="120" w:line="259" w:lineRule="auto"/>
        <w:rPr>
          <w:rFonts w:ascii="Segoe UI" w:eastAsia="Arial" w:hAnsi="Segoe UI" w:cs="Segoe UI"/>
          <w:b/>
          <w:bCs/>
          <w:sz w:val="22"/>
          <w:szCs w:val="22"/>
        </w:rPr>
      </w:pPr>
      <w:r>
        <w:rPr>
          <w:rFonts w:ascii="Segoe UI" w:eastAsia="Segoe UI" w:hAnsi="Segoe UI" w:cs="Segoe UI"/>
          <w:b/>
          <w:bCs/>
          <w:sz w:val="22"/>
          <w:szCs w:val="22"/>
          <w:lang w:val="cy-GB"/>
        </w:rPr>
        <w:t>Mae’r prif nodweddion fel a ganlyn:</w:t>
      </w:r>
    </w:p>
    <w:p w14:paraId="70940661" w14:textId="2592FBE6" w:rsidR="007103A2" w:rsidRPr="007103A2" w:rsidRDefault="00F8247E" w:rsidP="00061B35">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 xml:space="preserve">Nodi canlyniadau ac effeithiau posibl drwy graffu ar waith Llywodraeth Cymru a chyrff eraill </w:t>
      </w:r>
    </w:p>
    <w:p w14:paraId="79C597F8" w14:textId="49CC1714" w:rsidR="007103A2" w:rsidRPr="007103A2" w:rsidRDefault="00F8247E" w:rsidP="00061B35">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Dadansoddi problemau, cynhyrchu opsiynau a gwerthuso</w:t>
      </w:r>
    </w:p>
    <w:p w14:paraId="2C63F21E" w14:textId="12A91151" w:rsidR="007103A2" w:rsidRPr="007103A2" w:rsidRDefault="00F8247E" w:rsidP="00061B35">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Cyfrannu at y gwaith o ddatblygu a llunio polisi</w:t>
      </w:r>
    </w:p>
    <w:p w14:paraId="114C2777" w14:textId="4D7D8179" w:rsidR="007103A2" w:rsidRPr="007103A2" w:rsidRDefault="00F8247E" w:rsidP="00061B35">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Gweithio mewn partneriaeth (yn fewnol ac yn allanol) i wneud gwaith ymchwil; dylanwadu ar ddogfennau polisi, strategaethau ac arferion gwaith; ac amlinellu goblygiadau dylanwadau allanol a thueddiadau fel datblygiadau mewn deddfwrfeydd eraill</w:t>
      </w:r>
    </w:p>
    <w:p w14:paraId="69C6C297" w14:textId="77777777" w:rsidR="00DA0CA6" w:rsidRPr="007103A2" w:rsidRDefault="00DA0CA6" w:rsidP="00DA0CA6">
      <w:pPr>
        <w:rPr>
          <w:rFonts w:ascii="Segoe UI" w:hAnsi="Segoe UI" w:cs="Segoe UI"/>
          <w:b/>
          <w:bCs/>
          <w:sz w:val="22"/>
          <w:szCs w:val="22"/>
        </w:rPr>
      </w:pPr>
    </w:p>
    <w:p w14:paraId="7E5BC718" w14:textId="37A35B6A" w:rsidR="000308C1" w:rsidRDefault="00F8247E" w:rsidP="000308C1">
      <w:pPr>
        <w:pStyle w:val="paragraph"/>
        <w:shd w:val="clear" w:color="auto" w:fill="E2EFD9"/>
        <w:spacing w:before="0" w:beforeAutospacing="0" w:after="0" w:afterAutospacing="0"/>
        <w:jc w:val="center"/>
        <w:textAlignment w:val="baseline"/>
        <w:rPr>
          <w:rFonts w:ascii="Segoe UI" w:hAnsi="Segoe UI" w:cs="Segoe UI"/>
          <w:sz w:val="18"/>
          <w:szCs w:val="18"/>
        </w:rPr>
      </w:pPr>
      <w:r>
        <w:rPr>
          <w:rStyle w:val="normaltextrun"/>
          <w:rFonts w:ascii="Segoe UI" w:eastAsia="Segoe UI" w:hAnsi="Segoe UI" w:cs="Segoe UI"/>
          <w:b/>
          <w:bCs/>
          <w:sz w:val="28"/>
          <w:szCs w:val="28"/>
          <w:lang w:val="cy-GB"/>
        </w:rPr>
        <w:t>Cyflwyniad: Cyfathrebu</w:t>
      </w:r>
    </w:p>
    <w:p w14:paraId="21F1E892" w14:textId="173664EA" w:rsidR="000308C1" w:rsidRDefault="00F8247E"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eastAsia="Segoe UI" w:hAnsi="Segoe UI" w:cs="Segoe UI"/>
          <w:sz w:val="22"/>
          <w:szCs w:val="22"/>
          <w:lang w:val="cy-GB"/>
        </w:rPr>
        <w:t>Mae deiliaid swyddi cyfathrebu yn gyfrifol am brosesau creadigol, cysylltiadau cyhoeddus, datganiadau i'r cyfryngau, cyfathrebu a chynhyrchu cyfryngau, cyhoeddiadau printiedig ac electronig, dylunio / rheoli cynnwys gwefan, a’r cyfryngau cymdeithasol. Mae'r swyddogaeth Gyfathrebu hefyd yn cynnwys cefnogi, cydgysylltu, llunio a rheoli cyfathrebiadau ysgrifenedig, gweledol a digidol. Gall y rolau hyn hefyd gynnwys rheoli a chydgysylltu digwyddiadau ymgynghori ac ymgysylltu yn unol â'r fframweithiau sy'n llywo</w:t>
      </w:r>
      <w:r>
        <w:rPr>
          <w:rStyle w:val="normaltextrun"/>
          <w:rFonts w:ascii="Segoe UI" w:eastAsia="Segoe UI" w:hAnsi="Segoe UI" w:cs="Segoe UI"/>
          <w:sz w:val="22"/>
          <w:szCs w:val="22"/>
          <w:lang w:val="cy-GB"/>
        </w:rPr>
        <w:t>draethu gweithgarwch yr Aelodau.</w:t>
      </w:r>
    </w:p>
    <w:p w14:paraId="60281626" w14:textId="77777777" w:rsidR="008649E7" w:rsidRDefault="008649E7" w:rsidP="000308C1">
      <w:pPr>
        <w:pStyle w:val="paragraph"/>
        <w:spacing w:before="0" w:beforeAutospacing="0" w:after="0" w:afterAutospacing="0"/>
        <w:jc w:val="both"/>
        <w:textAlignment w:val="baseline"/>
        <w:rPr>
          <w:rStyle w:val="normaltextrun"/>
          <w:rFonts w:ascii="Segoe UI" w:hAnsi="Segoe UI" w:cs="Segoe UI"/>
          <w:b/>
          <w:bCs/>
          <w:sz w:val="22"/>
          <w:szCs w:val="22"/>
        </w:rPr>
      </w:pPr>
    </w:p>
    <w:p w14:paraId="5873DE76" w14:textId="23D5E7BD" w:rsidR="000308C1" w:rsidRDefault="00F8247E"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eastAsia="Segoe UI" w:hAnsi="Segoe UI" w:cs="Segoe UI"/>
          <w:b/>
          <w:bCs/>
          <w:sz w:val="22"/>
          <w:szCs w:val="22"/>
          <w:lang w:val="cy-GB"/>
        </w:rPr>
        <w:t>Mae’r prif nodweddion fel a ganlyn:</w:t>
      </w:r>
    </w:p>
    <w:p w14:paraId="24A927CE"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Cynhyrchu syniadau, ymchwilio, creu, ysgrifennu a chyflwyno amrywiaeth o ddeunyddiau cyfathrebu</w:t>
      </w:r>
    </w:p>
    <w:p w14:paraId="6514DF90"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Creu, cefnogi a rheoli ymgyrchoedd ar gyfer rhanddeiliaid mewnol ac allanol</w:t>
      </w:r>
    </w:p>
    <w:p w14:paraId="0F144F80"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Darparu cyngor technegol a chyfeiriad i’r Aelodau a staff eraill mewn perthynas â dewis a defnyddio amrywiol gyfryngau cyfathrebu </w:t>
      </w:r>
    </w:p>
    <w:p w14:paraId="45D44CA3"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Strategaethau cyfathrebu rhagweithiol ac adweithiol</w:t>
      </w:r>
    </w:p>
    <w:p w14:paraId="261B5172"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Datblygu a gweithredu prosiectau gydag asiantaethau amrywiol, gan gynnwys y sectorau cyhoeddus, preifat a gwirfoddol</w:t>
      </w:r>
    </w:p>
    <w:p w14:paraId="364AA55B" w14:textId="6A3248AF" w:rsidR="000308C1" w:rsidRP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Meithrin a chynnal perthynas â rhanddeiliaid </w:t>
      </w:r>
    </w:p>
    <w:p w14:paraId="6AB116A1" w14:textId="77777777" w:rsidR="00DA0CA6" w:rsidRDefault="00DA0CA6" w:rsidP="00DA0CA6">
      <w:pPr>
        <w:rPr>
          <w:lang w:eastAsia="en-US"/>
        </w:rPr>
      </w:pPr>
    </w:p>
    <w:p w14:paraId="665601DA" w14:textId="77777777" w:rsidR="005A4727" w:rsidRDefault="005A4727" w:rsidP="00DA0CA6">
      <w:pPr>
        <w:rPr>
          <w:lang w:eastAsia="en-US"/>
        </w:rPr>
      </w:pPr>
    </w:p>
    <w:p w14:paraId="0C71C7D4" w14:textId="12BDB755" w:rsidR="005A4727" w:rsidRDefault="00F8247E" w:rsidP="005A4727">
      <w:pPr>
        <w:pStyle w:val="paragraph"/>
        <w:shd w:val="clear" w:color="auto" w:fill="FBE4D5"/>
        <w:spacing w:before="0" w:beforeAutospacing="0" w:after="0" w:afterAutospacing="0"/>
        <w:jc w:val="center"/>
        <w:textAlignment w:val="baseline"/>
        <w:rPr>
          <w:rFonts w:ascii="Segoe UI" w:hAnsi="Segoe UI" w:cs="Segoe UI"/>
          <w:sz w:val="18"/>
          <w:szCs w:val="18"/>
        </w:rPr>
      </w:pPr>
      <w:r>
        <w:rPr>
          <w:rStyle w:val="normaltextrun"/>
          <w:rFonts w:ascii="Segoe UI" w:eastAsia="Segoe UI" w:hAnsi="Segoe UI" w:cs="Segoe UI"/>
          <w:b/>
          <w:bCs/>
          <w:sz w:val="28"/>
          <w:szCs w:val="28"/>
          <w:lang w:val="cy-GB"/>
        </w:rPr>
        <w:t>Cyflwyniad: Gwaith achos</w:t>
      </w:r>
    </w:p>
    <w:p w14:paraId="040BB7CE" w14:textId="3CC6DDEE" w:rsidR="005A4727" w:rsidRDefault="00F8247E"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eastAsia="Segoe UI" w:hAnsi="Segoe UI" w:cs="Segoe UI"/>
          <w:sz w:val="22"/>
          <w:szCs w:val="22"/>
          <w:lang w:val="cy-GB"/>
        </w:rPr>
        <w:t xml:space="preserve">Mae deiliaid swyddi gwaith achos yn gyfrifol am ymdrin ag ystod eang o ohebiaeth a gwaith achos ar lefel sy’n berthnasol i’r band cyflog. Mae hyn yn cynnwys gwneud gwaith dilynol ar </w:t>
      </w:r>
      <w:r>
        <w:rPr>
          <w:rStyle w:val="normaltextrun"/>
          <w:rFonts w:ascii="Segoe UI" w:eastAsia="Segoe UI" w:hAnsi="Segoe UI" w:cs="Segoe UI"/>
          <w:sz w:val="22"/>
          <w:szCs w:val="22"/>
          <w:lang w:val="cy-GB"/>
        </w:rPr>
        <w:lastRenderedPageBreak/>
        <w:t>ymholiadau a godwyd gan etholwyr unigol neu grwpiau ymgyrchu/lobïo, gohebu ar ran yr Aelod a chyfeirio ymholwyr at ffynonellau priodol o wybodaeth, cyngor ac arweiniad. Bydd deiliaid swyddi yn siarad ag etholwyr sy'n gwneud cwynion a gallant, ar eu rhan, fynd at sefydliadau gwasanaeth cyhoeddus perthnasol, e.e. y GIG neu adrannau llywodraeth leol, i gefnogi'r etholwr i ddatrys problemau a materion a godwyd.</w:t>
      </w:r>
    </w:p>
    <w:p w14:paraId="50971E9F" w14:textId="7C35F361" w:rsidR="005A4727" w:rsidRDefault="00F8247E"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eastAsia="Segoe UI" w:hAnsi="Segoe UI" w:cs="Segoe UI"/>
          <w:sz w:val="22"/>
          <w:szCs w:val="22"/>
          <w:lang w:val="cy-GB"/>
        </w:rPr>
        <w:t>At hynny, gall trefniadaeth, a chyfranogiad mewn, digwyddiadau ymgysylltu â’r cyhoedd, megis cymorthfeydd neu weithgareddau etholaethol eraill, fod yn rhan o’r rolau hyn.</w:t>
      </w:r>
    </w:p>
    <w:p w14:paraId="3BB21140" w14:textId="77777777" w:rsidR="008649E7" w:rsidRDefault="008649E7" w:rsidP="005A4727">
      <w:pPr>
        <w:pStyle w:val="paragraph"/>
        <w:spacing w:before="0" w:beforeAutospacing="0" w:after="0" w:afterAutospacing="0"/>
        <w:textAlignment w:val="baseline"/>
        <w:rPr>
          <w:rStyle w:val="normaltextrun"/>
          <w:rFonts w:ascii="Segoe UI" w:hAnsi="Segoe UI" w:cs="Segoe UI"/>
          <w:b/>
          <w:bCs/>
          <w:sz w:val="22"/>
          <w:szCs w:val="22"/>
        </w:rPr>
      </w:pPr>
    </w:p>
    <w:p w14:paraId="507E89DC" w14:textId="3378C889" w:rsidR="005A4727" w:rsidRDefault="00F8247E"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eastAsia="Segoe UI" w:hAnsi="Segoe UI" w:cs="Segoe UI"/>
          <w:b/>
          <w:bCs/>
          <w:sz w:val="22"/>
          <w:szCs w:val="22"/>
          <w:lang w:val="cy-GB"/>
        </w:rPr>
        <w:t>Dyma nodweddion allweddol rôl gwaith achos:</w:t>
      </w:r>
    </w:p>
    <w:p w14:paraId="587933A0"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Sicrhau bod pob achos yn cael ei symud ymlaen yn brydlon ac mewn modd cymesur, a bod pob un yn cael ei gwblhau cyn gynted ag y bo modd </w:t>
      </w:r>
    </w:p>
    <w:p w14:paraId="2CCF9A6F"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Rheoli llwyth achosion, gyda goruchwyliaeth gefnogol sy'n briodol i lefel y rôl</w:t>
      </w:r>
    </w:p>
    <w:p w14:paraId="4AD858BB"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Casglu gwybodaeth briodol i lunio adroddiadau ysgrifenedig ffeithiol sy'n seiliedig ar dystiolaeth</w:t>
      </w:r>
    </w:p>
    <w:p w14:paraId="6581CE6B"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Cadw cofnodion cywir a chyfredol a thrywyddau archwilio yn unol â gofynion diogelu data</w:t>
      </w:r>
    </w:p>
    <w:p w14:paraId="1A9DBACC"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Cyfathrebu'n effeithiol â phob parti ar lafar ac yn ysgrifenedig</w:t>
      </w:r>
    </w:p>
    <w:p w14:paraId="79DE6696"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Ymateb i ystod eang o ohebiaeth gyffredinol, gan ymchwilio i ymholiadau ac ymateb iddynt yn ôl yr angen</w:t>
      </w:r>
    </w:p>
    <w:p w14:paraId="675AE4B3" w14:textId="64128698" w:rsidR="005A4727" w:rsidRP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sectPr w:rsidR="005A4727" w:rsidRPr="00061FF8" w:rsidSect="00EA100A">
          <w:headerReference w:type="default" r:id="rId13"/>
          <w:pgSz w:w="11905" w:h="16837"/>
          <w:pgMar w:top="1440" w:right="1440" w:bottom="720" w:left="1440" w:header="1440" w:footer="720" w:gutter="0"/>
          <w:cols w:space="720"/>
          <w:noEndnote/>
        </w:sectPr>
      </w:pPr>
      <w:r>
        <w:rPr>
          <w:rStyle w:val="normaltextrun"/>
          <w:rFonts w:ascii="Segoe UI" w:eastAsia="Segoe UI" w:hAnsi="Segoe UI" w:cs="Segoe UI"/>
          <w:sz w:val="22"/>
          <w:szCs w:val="22"/>
          <w:lang w:val="cy-GB"/>
        </w:rPr>
        <w:t>Sicrhau bod gwaith yr Aelod yn cael ei hyrwyddo drwy gymryd rhan mewn gweithgareddau priodol megis cymorthfeydd neu ddigwyddiadau cymunedol</w:t>
      </w:r>
    </w:p>
    <w:p w14:paraId="7C4A7357" w14:textId="606ED82F" w:rsidR="008C627F" w:rsidRPr="00061FF8" w:rsidRDefault="00F8247E" w:rsidP="00061FF8">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Pr>
          <w:rFonts w:ascii="Segoe UI" w:eastAsia="Segoe UI" w:hAnsi="Segoe UI" w:cs="Segoe UI"/>
          <w:b/>
          <w:bCs/>
          <w:color w:val="000000"/>
          <w:sz w:val="28"/>
          <w:szCs w:val="28"/>
          <w:lang w:val="cy-GB"/>
        </w:rPr>
        <w:lastRenderedPageBreak/>
        <w:t>Manyleb y Person</w:t>
      </w:r>
    </w:p>
    <w:tbl>
      <w:tblPr>
        <w:tblStyle w:val="TableGrid"/>
        <w:tblW w:w="0" w:type="auto"/>
        <w:tblLook w:val="04A0" w:firstRow="1" w:lastRow="0" w:firstColumn="1" w:lastColumn="0" w:noHBand="0" w:noVBand="1"/>
      </w:tblPr>
      <w:tblGrid>
        <w:gridCol w:w="9015"/>
      </w:tblGrid>
      <w:tr w:rsidR="003B3DE2" w14:paraId="7F2035D9" w14:textId="77777777" w:rsidTr="0010080A">
        <w:tc>
          <w:tcPr>
            <w:tcW w:w="9015" w:type="dxa"/>
            <w:shd w:val="clear" w:color="auto" w:fill="00637C"/>
          </w:tcPr>
          <w:p w14:paraId="40CC77E4" w14:textId="422323BF" w:rsidR="00D7592C" w:rsidRPr="00D7592C" w:rsidRDefault="00F8247E" w:rsidP="725B7323">
            <w:pPr>
              <w:spacing w:before="120" w:after="120" w:line="259" w:lineRule="auto"/>
              <w:rPr>
                <w:rFonts w:ascii="Segoe UI" w:hAnsi="Segoe UI" w:cs="Segoe UI"/>
                <w:sz w:val="22"/>
                <w:szCs w:val="22"/>
              </w:rPr>
            </w:pPr>
            <w:r>
              <w:rPr>
                <w:rStyle w:val="eop"/>
                <w:rFonts w:ascii="Segoe UI" w:eastAsia="Segoe UI" w:hAnsi="Segoe UI" w:cs="Segoe UI"/>
                <w:b/>
                <w:bCs/>
                <w:color w:val="FFFFFF"/>
                <w:sz w:val="22"/>
                <w:szCs w:val="22"/>
                <w:lang w:val="cy-GB"/>
              </w:rPr>
              <w:t>Sgiliau ac ymddygiadau</w:t>
            </w:r>
            <w:r>
              <w:rPr>
                <w:rStyle w:val="eop"/>
                <w:rFonts w:ascii="Segoe UI" w:eastAsia="Segoe UI" w:hAnsi="Segoe UI" w:cs="Segoe UI"/>
                <w:color w:val="FFFFFF"/>
                <w:sz w:val="22"/>
                <w:szCs w:val="22"/>
                <w:lang w:val="cy-GB"/>
              </w:rPr>
              <w:t xml:space="preserve"> </w:t>
            </w:r>
          </w:p>
        </w:tc>
      </w:tr>
      <w:tr w:rsidR="003B3DE2" w14:paraId="5EB49988" w14:textId="77777777" w:rsidTr="00D7592C">
        <w:tc>
          <w:tcPr>
            <w:tcW w:w="9015" w:type="dxa"/>
          </w:tcPr>
          <w:p w14:paraId="7364905C" w14:textId="12377EF7" w:rsidR="004F171E" w:rsidRPr="00BD5A9E"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ymchwil a dadansoddi, gan gynnwys y gallu i grynhoi gwybodaeth.</w:t>
            </w:r>
          </w:p>
          <w:p w14:paraId="7402FF2C" w14:textId="77777777" w:rsidR="004F171E" w:rsidRPr="00BD5A9E"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cyfathrebu ysgrifenedig da i ddrafftio adroddiadau a phapurau briffio polisi.</w:t>
            </w:r>
          </w:p>
          <w:p w14:paraId="32042E9A" w14:textId="77777777" w:rsidR="004F171E" w:rsidRPr="00BD5A9E"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 xml:space="preserve">Disgwylir bod yn hyddysg gyda'r adnoddau a'r offer arferol ar gyfer y swydd e.e. pecynnau meddalwedd safonol, a bod yn gyfarwydd â’r cyfryngau ar-lein. </w:t>
            </w:r>
          </w:p>
          <w:p w14:paraId="05EEFBC1" w14:textId="77777777" w:rsidR="00867051"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Dealltwriaeth o’r angen i frwydro yn erbyn gwahaniaethu ac i hyrwyddo cyfle cyfartal ac egwyddorion Nolan ar gyfer bywyd cyhoeddus, ac ymrwymiad i’r materion hyn.</w:t>
            </w:r>
          </w:p>
          <w:p w14:paraId="3B486E7D" w14:textId="76967AB9" w:rsidR="00867051" w:rsidRPr="00867051" w:rsidRDefault="00F8247E" w:rsidP="00061B35">
            <w:pPr>
              <w:pStyle w:val="ListParagraph"/>
              <w:numPr>
                <w:ilvl w:val="0"/>
                <w:numId w:val="3"/>
              </w:numPr>
              <w:spacing w:before="120" w:after="120" w:line="259" w:lineRule="auto"/>
              <w:jc w:val="both"/>
              <w:rPr>
                <w:rFonts w:ascii="Segoe UI" w:hAnsi="Segoe UI" w:cs="Segoe UI"/>
              </w:rPr>
            </w:pPr>
            <w:r>
              <w:rPr>
                <w:rStyle w:val="normaltextrun"/>
                <w:rFonts w:ascii="Segoe UI" w:eastAsia="Segoe UI" w:hAnsi="Segoe UI" w:cs="Segoe UI"/>
                <w:lang w:val="cy-GB"/>
              </w:rPr>
              <w:t>Disgwylir iddynt fod yn hyddysg mewn maes gwaith gweinyddol neu ymarferol; gallu ateb ystod safonol o ymholiadau gan eraill a gwybod pryd i atgyfeirio ymholiadau mwy cymhleth. </w:t>
            </w:r>
          </w:p>
          <w:p w14:paraId="64C37D63" w14:textId="77777777" w:rsidR="00867051" w:rsidRDefault="00F8247E" w:rsidP="00867051">
            <w:pPr>
              <w:pStyle w:val="paragraph"/>
              <w:spacing w:before="0" w:beforeAutospacing="0" w:after="0" w:afterAutospacing="0"/>
              <w:ind w:left="720" w:hanging="360"/>
              <w:textAlignment w:val="baseline"/>
              <w:rPr>
                <w:rFonts w:ascii="Segoe UI" w:hAnsi="Segoe UI" w:cs="Segoe UI"/>
                <w:sz w:val="18"/>
                <w:szCs w:val="18"/>
              </w:rPr>
            </w:pPr>
            <w:r>
              <w:rPr>
                <w:rStyle w:val="normaltextrun"/>
                <w:rFonts w:ascii="Segoe UI" w:eastAsia="Segoe UI" w:hAnsi="Segoe UI" w:cs="Segoe UI"/>
                <w:sz w:val="22"/>
                <w:szCs w:val="22"/>
                <w:lang w:val="cy-GB"/>
              </w:rPr>
              <w:t>•</w:t>
            </w:r>
            <w:r>
              <w:rPr>
                <w:rStyle w:val="normaltextrun"/>
                <w:rFonts w:ascii="Calibri" w:eastAsia="Calibri" w:hAnsi="Calibri" w:cs="Calibri"/>
                <w:sz w:val="22"/>
                <w:szCs w:val="22"/>
                <w:lang w:val="cy-GB"/>
              </w:rPr>
              <w:tab/>
            </w:r>
            <w:r>
              <w:rPr>
                <w:rStyle w:val="normaltextrun"/>
                <w:rFonts w:ascii="Segoe UI" w:eastAsia="Segoe UI" w:hAnsi="Segoe UI" w:cs="Segoe UI"/>
                <w:sz w:val="22"/>
                <w:szCs w:val="22"/>
                <w:lang w:val="cy-GB"/>
              </w:rPr>
              <w:t>Disgwylir iddynt fod yn hyddysg gyda'r adnoddau a'r offer arferol ar gyfer y swydd e.e. pecynnau meddalwedd safonol, a bod yn gyfarwydd â’r cyfryngau ar-lein.</w:t>
            </w:r>
            <w:r>
              <w:rPr>
                <w:rStyle w:val="normaltextrun"/>
                <w:rFonts w:ascii="Segoe UI" w:eastAsia="Segoe UI" w:hAnsi="Segoe UI" w:cs="Segoe UI"/>
                <w:sz w:val="22"/>
                <w:szCs w:val="22"/>
                <w:shd w:val="clear" w:color="auto" w:fill="C6C6C6"/>
                <w:lang w:val="cy-GB"/>
              </w:rPr>
              <w:t> </w:t>
            </w:r>
          </w:p>
          <w:p w14:paraId="3AAE1FD9" w14:textId="77777777" w:rsidR="00867051" w:rsidRDefault="00F8247E" w:rsidP="00061B35">
            <w:pPr>
              <w:pStyle w:val="paragraph"/>
              <w:numPr>
                <w:ilvl w:val="0"/>
                <w:numId w:val="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Sgiliau cyfathrebu – Sgiliau cyfathrebu llafar ac ysgrifenedig da.</w:t>
            </w:r>
            <w:r>
              <w:rPr>
                <w:rStyle w:val="normaltextrun"/>
                <w:rFonts w:ascii="Segoe UI" w:eastAsia="Segoe UI" w:hAnsi="Segoe UI" w:cs="Segoe UI"/>
                <w:sz w:val="22"/>
                <w:szCs w:val="22"/>
                <w:shd w:val="clear" w:color="auto" w:fill="C6C6C6"/>
                <w:lang w:val="cy-GB"/>
              </w:rPr>
              <w:t> </w:t>
            </w:r>
          </w:p>
          <w:p w14:paraId="714F1AD2" w14:textId="77777777" w:rsidR="000B387D" w:rsidRPr="000B387D"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Bydd disgwyl iddynt gynllunio a rheoli’r llwyth gwaith eu hunain o fewn cyfyngiadau arferion a gweithdrefnau sefydledig. </w:t>
            </w:r>
          </w:p>
          <w:p w14:paraId="02C4E327" w14:textId="77777777" w:rsidR="000B387D" w:rsidRPr="000B387D"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Gwneud penderfyniadau o fewn canllawiau neu brotocolau sefydledig, er enghraifft defnyddio atebion safonol i ymholiadau neu eu trosglwyddo i eraill. </w:t>
            </w:r>
          </w:p>
          <w:p w14:paraId="11BEC5BD" w14:textId="7D9305D2" w:rsidR="00867051" w:rsidRPr="00F17A14"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Y gallu i weithio ar y cyd fel rhan o dîm bach.</w:t>
            </w:r>
          </w:p>
        </w:tc>
      </w:tr>
      <w:tr w:rsidR="003B3DE2" w14:paraId="401E4ADB" w14:textId="77777777" w:rsidTr="0010080A">
        <w:tc>
          <w:tcPr>
            <w:tcW w:w="9015" w:type="dxa"/>
            <w:shd w:val="clear" w:color="auto" w:fill="00637C"/>
          </w:tcPr>
          <w:p w14:paraId="5172E73F" w14:textId="27DCA9B0" w:rsidR="00D7592C" w:rsidRPr="0010080A" w:rsidRDefault="00F8247E" w:rsidP="725B7323">
            <w:pPr>
              <w:spacing w:before="120" w:after="120" w:line="259" w:lineRule="auto"/>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Gwybodaeth a phrofiad</w:t>
            </w:r>
          </w:p>
        </w:tc>
      </w:tr>
      <w:tr w:rsidR="003B3DE2" w14:paraId="4AC93902" w14:textId="77777777" w:rsidTr="00D7592C">
        <w:tc>
          <w:tcPr>
            <w:tcW w:w="9015" w:type="dxa"/>
          </w:tcPr>
          <w:p w14:paraId="766CA38E" w14:textId="7BC5E4AA" w:rsidR="00E571DF" w:rsidRPr="00BD5A9E" w:rsidRDefault="00F8247E" w:rsidP="00061B35">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Dealltwriaeth o brosesau llywodraethol a seneddol.</w:t>
            </w:r>
          </w:p>
          <w:p w14:paraId="40CB8861" w14:textId="77777777" w:rsidR="00E571DF" w:rsidRPr="00BD5A9E" w:rsidRDefault="00F8247E" w:rsidP="00061B35">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Ymwybyddiaeth wleidyddol, gan ddilyn materion cyfoes a pholisïau’r blaid.</w:t>
            </w:r>
          </w:p>
          <w:p w14:paraId="5B3BCC93" w14:textId="77777777" w:rsidR="00E571DF" w:rsidRPr="007320B8" w:rsidRDefault="00F8247E" w:rsidP="00061B35">
            <w:pPr>
              <w:pStyle w:val="ListParagraph"/>
              <w:numPr>
                <w:ilvl w:val="0"/>
                <w:numId w:val="10"/>
              </w:numPr>
              <w:spacing w:before="120" w:after="120" w:line="259" w:lineRule="auto"/>
              <w:jc w:val="both"/>
              <w:rPr>
                <w:rFonts w:ascii="Segoe UI" w:hAnsi="Segoe UI" w:cs="Segoe UI"/>
                <w:bCs/>
              </w:rPr>
            </w:pPr>
            <w:r>
              <w:rPr>
                <w:rFonts w:ascii="Segoe UI" w:eastAsia="Segoe UI" w:hAnsi="Segoe UI" w:cs="Segoe UI"/>
                <w:lang w:val="cy-GB"/>
              </w:rPr>
              <w:t>Sylw i fanylion, gan sicrhau cywirdeb mewn dogfennau ymchwil a pholisi.</w:t>
            </w:r>
          </w:p>
          <w:p w14:paraId="72E6368D" w14:textId="4A19DC52" w:rsidR="007320B8" w:rsidRPr="00BD5A9E" w:rsidRDefault="00F8247E" w:rsidP="00061B35">
            <w:pPr>
              <w:pStyle w:val="ListParagraph"/>
              <w:numPr>
                <w:ilvl w:val="0"/>
                <w:numId w:val="10"/>
              </w:numPr>
              <w:spacing w:before="120" w:after="120" w:line="259" w:lineRule="auto"/>
              <w:jc w:val="both"/>
              <w:rPr>
                <w:rFonts w:ascii="Segoe UI" w:hAnsi="Segoe UI" w:cs="Segoe UI"/>
                <w:bCs/>
              </w:rPr>
            </w:pPr>
            <w:r>
              <w:rPr>
                <w:rFonts w:ascii="Segoe UI" w:eastAsia="Segoe UI" w:hAnsi="Segoe UI" w:cs="Segoe UI"/>
                <w:bCs/>
                <w:lang w:val="cy-GB"/>
              </w:rPr>
              <w:t>Disgwylir iddynt fod yn hyddysg mewn maes gwaith gweinyddol neu ymarferol; gallu ateb ystod safonol o ymholiadau gan eraill a gwybod pryd i atgyfeirio ymholiadau mwy cymhleth. </w:t>
            </w:r>
          </w:p>
          <w:p w14:paraId="1E87AF8E" w14:textId="77777777" w:rsidR="00721757" w:rsidRPr="00721757" w:rsidRDefault="00F8247E" w:rsidP="00061B35">
            <w:pPr>
              <w:pStyle w:val="ListParagraph"/>
              <w:numPr>
                <w:ilvl w:val="0"/>
                <w:numId w:val="10"/>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 xml:space="preserve">Diogelu data / gwybodaeth </w:t>
            </w:r>
          </w:p>
          <w:p w14:paraId="7B40CDF6" w14:textId="45490D15" w:rsidR="00E6636C" w:rsidRPr="00BD5A9E" w:rsidRDefault="00F8247E" w:rsidP="00061B35">
            <w:pPr>
              <w:pStyle w:val="ListParagraph"/>
              <w:numPr>
                <w:ilvl w:val="1"/>
                <w:numId w:val="10"/>
              </w:numPr>
              <w:tabs>
                <w:tab w:val="left" w:pos="5162"/>
              </w:tabs>
              <w:spacing w:before="120" w:after="120" w:line="259" w:lineRule="auto"/>
              <w:jc w:val="both"/>
              <w:rPr>
                <w:rFonts w:ascii="Segoe UI" w:hAnsi="Segoe UI" w:cs="Segoe UI"/>
              </w:rPr>
            </w:pPr>
            <w:r>
              <w:rPr>
                <w:rFonts w:ascii="Segoe UI" w:eastAsia="Segoe UI" w:hAnsi="Segoe UI" w:cs="Segoe UI"/>
                <w:lang w:val="cy-GB"/>
              </w:rPr>
              <w:t>Gwybodaeth am y gyfraith ac arfer da sy’n gysylltiedig â diogelu data a diogelwch gwybodaeth.</w:t>
            </w:r>
          </w:p>
          <w:p w14:paraId="1C75887F" w14:textId="77777777" w:rsidR="00721757" w:rsidRPr="00721757" w:rsidRDefault="00F8247E" w:rsidP="00061B35">
            <w:pPr>
              <w:pStyle w:val="ListParagraph"/>
              <w:numPr>
                <w:ilvl w:val="0"/>
                <w:numId w:val="10"/>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Iechyd, diogelwch a llesiant</w:t>
            </w:r>
          </w:p>
          <w:p w14:paraId="002A4D6F" w14:textId="18AC1385" w:rsidR="00E6636C" w:rsidRPr="00BD5A9E" w:rsidRDefault="00F8247E" w:rsidP="00061B35">
            <w:pPr>
              <w:pStyle w:val="ListParagraph"/>
              <w:numPr>
                <w:ilvl w:val="1"/>
                <w:numId w:val="10"/>
              </w:numPr>
              <w:tabs>
                <w:tab w:val="left" w:pos="5162"/>
              </w:tabs>
              <w:spacing w:before="120" w:after="120" w:line="259" w:lineRule="auto"/>
              <w:jc w:val="both"/>
              <w:rPr>
                <w:rFonts w:ascii="Segoe UI" w:hAnsi="Segoe UI" w:cs="Segoe UI"/>
              </w:rPr>
            </w:pPr>
            <w:r>
              <w:rPr>
                <w:rFonts w:ascii="Segoe UI" w:eastAsia="Segoe UI" w:hAnsi="Segoe UI" w:cs="Segoe UI"/>
                <w:lang w:val="cy-GB"/>
              </w:rPr>
              <w:lastRenderedPageBreak/>
              <w:t>Profiad a dealltwriaeth ymarferol o’r gyfraith ac arfer da sy’n gysylltiedig ag iechyd, diogelwch a llesiant, gan gynnwys asesiadau risg, mesurau rheoli, a gwybod pryd i geisio cyngor cymwys.</w:t>
            </w:r>
          </w:p>
          <w:p w14:paraId="6A01A163" w14:textId="77777777" w:rsidR="00721757" w:rsidRPr="00721757" w:rsidRDefault="00F8247E" w:rsidP="00061B35">
            <w:pPr>
              <w:pStyle w:val="ListParagraph"/>
              <w:numPr>
                <w:ilvl w:val="0"/>
                <w:numId w:val="10"/>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Diogelu</w:t>
            </w:r>
          </w:p>
          <w:p w14:paraId="254E6018" w14:textId="12AF4BF5" w:rsidR="00D7592C" w:rsidRPr="00E6636C" w:rsidRDefault="00F8247E" w:rsidP="00061B35">
            <w:pPr>
              <w:pStyle w:val="ListParagraph"/>
              <w:numPr>
                <w:ilvl w:val="1"/>
                <w:numId w:val="10"/>
              </w:numPr>
              <w:tabs>
                <w:tab w:val="left" w:pos="5162"/>
              </w:tabs>
              <w:spacing w:before="120" w:after="120" w:line="259" w:lineRule="auto"/>
              <w:jc w:val="both"/>
              <w:rPr>
                <w:rFonts w:ascii="Segoe UI" w:hAnsi="Segoe UI" w:cs="Segoe UI"/>
              </w:rPr>
            </w:pPr>
            <w:r>
              <w:rPr>
                <w:rFonts w:ascii="Segoe UI" w:eastAsia="Segoe UI" w:hAnsi="Segoe UI" w:cs="Segoe UI"/>
                <w:lang w:val="cy-GB"/>
              </w:rPr>
              <w:t>Profiad o roi mesurau diogelu cymesur ar waith mewn perthynas â phlant ac oedolion sy’n agored i niwed.</w:t>
            </w:r>
          </w:p>
        </w:tc>
      </w:tr>
      <w:tr w:rsidR="003B3DE2" w14:paraId="6727952A" w14:textId="77777777" w:rsidTr="0010080A">
        <w:tc>
          <w:tcPr>
            <w:tcW w:w="9015" w:type="dxa"/>
            <w:shd w:val="clear" w:color="auto" w:fill="00637C"/>
          </w:tcPr>
          <w:p w14:paraId="24298031" w14:textId="668EF4DE" w:rsidR="00D7592C" w:rsidRPr="00D7592C" w:rsidRDefault="00F8247E" w:rsidP="00D7592C">
            <w:pPr>
              <w:spacing w:before="120" w:after="120" w:line="259" w:lineRule="auto"/>
              <w:rPr>
                <w:rFonts w:ascii="Segoe UI" w:hAnsi="Segoe UI" w:cs="Segoe UI"/>
                <w:b/>
                <w:bCs/>
                <w:sz w:val="22"/>
                <w:szCs w:val="22"/>
              </w:rPr>
            </w:pPr>
            <w:r>
              <w:rPr>
                <w:rStyle w:val="eop"/>
                <w:rFonts w:ascii="Segoe UI" w:eastAsia="Segoe UI" w:hAnsi="Segoe UI" w:cs="Segoe UI"/>
                <w:b/>
                <w:bCs/>
                <w:color w:val="FFFFFF"/>
                <w:sz w:val="22"/>
                <w:szCs w:val="22"/>
                <w:lang w:val="cy-GB"/>
              </w:rPr>
              <w:lastRenderedPageBreak/>
              <w:t>Meini prawf dymunol</w:t>
            </w:r>
            <w:r>
              <w:rPr>
                <w:rStyle w:val="eop"/>
                <w:rFonts w:ascii="Segoe UI" w:eastAsia="Segoe UI" w:hAnsi="Segoe UI" w:cs="Segoe UI"/>
                <w:color w:val="FFFFFF"/>
                <w:sz w:val="22"/>
                <w:szCs w:val="22"/>
                <w:lang w:val="cy-GB"/>
              </w:rPr>
              <w:t xml:space="preserve"> </w:t>
            </w:r>
          </w:p>
        </w:tc>
      </w:tr>
      <w:tr w:rsidR="003B3DE2" w14:paraId="66BC2988" w14:textId="77777777" w:rsidTr="00D7592C">
        <w:tc>
          <w:tcPr>
            <w:tcW w:w="9015" w:type="dxa"/>
          </w:tcPr>
          <w:p w14:paraId="5171418D" w14:textId="5B993352" w:rsidR="0012073D" w:rsidRPr="00BD5A9E"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 xml:space="preserve">Dealltwriaeth o faterion cyfoes a phynciau sy’n berthnasol i Gymru a’r ardal leol, a diddordeb yn system wleidyddol Cymru. </w:t>
            </w:r>
          </w:p>
          <w:p w14:paraId="587A4BD6" w14:textId="580607F1" w:rsidR="00D7592C" w:rsidRPr="0012073D" w:rsidRDefault="00F8247E" w:rsidP="00061B35">
            <w:pPr>
              <w:pStyle w:val="ListParagraph"/>
              <w:numPr>
                <w:ilvl w:val="0"/>
                <w:numId w:val="3"/>
              </w:numPr>
              <w:spacing w:before="120" w:after="120" w:line="259" w:lineRule="auto"/>
              <w:jc w:val="both"/>
              <w:rPr>
                <w:rStyle w:val="eop"/>
                <w:rFonts w:ascii="Segoe UI" w:hAnsi="Segoe UI" w:cs="Segoe UI"/>
              </w:rPr>
            </w:pPr>
            <w:r>
              <w:rPr>
                <w:rFonts w:ascii="Segoe UI" w:eastAsia="Segoe UI" w:hAnsi="Segoe UI" w:cs="Segoe UI"/>
                <w:lang w:val="cy-GB"/>
              </w:rPr>
              <w:t>Yn arddel amcanion a gwerthoedd y blaid.</w:t>
            </w:r>
          </w:p>
        </w:tc>
      </w:tr>
      <w:tr w:rsidR="003B3DE2" w14:paraId="11396FEE" w14:textId="77777777" w:rsidTr="0010080A">
        <w:tc>
          <w:tcPr>
            <w:tcW w:w="9015" w:type="dxa"/>
            <w:shd w:val="clear" w:color="auto" w:fill="00637C"/>
          </w:tcPr>
          <w:p w14:paraId="14BC2739" w14:textId="78881876" w:rsidR="00D7592C" w:rsidRPr="0010080A" w:rsidRDefault="00F8247E" w:rsidP="00D7592C">
            <w:pPr>
              <w:spacing w:before="120" w:after="120" w:line="259" w:lineRule="auto"/>
              <w:rPr>
                <w:rStyle w:val="normaltextrun"/>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Cymwysterau</w:t>
            </w:r>
            <w:r>
              <w:rPr>
                <w:rFonts w:ascii="Segoe UI" w:eastAsia="Segoe UI" w:hAnsi="Segoe UI" w:cs="Segoe UI"/>
                <w:color w:val="FFFFFF"/>
                <w:sz w:val="22"/>
                <w:szCs w:val="22"/>
                <w:lang w:val="cy-GB"/>
              </w:rPr>
              <w:t xml:space="preserve"> </w:t>
            </w:r>
          </w:p>
        </w:tc>
      </w:tr>
      <w:tr w:rsidR="003B3DE2" w14:paraId="6D275C64" w14:textId="77777777" w:rsidTr="00D7592C">
        <w:tc>
          <w:tcPr>
            <w:tcW w:w="9015" w:type="dxa"/>
          </w:tcPr>
          <w:p w14:paraId="67BD886B" w14:textId="3CEE9CAE" w:rsidR="00D7592C" w:rsidRPr="004F2534"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Gradd mewn pwnc perthnasol</w:t>
            </w:r>
            <w:r w:rsidR="00811232">
              <w:rPr>
                <w:rFonts w:ascii="Segoe UI" w:eastAsia="Segoe UI" w:hAnsi="Segoe UI" w:cs="Segoe UI"/>
                <w:lang w:val="cy-GB"/>
              </w:rPr>
              <w:t>.</w:t>
            </w:r>
          </w:p>
        </w:tc>
      </w:tr>
      <w:tr w:rsidR="003B3DE2" w14:paraId="36905802" w14:textId="77777777" w:rsidTr="00B80A3C">
        <w:tc>
          <w:tcPr>
            <w:tcW w:w="9015" w:type="dxa"/>
            <w:shd w:val="clear" w:color="auto" w:fill="00637C"/>
          </w:tcPr>
          <w:p w14:paraId="0BBEECD5" w14:textId="1A579FDA" w:rsidR="009C1C83" w:rsidRPr="009C1C83" w:rsidRDefault="00F8247E" w:rsidP="009C1C83">
            <w:pPr>
              <w:spacing w:before="120" w:after="120" w:line="259" w:lineRule="auto"/>
              <w:rPr>
                <w:rStyle w:val="normaltextrun"/>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Sgiliau iaith</w:t>
            </w:r>
          </w:p>
        </w:tc>
      </w:tr>
      <w:tr w:rsidR="003B3DE2" w14:paraId="2E3DA19A" w14:textId="77777777" w:rsidTr="00D7592C">
        <w:tc>
          <w:tcPr>
            <w:tcW w:w="9015" w:type="dxa"/>
          </w:tcPr>
          <w:p w14:paraId="7820CD1E" w14:textId="77777777" w:rsidR="009C1C83" w:rsidRDefault="00F8247E" w:rsidP="00061B35">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Nid yw sgiliau Cymraeg yn hanfodol ar gyfer y swydd hon, ond maent yn ddymunol.</w:t>
            </w:r>
          </w:p>
          <w:p w14:paraId="1D69FE06" w14:textId="77777777" w:rsidR="009C1C83" w:rsidRDefault="00F8247E" w:rsidP="00061B35">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Y gallu i weithio drwy gyfrwng y Gymraeg a’r Saesneg. Gallu ynganu enwau Cymraeg, ateb y ffôn, cyfarch pobl neu gyflwyno pobl i’w gilydd yn ddwyieithog.  Deall ymadroddion cyfarwydd, bob dydd, yn Gymraeg. Deall testunau byr iawn lle mae pobl yn rhoi gwybodaeth sylfaenol.</w:t>
            </w:r>
          </w:p>
          <w:p w14:paraId="38F51BF0" w14:textId="12E99350" w:rsidR="009C1C83" w:rsidRPr="00CA5F3B" w:rsidRDefault="009C1C83" w:rsidP="00386811">
            <w:pPr>
              <w:rPr>
                <w:rFonts w:ascii="Segoe UI" w:eastAsia="Segoe UI" w:hAnsi="Segoe UI" w:cs="Segoe UI"/>
                <w:color w:val="000000" w:themeColor="text1"/>
                <w:sz w:val="22"/>
                <w:szCs w:val="22"/>
              </w:rPr>
            </w:pP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76FCC50C"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39E927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5F634B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075DC8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7EEF87F"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32053090"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2850FCCD" w14:textId="4BDF87CA" w:rsidR="00224C87" w:rsidRPr="00EF5D6E" w:rsidRDefault="00F8247E" w:rsidP="00FA5EDE">
      <w:pPr>
        <w:widowControl w:val="0"/>
        <w:shd w:val="clear" w:color="auto" w:fill="D9E2F3" w:themeFill="accent1" w:themeFillTint="33"/>
        <w:tabs>
          <w:tab w:val="left" w:pos="2990"/>
        </w:tabs>
        <w:spacing w:before="120" w:after="120" w:line="259" w:lineRule="auto"/>
        <w:jc w:val="center"/>
        <w:rPr>
          <w:rFonts w:ascii="Segoe UI" w:hAnsi="Segoe UI" w:cs="Segoe UI"/>
          <w:b/>
          <w:sz w:val="32"/>
          <w:szCs w:val="32"/>
        </w:rPr>
      </w:pPr>
      <w:r>
        <w:rPr>
          <w:rFonts w:ascii="Segoe UI" w:eastAsia="Segoe UI" w:hAnsi="Segoe UI" w:cs="Segoe UI"/>
          <w:b/>
          <w:bCs/>
          <w:sz w:val="32"/>
          <w:szCs w:val="32"/>
          <w:lang w:val="cy-GB"/>
        </w:rPr>
        <w:lastRenderedPageBreak/>
        <w:t>Prif ddyletswyddau</w:t>
      </w:r>
    </w:p>
    <w:p w14:paraId="1FAD6C2D" w14:textId="6EDCC318" w:rsidR="6E34CBFA" w:rsidRDefault="00F8247E" w:rsidP="725B7323">
      <w:pPr>
        <w:widowControl w:val="0"/>
        <w:spacing w:before="120" w:after="120" w:line="259" w:lineRule="auto"/>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Y meysydd gwaith allweddol a’r cyfrifoldebau ar gyfer y rôl hon. </w:t>
      </w:r>
      <w:r>
        <w:rPr>
          <w:rFonts w:ascii="Segoe UI" w:eastAsia="Segoe UI" w:hAnsi="Segoe UI" w:cs="Segoe UI"/>
          <w:color w:val="000000"/>
          <w:sz w:val="22"/>
          <w:szCs w:val="22"/>
          <w:lang w:val="cy-GB"/>
        </w:rPr>
        <w:t>Mae’r pwyntiau’n nodi meysydd nodweddiadol o ran cynnyrch gwaith, ac yn awgrymu canlyniadau disgwyliedig, ond nid ydynt yn gynhwysfawr nac yn benodol.</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B3DE2" w14:paraId="13BA8406"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2F7E1A0F" w14:textId="77777777" w:rsidR="00367F18" w:rsidRPr="00367F18" w:rsidRDefault="00F8247E" w:rsidP="00367F18">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Ymdrin â Gwaith Achos Etholwyr</w:t>
            </w:r>
            <w:r>
              <w:rPr>
                <w:rFonts w:ascii="Segoe UI" w:eastAsia="Segoe UI" w:hAnsi="Segoe UI" w:cs="Segoe UI"/>
                <w:color w:val="FFFFFF"/>
                <w:sz w:val="22"/>
                <w:szCs w:val="22"/>
                <w:lang w:val="cy-GB"/>
              </w:rPr>
              <w:t> </w:t>
            </w:r>
          </w:p>
        </w:tc>
      </w:tr>
      <w:tr w:rsidR="003B3DE2" w14:paraId="5CD1B33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5679419" w14:textId="77777777" w:rsidR="00367F18" w:rsidRPr="00367F18" w:rsidRDefault="00F8247E" w:rsidP="00061B35">
            <w:pPr>
              <w:numPr>
                <w:ilvl w:val="0"/>
                <w:numId w:val="26"/>
              </w:numPr>
              <w:ind w:left="1080" w:firstLine="0"/>
              <w:textAlignment w:val="baseline"/>
              <w:rPr>
                <w:rFonts w:ascii="Segoe UI" w:hAnsi="Segoe UI" w:cs="Segoe UI"/>
                <w:sz w:val="22"/>
                <w:szCs w:val="22"/>
              </w:rPr>
            </w:pPr>
            <w:r>
              <w:rPr>
                <w:rFonts w:ascii="Segoe UI" w:eastAsia="Segoe UI" w:hAnsi="Segoe UI" w:cs="Segoe UI"/>
                <w:sz w:val="22"/>
                <w:szCs w:val="22"/>
                <w:lang w:val="cy-GB"/>
              </w:rPr>
              <w:t>Ymateb i ymholiadau etholwyr dros y ffôn, drwy e-bost neu mewn llythyrau. </w:t>
            </w:r>
          </w:p>
          <w:p w14:paraId="21A96C95" w14:textId="77777777" w:rsidR="00367F18" w:rsidRPr="00367F18" w:rsidRDefault="00F8247E" w:rsidP="00061B35">
            <w:pPr>
              <w:numPr>
                <w:ilvl w:val="0"/>
                <w:numId w:val="27"/>
              </w:numPr>
              <w:ind w:left="1080" w:firstLine="0"/>
              <w:textAlignment w:val="baseline"/>
              <w:rPr>
                <w:rFonts w:ascii="Segoe UI" w:hAnsi="Segoe UI" w:cs="Segoe UI"/>
                <w:sz w:val="22"/>
                <w:szCs w:val="22"/>
              </w:rPr>
            </w:pPr>
            <w:r>
              <w:rPr>
                <w:rFonts w:ascii="Segoe UI" w:eastAsia="Segoe UI" w:hAnsi="Segoe UI" w:cs="Segoe UI"/>
                <w:sz w:val="22"/>
                <w:szCs w:val="22"/>
                <w:lang w:val="cy-GB"/>
              </w:rPr>
              <w:t>Cofnodi a dilyn hynt achosion gan ddefnyddio system rheoli achosion i sicrhau camau dilynol amserol. </w:t>
            </w:r>
          </w:p>
          <w:p w14:paraId="7BB76060" w14:textId="77777777" w:rsidR="00367F18" w:rsidRPr="00367F18" w:rsidRDefault="00F8247E" w:rsidP="00061B35">
            <w:pPr>
              <w:numPr>
                <w:ilvl w:val="0"/>
                <w:numId w:val="28"/>
              </w:numPr>
              <w:ind w:left="1080" w:firstLine="0"/>
              <w:textAlignment w:val="baseline"/>
              <w:rPr>
                <w:rFonts w:ascii="Segoe UI" w:hAnsi="Segoe UI" w:cs="Segoe UI"/>
                <w:sz w:val="22"/>
                <w:szCs w:val="22"/>
              </w:rPr>
            </w:pPr>
            <w:r>
              <w:rPr>
                <w:rFonts w:ascii="Segoe UI" w:eastAsia="Segoe UI" w:hAnsi="Segoe UI" w:cs="Segoe UI"/>
                <w:sz w:val="22"/>
                <w:szCs w:val="22"/>
                <w:lang w:val="cy-GB"/>
              </w:rPr>
              <w:t>Ymchwilio i faterion a chysylltu ag adrannau'r llywodraeth, cynghorau ac asiantaethau ar ran etholwyr. </w:t>
            </w:r>
          </w:p>
          <w:p w14:paraId="44F93152" w14:textId="77777777" w:rsidR="00367F18" w:rsidRPr="00367F18" w:rsidRDefault="00F8247E" w:rsidP="00061B35">
            <w:pPr>
              <w:numPr>
                <w:ilvl w:val="0"/>
                <w:numId w:val="29"/>
              </w:numPr>
              <w:ind w:left="1080" w:firstLine="0"/>
              <w:textAlignment w:val="baseline"/>
              <w:rPr>
                <w:rFonts w:ascii="Segoe UI" w:hAnsi="Segoe UI" w:cs="Segoe UI"/>
                <w:sz w:val="22"/>
                <w:szCs w:val="22"/>
              </w:rPr>
            </w:pPr>
            <w:r>
              <w:rPr>
                <w:rFonts w:ascii="Segoe UI" w:eastAsia="Segoe UI" w:hAnsi="Segoe UI" w:cs="Segoe UI"/>
                <w:sz w:val="22"/>
                <w:szCs w:val="22"/>
                <w:lang w:val="cy-GB"/>
              </w:rPr>
              <w:t>Drafftio llythyrau a negeseuon e-bost i ymateb i ymholiadau etholwyr. </w:t>
            </w:r>
          </w:p>
          <w:p w14:paraId="26E5E6BD" w14:textId="77777777" w:rsidR="00367F18" w:rsidRPr="00367F18" w:rsidRDefault="00F8247E" w:rsidP="00367F18">
            <w:pPr>
              <w:ind w:left="720"/>
              <w:textAlignment w:val="baseline"/>
              <w:rPr>
                <w:rFonts w:ascii="Segoe UI" w:hAnsi="Segoe UI" w:cs="Segoe UI"/>
                <w:sz w:val="18"/>
                <w:szCs w:val="18"/>
              </w:rPr>
            </w:pPr>
            <w:r w:rsidRPr="00367F18">
              <w:rPr>
                <w:rFonts w:ascii="Segoe UI" w:hAnsi="Segoe UI" w:cs="Segoe UI"/>
                <w:sz w:val="22"/>
                <w:szCs w:val="22"/>
              </w:rPr>
              <w:t> </w:t>
            </w:r>
          </w:p>
        </w:tc>
      </w:tr>
      <w:tr w:rsidR="003B3DE2" w14:paraId="6A025BFA"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73D5BEB7" w14:textId="77777777" w:rsidR="00367F18" w:rsidRPr="00367F18" w:rsidRDefault="00F8247E" w:rsidP="00367F18">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Cyngor ac Eiriolaeth</w:t>
            </w:r>
            <w:r>
              <w:rPr>
                <w:rFonts w:ascii="Segoe UI" w:eastAsia="Segoe UI" w:hAnsi="Segoe UI" w:cs="Segoe UI"/>
                <w:color w:val="FFFFFF"/>
                <w:sz w:val="22"/>
                <w:szCs w:val="22"/>
                <w:lang w:val="cy-GB"/>
              </w:rPr>
              <w:t> </w:t>
            </w:r>
          </w:p>
        </w:tc>
      </w:tr>
      <w:tr w:rsidR="003B3DE2" w14:paraId="657F2F81"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78F7C6E" w14:textId="77777777" w:rsidR="00367F18" w:rsidRPr="00367F18" w:rsidRDefault="00F8247E" w:rsidP="00061B35">
            <w:pPr>
              <w:numPr>
                <w:ilvl w:val="0"/>
                <w:numId w:val="30"/>
              </w:numPr>
              <w:ind w:left="1080" w:firstLine="0"/>
              <w:textAlignment w:val="baseline"/>
              <w:rPr>
                <w:rFonts w:ascii="Segoe UI" w:hAnsi="Segoe UI" w:cs="Segoe UI"/>
                <w:sz w:val="22"/>
                <w:szCs w:val="22"/>
              </w:rPr>
            </w:pPr>
            <w:r>
              <w:rPr>
                <w:rFonts w:ascii="Segoe UI" w:eastAsia="Segoe UI" w:hAnsi="Segoe UI" w:cs="Segoe UI"/>
                <w:sz w:val="22"/>
                <w:szCs w:val="22"/>
                <w:lang w:val="cy-GB"/>
              </w:rPr>
              <w:t>Darparu cyngor sylfaenol a gwasanaeth cyfeirio i etholwyr ar faterion fel tai, mewnfudo, lles, budd-daliadau ac iechyd. </w:t>
            </w:r>
          </w:p>
          <w:p w14:paraId="56A57667" w14:textId="77777777" w:rsidR="00367F18" w:rsidRPr="00367F18" w:rsidRDefault="00F8247E" w:rsidP="00061B35">
            <w:pPr>
              <w:numPr>
                <w:ilvl w:val="0"/>
                <w:numId w:val="31"/>
              </w:numPr>
              <w:ind w:left="1080" w:firstLine="0"/>
              <w:textAlignment w:val="baseline"/>
              <w:rPr>
                <w:rFonts w:ascii="Segoe UI" w:hAnsi="Segoe UI" w:cs="Segoe UI"/>
                <w:sz w:val="22"/>
                <w:szCs w:val="22"/>
              </w:rPr>
            </w:pPr>
            <w:r>
              <w:rPr>
                <w:rFonts w:ascii="Segoe UI" w:eastAsia="Segoe UI" w:hAnsi="Segoe UI" w:cs="Segoe UI"/>
                <w:sz w:val="22"/>
                <w:szCs w:val="22"/>
                <w:lang w:val="cy-GB"/>
              </w:rPr>
              <w:t>Uwchgyfeirio achosion cymhleth i uwch-weithwyr achos neu'r Aelodau pan fo angen. </w:t>
            </w:r>
          </w:p>
          <w:p w14:paraId="24BC43BB" w14:textId="77777777" w:rsidR="00367F18" w:rsidRPr="00367F18" w:rsidRDefault="00F8247E" w:rsidP="00061B35">
            <w:pPr>
              <w:numPr>
                <w:ilvl w:val="0"/>
                <w:numId w:val="32"/>
              </w:numPr>
              <w:ind w:left="1080" w:firstLine="0"/>
              <w:textAlignment w:val="baseline"/>
              <w:rPr>
                <w:rFonts w:ascii="Segoe UI" w:hAnsi="Segoe UI" w:cs="Segoe UI"/>
                <w:sz w:val="22"/>
                <w:szCs w:val="22"/>
              </w:rPr>
            </w:pPr>
            <w:r>
              <w:rPr>
                <w:rFonts w:ascii="Segoe UI" w:eastAsia="Segoe UI" w:hAnsi="Segoe UI" w:cs="Segoe UI"/>
                <w:sz w:val="22"/>
                <w:szCs w:val="22"/>
                <w:lang w:val="cy-GB"/>
              </w:rPr>
              <w:t>Sicrhau bod etholwyr yn ymwybodol o’u hawliau a’u cyfeirio nhw at wasanaethau cymorth perthnasol pan fo’n briodol. </w:t>
            </w:r>
          </w:p>
        </w:tc>
      </w:tr>
      <w:tr w:rsidR="003B3DE2" w14:paraId="65329CF0"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5B4E4825" w14:textId="77777777" w:rsidR="00367F18" w:rsidRPr="00367F18" w:rsidRDefault="00F8247E" w:rsidP="00367F18">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Cymorth Gweinyddol</w:t>
            </w:r>
            <w:r>
              <w:rPr>
                <w:rFonts w:ascii="Segoe UI" w:eastAsia="Segoe UI" w:hAnsi="Segoe UI" w:cs="Segoe UI"/>
                <w:color w:val="FFFFFF"/>
                <w:sz w:val="22"/>
                <w:szCs w:val="22"/>
                <w:lang w:val="cy-GB"/>
              </w:rPr>
              <w:t> </w:t>
            </w:r>
          </w:p>
        </w:tc>
      </w:tr>
      <w:tr w:rsidR="003B3DE2" w14:paraId="17591FF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61BB99CC" w14:textId="77777777" w:rsidR="00367F18" w:rsidRPr="00367F18" w:rsidRDefault="00F8247E" w:rsidP="00061B35">
            <w:pPr>
              <w:numPr>
                <w:ilvl w:val="0"/>
                <w:numId w:val="33"/>
              </w:numPr>
              <w:ind w:left="1080" w:firstLine="0"/>
              <w:textAlignment w:val="baseline"/>
              <w:rPr>
                <w:rFonts w:ascii="Segoe UI" w:hAnsi="Segoe UI" w:cs="Segoe UI"/>
                <w:sz w:val="22"/>
                <w:szCs w:val="22"/>
              </w:rPr>
            </w:pPr>
            <w:r>
              <w:rPr>
                <w:rFonts w:ascii="Segoe UI" w:eastAsia="Segoe UI" w:hAnsi="Segoe UI" w:cs="Segoe UI"/>
                <w:sz w:val="22"/>
                <w:szCs w:val="22"/>
                <w:lang w:val="cy-GB"/>
              </w:rPr>
              <w:t>Cynnal cofnodion cywir a chyfrinachol o achosion etholwyr yn unol â chyfreithiau diogelu data. </w:t>
            </w:r>
          </w:p>
          <w:p w14:paraId="7508158D" w14:textId="77777777" w:rsidR="00367F18" w:rsidRPr="00367F18" w:rsidRDefault="00F8247E" w:rsidP="00061B35">
            <w:pPr>
              <w:numPr>
                <w:ilvl w:val="0"/>
                <w:numId w:val="34"/>
              </w:numPr>
              <w:ind w:left="1080" w:firstLine="0"/>
              <w:textAlignment w:val="baseline"/>
              <w:rPr>
                <w:rFonts w:ascii="Segoe UI" w:hAnsi="Segoe UI" w:cs="Segoe UI"/>
                <w:sz w:val="22"/>
                <w:szCs w:val="22"/>
              </w:rPr>
            </w:pPr>
            <w:r>
              <w:rPr>
                <w:rFonts w:ascii="Segoe UI" w:eastAsia="Segoe UI" w:hAnsi="Segoe UI" w:cs="Segoe UI"/>
                <w:sz w:val="22"/>
                <w:szCs w:val="22"/>
                <w:lang w:val="cy-GB"/>
              </w:rPr>
              <w:t>Trefnu cyfarfodydd rhwng etholwyr a'r Aelodau neu uwch-staff. </w:t>
            </w:r>
          </w:p>
          <w:p w14:paraId="522FB862" w14:textId="77777777" w:rsidR="00367F18" w:rsidRPr="00367F18" w:rsidRDefault="00F8247E" w:rsidP="00061B35">
            <w:pPr>
              <w:numPr>
                <w:ilvl w:val="0"/>
                <w:numId w:val="35"/>
              </w:numPr>
              <w:ind w:left="1080" w:firstLine="0"/>
              <w:textAlignment w:val="baseline"/>
              <w:rPr>
                <w:rFonts w:ascii="Segoe UI" w:hAnsi="Segoe UI" w:cs="Segoe UI"/>
                <w:sz w:val="22"/>
                <w:szCs w:val="22"/>
              </w:rPr>
            </w:pPr>
            <w:r>
              <w:rPr>
                <w:rFonts w:ascii="Segoe UI" w:eastAsia="Segoe UI" w:hAnsi="Segoe UI" w:cs="Segoe UI"/>
                <w:sz w:val="22"/>
                <w:szCs w:val="22"/>
                <w:lang w:val="cy-GB"/>
              </w:rPr>
              <w:t>Efallai drefnu digwyddiadau megis cymorthfeydd neu ymweliadau ar gyfarwyddyd yr Aelodau. </w:t>
            </w:r>
          </w:p>
          <w:p w14:paraId="0BC172AD" w14:textId="77777777" w:rsidR="00367F18" w:rsidRPr="00367F18" w:rsidRDefault="00F8247E" w:rsidP="00061B35">
            <w:pPr>
              <w:numPr>
                <w:ilvl w:val="0"/>
                <w:numId w:val="36"/>
              </w:numPr>
              <w:ind w:left="1080" w:firstLine="0"/>
              <w:textAlignment w:val="baseline"/>
              <w:rPr>
                <w:rFonts w:ascii="Segoe UI" w:hAnsi="Segoe UI" w:cs="Segoe UI"/>
                <w:sz w:val="22"/>
                <w:szCs w:val="22"/>
              </w:rPr>
            </w:pPr>
            <w:r>
              <w:rPr>
                <w:rFonts w:ascii="Segoe UI" w:eastAsia="Segoe UI" w:hAnsi="Segoe UI" w:cs="Segoe UI"/>
                <w:sz w:val="22"/>
                <w:szCs w:val="22"/>
                <w:lang w:val="cy-GB"/>
              </w:rPr>
              <w:t>Drafftio a phrawfddarllen gohebiaeth ar gyfer yr Aelodau. </w:t>
            </w:r>
          </w:p>
        </w:tc>
      </w:tr>
      <w:tr w:rsidR="003B3DE2" w14:paraId="5731ACA4"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0F29F1E6" w14:textId="77777777" w:rsidR="009F2427" w:rsidRPr="009F2427" w:rsidRDefault="00F8247E" w:rsidP="009F2427">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Gwaith y Cyfryngau a’r Wasg</w:t>
            </w:r>
            <w:r>
              <w:rPr>
                <w:rFonts w:ascii="Segoe UI" w:eastAsia="Segoe UI" w:hAnsi="Segoe UI" w:cs="Segoe UI"/>
                <w:color w:val="FFFFFF"/>
                <w:sz w:val="22"/>
                <w:szCs w:val="22"/>
                <w:lang w:val="cy-GB"/>
              </w:rPr>
              <w:t> </w:t>
            </w:r>
          </w:p>
        </w:tc>
      </w:tr>
      <w:tr w:rsidR="003B3DE2" w14:paraId="2676E525"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27B8F03D" w14:textId="77777777" w:rsidR="009F2427" w:rsidRPr="009F2427" w:rsidRDefault="00F8247E" w:rsidP="00061B35">
            <w:pPr>
              <w:numPr>
                <w:ilvl w:val="0"/>
                <w:numId w:val="15"/>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Monitro'r cyfryngau lleol a chenedlaethol am newyddion perthnasol. </w:t>
            </w:r>
          </w:p>
          <w:p w14:paraId="7CE513C5" w14:textId="77777777" w:rsidR="009F2427" w:rsidRPr="009F2427" w:rsidRDefault="00F8247E" w:rsidP="00061B35">
            <w:pPr>
              <w:numPr>
                <w:ilvl w:val="0"/>
                <w:numId w:val="16"/>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Cynorthwyo’r broses o ymateb i ymholiadau gan y cyfryngau a threfnu cyfweliadau. </w:t>
            </w:r>
          </w:p>
          <w:p w14:paraId="7B3474EF" w14:textId="77777777" w:rsidR="009F2427" w:rsidRPr="009F2427" w:rsidRDefault="00F8247E" w:rsidP="00061B35">
            <w:pPr>
              <w:numPr>
                <w:ilvl w:val="0"/>
                <w:numId w:val="17"/>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Meithrin perthnasoedd â newyddiadurwyr a chyrff y cyfryngau. </w:t>
            </w:r>
          </w:p>
        </w:tc>
      </w:tr>
      <w:tr w:rsidR="003B3DE2" w14:paraId="7D0D496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A417AB5" w14:textId="77777777" w:rsidR="009F2427" w:rsidRPr="009F2427" w:rsidRDefault="00F8247E" w:rsidP="009F2427">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Y Cyfryngau Digidol a Chymdeithasol</w:t>
            </w:r>
            <w:r>
              <w:rPr>
                <w:rFonts w:ascii="Segoe UI" w:eastAsia="Segoe UI" w:hAnsi="Segoe UI" w:cs="Segoe UI"/>
                <w:color w:val="FFFFFF"/>
                <w:sz w:val="22"/>
                <w:szCs w:val="22"/>
                <w:lang w:val="cy-GB"/>
              </w:rPr>
              <w:t> </w:t>
            </w:r>
          </w:p>
        </w:tc>
      </w:tr>
      <w:tr w:rsidR="003B3DE2" w14:paraId="3EA748FC"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01C67BA5" w14:textId="77777777" w:rsidR="009F2427" w:rsidRPr="009F2427" w:rsidRDefault="00F8247E" w:rsidP="00061B35">
            <w:pPr>
              <w:numPr>
                <w:ilvl w:val="0"/>
                <w:numId w:val="18"/>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Rheoli cyfrifon cyfryngau cymdeithasol yr Aelod (Twitter/X, Facebook, Instagram, LinkedIn) yn ôl cyfarwyddyd yr Aelod neu aelod uwch o staff. </w:t>
            </w:r>
          </w:p>
          <w:p w14:paraId="36822077" w14:textId="77777777" w:rsidR="009F2427" w:rsidRPr="009F2427" w:rsidRDefault="00F8247E" w:rsidP="00061B35">
            <w:pPr>
              <w:numPr>
                <w:ilvl w:val="0"/>
                <w:numId w:val="19"/>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Creu ac amserlennu negeseuon, graffeg a fideos yn unol â phrotocolau y cytunwyd arnynt. </w:t>
            </w:r>
          </w:p>
          <w:p w14:paraId="39243F90" w14:textId="77777777" w:rsidR="009F2427" w:rsidRPr="009F2427" w:rsidRDefault="00F8247E" w:rsidP="00061B35">
            <w:pPr>
              <w:numPr>
                <w:ilvl w:val="0"/>
                <w:numId w:val="20"/>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Monitro gwaith ymgysylltu ac ymateb i negeseuon/sylwadau. </w:t>
            </w:r>
          </w:p>
        </w:tc>
      </w:tr>
      <w:tr w:rsidR="003B3DE2" w14:paraId="693AF969"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2A7C4F0" w14:textId="65B1BF27" w:rsidR="009F2427" w:rsidRPr="009F2427" w:rsidRDefault="00F8247E" w:rsidP="009F2427">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Ymgysylltu</w:t>
            </w:r>
            <w:r w:rsidR="00B81A49">
              <w:rPr>
                <w:rFonts w:ascii="Segoe UI" w:eastAsia="Segoe UI" w:hAnsi="Segoe UI" w:cs="Segoe UI"/>
                <w:b/>
                <w:bCs/>
                <w:color w:val="FFFFFF"/>
                <w:sz w:val="22"/>
                <w:szCs w:val="22"/>
                <w:lang w:val="cy-GB"/>
              </w:rPr>
              <w:t xml:space="preserve"> â’r Etholaeth</w:t>
            </w:r>
            <w:r>
              <w:rPr>
                <w:rFonts w:ascii="Segoe UI" w:eastAsia="Segoe UI" w:hAnsi="Segoe UI" w:cs="Segoe UI"/>
                <w:b/>
                <w:bCs/>
                <w:color w:val="FFFFFF"/>
                <w:sz w:val="22"/>
                <w:szCs w:val="22"/>
                <w:lang w:val="cy-GB"/>
              </w:rPr>
              <w:t xml:space="preserve"> a Chysylltiadau Cyhoeddus</w:t>
            </w:r>
            <w:r>
              <w:rPr>
                <w:rFonts w:ascii="Segoe UI" w:eastAsia="Segoe UI" w:hAnsi="Segoe UI" w:cs="Segoe UI"/>
                <w:color w:val="FFFFFF"/>
                <w:sz w:val="22"/>
                <w:szCs w:val="22"/>
                <w:lang w:val="cy-GB"/>
              </w:rPr>
              <w:t> </w:t>
            </w:r>
          </w:p>
        </w:tc>
      </w:tr>
      <w:tr w:rsidR="003B3DE2" w14:paraId="020A54EE"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167F2343" w14:textId="77777777" w:rsidR="009F2427" w:rsidRPr="009F2427" w:rsidRDefault="00F8247E" w:rsidP="00061B35">
            <w:pPr>
              <w:numPr>
                <w:ilvl w:val="0"/>
                <w:numId w:val="21"/>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Ysgrifennu cylchlythyrau, diweddaru’r wefan, ac erthyglau blog. </w:t>
            </w:r>
          </w:p>
          <w:p w14:paraId="26788D52" w14:textId="77777777" w:rsidR="009F2427" w:rsidRPr="009F2427" w:rsidRDefault="00F8247E" w:rsidP="00061B35">
            <w:pPr>
              <w:numPr>
                <w:ilvl w:val="0"/>
                <w:numId w:val="22"/>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Helpu i drefnu a hyrwyddo digwyddiadau, cymorthfeydd a chyfarfodydd cyhoeddus. </w:t>
            </w:r>
          </w:p>
          <w:p w14:paraId="79D23D4E" w14:textId="77777777" w:rsidR="009F2427" w:rsidRPr="009F2427" w:rsidRDefault="00F8247E" w:rsidP="00061B35">
            <w:pPr>
              <w:numPr>
                <w:ilvl w:val="0"/>
                <w:numId w:val="23"/>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Rheoli gohebiaeth gan etholwyr a rhanddeiliaid. </w:t>
            </w:r>
          </w:p>
          <w:p w14:paraId="1186D439" w14:textId="77777777" w:rsidR="009F2427" w:rsidRPr="009F2427" w:rsidRDefault="00F8247E" w:rsidP="00061B35">
            <w:pPr>
              <w:numPr>
                <w:ilvl w:val="0"/>
                <w:numId w:val="24"/>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Cadw cofnodion o sylw yn y cyfryngau ac ymgysylltu â’r cyhoedd. </w:t>
            </w:r>
          </w:p>
          <w:p w14:paraId="7C883DFC" w14:textId="77777777" w:rsidR="009F2427" w:rsidRPr="009F2427" w:rsidRDefault="00F8247E" w:rsidP="00061B35">
            <w:pPr>
              <w:numPr>
                <w:ilvl w:val="0"/>
                <w:numId w:val="25"/>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Sicrhau y cydymffurfir â rheolau’r Senedd ar gyfathrebu. </w:t>
            </w:r>
          </w:p>
          <w:p w14:paraId="11BEDDFE"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t> </w:t>
            </w:r>
          </w:p>
          <w:p w14:paraId="62570D0C"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lastRenderedPageBreak/>
              <w:t> </w:t>
            </w:r>
          </w:p>
          <w:p w14:paraId="409C72E8"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t> </w:t>
            </w:r>
          </w:p>
          <w:p w14:paraId="4CF0F730"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t> </w:t>
            </w:r>
          </w:p>
          <w:p w14:paraId="5347BC29"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t> </w:t>
            </w:r>
          </w:p>
        </w:tc>
      </w:tr>
    </w:tbl>
    <w:tbl>
      <w:tblPr>
        <w:tblStyle w:val="TableGrid"/>
        <w:tblW w:w="0" w:type="auto"/>
        <w:tblLook w:val="04A0" w:firstRow="1" w:lastRow="0" w:firstColumn="1" w:lastColumn="0" w:noHBand="0" w:noVBand="1"/>
      </w:tblPr>
      <w:tblGrid>
        <w:gridCol w:w="9015"/>
      </w:tblGrid>
      <w:tr w:rsidR="003B3DE2" w14:paraId="5292FB51" w14:textId="77777777" w:rsidTr="0010080A">
        <w:tc>
          <w:tcPr>
            <w:tcW w:w="9015" w:type="dxa"/>
            <w:shd w:val="clear" w:color="auto" w:fill="00637C"/>
          </w:tcPr>
          <w:p w14:paraId="549AD2BA" w14:textId="1FAD9E6A" w:rsidR="00106CA7" w:rsidRPr="002438E8" w:rsidRDefault="00F8247E" w:rsidP="00CF4133">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lastRenderedPageBreak/>
              <w:t>Ymchwil a Pharatoi Papurau Briffio</w:t>
            </w:r>
          </w:p>
        </w:tc>
      </w:tr>
      <w:tr w:rsidR="003B3DE2" w14:paraId="47691320" w14:textId="77777777" w:rsidTr="00106CA7">
        <w:tc>
          <w:tcPr>
            <w:tcW w:w="9015" w:type="dxa"/>
          </w:tcPr>
          <w:p w14:paraId="0DBDFD9C" w14:textId="77777777" w:rsidR="002D051D" w:rsidRPr="00BD5A9E" w:rsidRDefault="00F8247E" w:rsidP="00061B35">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Gwneud gwaith ymchwil cefndirol ar faterion polisi, deddfwriaeth a phryderon etholaethol.</w:t>
            </w:r>
          </w:p>
          <w:p w14:paraId="4CB6F175" w14:textId="77777777" w:rsidR="002D051D" w:rsidRPr="00BD5A9E" w:rsidRDefault="00F8247E" w:rsidP="00061B35">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Paratoi nodiadau briffio cryno cyn dadleuon, cyfarfodydd neu areithiau.</w:t>
            </w:r>
          </w:p>
          <w:p w14:paraId="6BC032C8" w14:textId="3F3C6389" w:rsidR="00106CA7" w:rsidRPr="002D051D" w:rsidRDefault="00F8247E" w:rsidP="00061B35">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Monitro datblygiadau ym mholisïau'r Llywodraeth, adroddiadau pwyllgorau a dadleuon y Senedd.</w:t>
            </w:r>
          </w:p>
        </w:tc>
      </w:tr>
      <w:tr w:rsidR="003B3DE2" w14:paraId="5E815A70" w14:textId="77777777" w:rsidTr="00B80A3C">
        <w:tc>
          <w:tcPr>
            <w:tcW w:w="9015" w:type="dxa"/>
            <w:shd w:val="clear" w:color="auto" w:fill="00637C"/>
          </w:tcPr>
          <w:p w14:paraId="250F7ED4" w14:textId="393882B3" w:rsidR="00106CA7" w:rsidRPr="00BB7BC5" w:rsidRDefault="00F8247E" w:rsidP="00DC2B9E">
            <w:pPr>
              <w:spacing w:before="120" w:after="120" w:line="259" w:lineRule="auto"/>
              <w:outlineLvl w:val="3"/>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Gwaith yn y Senedd ac Ysgrifennu Areithiau</w:t>
            </w:r>
          </w:p>
        </w:tc>
      </w:tr>
      <w:tr w:rsidR="003B3DE2" w14:paraId="3E78B434" w14:textId="77777777" w:rsidTr="00106CA7">
        <w:tc>
          <w:tcPr>
            <w:tcW w:w="9015" w:type="dxa"/>
          </w:tcPr>
          <w:p w14:paraId="1C390281" w14:textId="77777777" w:rsidR="005C2419" w:rsidRPr="00BD5A9E" w:rsidRDefault="00F8247E" w:rsidP="00061B35">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Cynorthwyo’r gwaith o ddrafftio cwestiynau yn y Senedd a llythyrau at Weinidogion.</w:t>
            </w:r>
          </w:p>
          <w:p w14:paraId="5221D0F3" w14:textId="77777777" w:rsidR="005C2419" w:rsidRPr="00BD5A9E" w:rsidRDefault="00F8247E" w:rsidP="00061B35">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Cynorthwyo’r gwaith o baratoi areithiau, cynigion ac erthyglau.</w:t>
            </w:r>
          </w:p>
          <w:p w14:paraId="53780585" w14:textId="4F61EB05" w:rsidR="00106CA7" w:rsidRPr="005C2419" w:rsidRDefault="00F8247E" w:rsidP="00061B35">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 xml:space="preserve">Olrhain </w:t>
            </w:r>
            <w:r w:rsidR="00B81A49">
              <w:rPr>
                <w:rFonts w:ascii="Segoe UI" w:eastAsia="Segoe UI" w:hAnsi="Segoe UI" w:cs="Segoe UI"/>
                <w:lang w:val="cy-GB"/>
              </w:rPr>
              <w:t>B</w:t>
            </w:r>
            <w:r>
              <w:rPr>
                <w:rFonts w:ascii="Segoe UI" w:eastAsia="Segoe UI" w:hAnsi="Segoe UI" w:cs="Segoe UI"/>
                <w:lang w:val="cy-GB"/>
              </w:rPr>
              <w:t>iliau, gwelliannau, a pholisïau'r Llywodraeth sy'n effeithio ar yr etholaeth neu'r blaid.</w:t>
            </w:r>
          </w:p>
        </w:tc>
      </w:tr>
      <w:tr w:rsidR="003B3DE2" w14:paraId="7B395D41" w14:textId="77777777" w:rsidTr="00DC2B9E">
        <w:tc>
          <w:tcPr>
            <w:tcW w:w="9015" w:type="dxa"/>
            <w:shd w:val="clear" w:color="auto" w:fill="00637C"/>
          </w:tcPr>
          <w:p w14:paraId="2CB6C892" w14:textId="6E8A6B31" w:rsidR="00DC2B9E" w:rsidRPr="002165C2" w:rsidRDefault="00F8247E" w:rsidP="002165C2">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Ymgysylltu ag Etholaethau a Rhanddeiliaid</w:t>
            </w:r>
          </w:p>
        </w:tc>
      </w:tr>
      <w:tr w:rsidR="003B3DE2" w14:paraId="502146CF" w14:textId="77777777" w:rsidTr="00106CA7">
        <w:tc>
          <w:tcPr>
            <w:tcW w:w="9015" w:type="dxa"/>
          </w:tcPr>
          <w:p w14:paraId="7CF6F74E" w14:textId="77777777" w:rsidR="009428C9" w:rsidRPr="00BD5A9E" w:rsidRDefault="00F8247E" w:rsidP="00061B35">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Cefnogi'r Aelod wrth ymgysylltu ag etholwyr, grwpiau buddiant a rhanddeiliaid.</w:t>
            </w:r>
          </w:p>
          <w:p w14:paraId="297A5D3B" w14:textId="77777777" w:rsidR="009428C9" w:rsidRPr="00BD5A9E" w:rsidRDefault="00F8247E" w:rsidP="00061B35">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Cynorthwyo’r gwaith o drefnu a pharatoi ar gyfer cyfarfodydd gyda lobïwyr, ymgyrchwyr neu arbenigwyr polisi.</w:t>
            </w:r>
          </w:p>
          <w:p w14:paraId="62BB8D1C" w14:textId="63859F10" w:rsidR="00DC2B9E" w:rsidRPr="009428C9" w:rsidRDefault="00F8247E" w:rsidP="00061B35">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Drafftio ymatebion i ymholiadau sy'n ymwneud â pholisïau gan etholwyr neu sefydliadau lleol.</w:t>
            </w:r>
          </w:p>
        </w:tc>
      </w:tr>
      <w:tr w:rsidR="003B3DE2" w14:paraId="4E6863F9" w14:textId="77777777" w:rsidTr="002165C2">
        <w:tc>
          <w:tcPr>
            <w:tcW w:w="9015" w:type="dxa"/>
            <w:shd w:val="clear" w:color="auto" w:fill="00637C"/>
          </w:tcPr>
          <w:p w14:paraId="39781272" w14:textId="219C52B4" w:rsidR="002165C2" w:rsidRPr="00F063AF" w:rsidRDefault="00F8247E" w:rsidP="00F063AF">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Cyfathrebu Cyhoeddus</w:t>
            </w:r>
          </w:p>
        </w:tc>
      </w:tr>
      <w:tr w:rsidR="003B3DE2" w14:paraId="6DC244F5" w14:textId="77777777" w:rsidTr="00106CA7">
        <w:tc>
          <w:tcPr>
            <w:tcW w:w="9015" w:type="dxa"/>
          </w:tcPr>
          <w:p w14:paraId="3025C318" w14:textId="77777777" w:rsidR="00567E59" w:rsidRPr="00BD5A9E" w:rsidRDefault="00F8247E" w:rsidP="00061B35">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Monitro’r newyddion a’r cyfryngau cymdeithasol i gael y wybodaeth ddiweddaraf am bolisïau perthnasol neu bryderon y cyhoedd.</w:t>
            </w:r>
          </w:p>
          <w:p w14:paraId="15D02904" w14:textId="6C580F69" w:rsidR="002165C2" w:rsidRPr="00567E59" w:rsidRDefault="00F8247E" w:rsidP="00061B35">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Cynorthwyo’r gwaith o gydlynu ymddangosiadau cyhoeddus a chyfweliadau'r Aelod ar faterion polisi.</w:t>
            </w:r>
          </w:p>
        </w:tc>
      </w:tr>
      <w:tr w:rsidR="003B3DE2" w14:paraId="3BDDC9D4" w14:textId="77777777" w:rsidTr="00567E59">
        <w:tc>
          <w:tcPr>
            <w:tcW w:w="9015" w:type="dxa"/>
            <w:shd w:val="clear" w:color="auto" w:fill="00637C"/>
          </w:tcPr>
          <w:p w14:paraId="0CF20606" w14:textId="4F231B36" w:rsidR="00567E59" w:rsidRPr="00042DFA" w:rsidRDefault="00F8247E" w:rsidP="00042DFA">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Cymorth Gweinyddol</w:t>
            </w:r>
          </w:p>
        </w:tc>
      </w:tr>
      <w:tr w:rsidR="003B3DE2" w14:paraId="4FAF569C" w14:textId="77777777" w:rsidTr="00106CA7">
        <w:tc>
          <w:tcPr>
            <w:tcW w:w="9015" w:type="dxa"/>
          </w:tcPr>
          <w:p w14:paraId="1460CCF7" w14:textId="77777777" w:rsidR="00884FAE" w:rsidRPr="00BD5A9E" w:rsidRDefault="00F8247E" w:rsidP="00061B35">
            <w:pPr>
              <w:pStyle w:val="ListParagraph"/>
              <w:numPr>
                <w:ilvl w:val="0"/>
                <w:numId w:val="11"/>
              </w:numPr>
              <w:spacing w:before="120" w:after="120" w:line="259" w:lineRule="auto"/>
              <w:ind w:left="1080" w:hanging="720"/>
              <w:jc w:val="both"/>
              <w:rPr>
                <w:rFonts w:ascii="Segoe UI" w:hAnsi="Segoe UI" w:cs="Segoe UI"/>
              </w:rPr>
            </w:pPr>
            <w:r>
              <w:rPr>
                <w:rFonts w:ascii="Segoe UI" w:eastAsia="Segoe UI" w:hAnsi="Segoe UI" w:cs="Segoe UI"/>
                <w:lang w:val="cy-GB"/>
              </w:rPr>
              <w:t>Cynnal cronfa ddata ymchwil drefnus y gellid cyfeirio ati.</w:t>
            </w:r>
          </w:p>
          <w:p w14:paraId="4694A5F4" w14:textId="3ECA0FBA" w:rsidR="00567E59" w:rsidRPr="00884FAE" w:rsidRDefault="00F8247E" w:rsidP="00061B35">
            <w:pPr>
              <w:pStyle w:val="ListParagraph"/>
              <w:numPr>
                <w:ilvl w:val="0"/>
                <w:numId w:val="11"/>
              </w:numPr>
              <w:spacing w:before="120" w:after="120" w:line="259" w:lineRule="auto"/>
              <w:ind w:left="1080" w:hanging="720"/>
              <w:jc w:val="both"/>
              <w:rPr>
                <w:rFonts w:ascii="Segoe UI" w:hAnsi="Segoe UI" w:cs="Segoe UI"/>
              </w:rPr>
            </w:pPr>
            <w:r>
              <w:rPr>
                <w:rFonts w:ascii="Segoe UI" w:eastAsia="Segoe UI" w:hAnsi="Segoe UI" w:cs="Segoe UI"/>
                <w:lang w:val="cy-GB"/>
              </w:rPr>
              <w:t>Cynorthwyo’r broses o ddrafftio adroddiadau, ymatebion i ymgynghoriadau, a chyflwyniadau ysgrifenedig.</w:t>
            </w:r>
          </w:p>
        </w:tc>
      </w:tr>
      <w:tr w:rsidR="003B3DE2" w14:paraId="13154BD1" w14:textId="77777777" w:rsidTr="00B31A36">
        <w:tc>
          <w:tcPr>
            <w:tcW w:w="9015" w:type="dxa"/>
            <w:shd w:val="clear" w:color="auto" w:fill="00637C"/>
          </w:tcPr>
          <w:p w14:paraId="688D62D4" w14:textId="7D5DF2F0" w:rsidR="00B31A36" w:rsidRPr="00FF70E3" w:rsidRDefault="00F8247E" w:rsidP="00B31A36">
            <w:pPr>
              <w:spacing w:before="120" w:after="120" w:line="259" w:lineRule="auto"/>
              <w:rPr>
                <w:rFonts w:ascii="Segoe UI" w:eastAsia="Segoe UI" w:hAnsi="Segoe UI" w:cs="Segoe UI"/>
                <w:color w:val="FFFFFF" w:themeColor="background1"/>
                <w:sz w:val="22"/>
                <w:szCs w:val="22"/>
              </w:rPr>
            </w:pPr>
            <w:r>
              <w:rPr>
                <w:rFonts w:ascii="Segoe UI" w:eastAsia="Segoe UI" w:hAnsi="Segoe UI" w:cs="Segoe UI"/>
                <w:b/>
                <w:bCs/>
                <w:color w:val="FFFFFF"/>
                <w:sz w:val="22"/>
                <w:szCs w:val="22"/>
                <w:lang w:val="cy-GB"/>
              </w:rPr>
              <w:lastRenderedPageBreak/>
              <w:t>Rhwymedigaethau yn y gweithle</w:t>
            </w:r>
          </w:p>
        </w:tc>
      </w:tr>
      <w:tr w:rsidR="003B3DE2" w14:paraId="2A73862A" w14:textId="77777777" w:rsidTr="00106CA7">
        <w:tc>
          <w:tcPr>
            <w:tcW w:w="9015" w:type="dxa"/>
          </w:tcPr>
          <w:p w14:paraId="6FF8FBCB" w14:textId="3DE09E9F" w:rsidR="00C56133" w:rsidRPr="00C56133" w:rsidRDefault="00F8247E" w:rsidP="00061B35">
            <w:pPr>
              <w:pStyle w:val="ListParagraph"/>
              <w:numPr>
                <w:ilvl w:val="0"/>
                <w:numId w:val="9"/>
              </w:numPr>
              <w:shd w:val="clear" w:color="auto" w:fill="FFFFFF" w:themeFill="background1"/>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 xml:space="preserve">Diogelu data / gwybodaeth </w:t>
            </w:r>
          </w:p>
          <w:p w14:paraId="77DBF131" w14:textId="1A84B3F8" w:rsidR="00F93C6B" w:rsidRDefault="00F8247E" w:rsidP="00061B35">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 [Cydlynu gweithgareddau a darparu canllawiau i alluogi'r Aelod] / [Rheoli'r prosesau a'r trefniadau sy'n galluogi'r Aelod] [Sicrhau bod systemau ac arferion effeithiol ar waith i alluogi'r Aelod] i gydymffurfio â'i rwymedigaethau sy'n ymwneud â diogelu data a diogelwch gwybodaeth, yn unol â deddfwriaeth a chodau ymarfer perthnasol.]</w:t>
            </w:r>
          </w:p>
          <w:p w14:paraId="5A3C51FF" w14:textId="77777777" w:rsidR="00C56133" w:rsidRPr="00DD37AA" w:rsidRDefault="00F8247E" w:rsidP="00061B35">
            <w:pPr>
              <w:pStyle w:val="ListParagraph"/>
              <w:numPr>
                <w:ilvl w:val="0"/>
                <w:numId w:val="9"/>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Iechyd, diogelwch a llesiant</w:t>
            </w:r>
          </w:p>
          <w:p w14:paraId="4BC0E83A" w14:textId="46C3A276" w:rsidR="00F93C6B" w:rsidRPr="00C56133" w:rsidRDefault="00F8247E" w:rsidP="00061B35">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 [Cydlynu gweithgareddau a darparu canllawiau i alluogi'r Aelod] / [Rheoli'r prosesau a'r trefniadau sy'n galluogi'r Aelod] [Sicrhau bod systemau ac arferion effeithiol ar waith i alluogi'r Aelod] i gydymffurfio â'i rwymedigaethau sy'n ymwneud ag iechyd, diogelwch a llesiant, yn unol â deddfwriaeth a chodau ymarfer perthnasol.]</w:t>
            </w:r>
          </w:p>
          <w:p w14:paraId="01497CFA" w14:textId="77777777" w:rsidR="00DD37AA" w:rsidRPr="00DD37AA" w:rsidRDefault="00F8247E" w:rsidP="00061B35">
            <w:pPr>
              <w:pStyle w:val="ListParagraph"/>
              <w:numPr>
                <w:ilvl w:val="0"/>
                <w:numId w:val="9"/>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Diogelu</w:t>
            </w:r>
          </w:p>
          <w:p w14:paraId="330A3A83" w14:textId="409A7A10" w:rsidR="00B31A36" w:rsidRPr="00F93C6B" w:rsidRDefault="00F8247E" w:rsidP="00061B35">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 [Cydlynu gweithgareddau a darparu canllawiau i alluogi'r Aelod] / [Rheoli'r prosesau a'r trefniadau sy'n galluogi'r Aelod] [Sicrhau bod systemau ac arferion effeithiol ar waith i alluogi'r Aelod] i gydymffurfio â'i rwymedigaethau sy'n ymwneud â diogelu plant ac oedolion sy’n agored i niwed, yn unol â deddfwriaeth a chodau ymarfer perthnasol.]</w:t>
            </w:r>
          </w:p>
        </w:tc>
      </w:tr>
      <w:tr w:rsidR="003B3DE2" w14:paraId="40CFCE88" w14:textId="77777777" w:rsidTr="00B80A3C">
        <w:tc>
          <w:tcPr>
            <w:tcW w:w="9015" w:type="dxa"/>
            <w:shd w:val="clear" w:color="auto" w:fill="00637C"/>
          </w:tcPr>
          <w:p w14:paraId="22D7832B" w14:textId="7B3754E8" w:rsidR="001E6E9E" w:rsidRPr="001E6E9E" w:rsidRDefault="00F8247E" w:rsidP="00106CA7">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Arall</w:t>
            </w:r>
          </w:p>
        </w:tc>
      </w:tr>
      <w:tr w:rsidR="003B3DE2" w14:paraId="25A82045" w14:textId="77777777" w:rsidTr="00106CA7">
        <w:tc>
          <w:tcPr>
            <w:tcW w:w="9015" w:type="dxa"/>
          </w:tcPr>
          <w:p w14:paraId="027EA33E" w14:textId="01BCD28E" w:rsidR="001637A2" w:rsidRDefault="00F8247E" w:rsidP="00061B35">
            <w:pPr>
              <w:numPr>
                <w:ilvl w:val="0"/>
                <w:numId w:val="8"/>
              </w:numPr>
              <w:spacing w:before="120" w:after="120" w:line="259" w:lineRule="auto"/>
              <w:rPr>
                <w:rFonts w:ascii="Segoe UI" w:hAnsi="Segoe UI" w:cs="Segoe UI"/>
                <w:sz w:val="22"/>
                <w:szCs w:val="22"/>
              </w:rPr>
            </w:pPr>
            <w:r>
              <w:rPr>
                <w:rFonts w:ascii="Segoe UI" w:eastAsia="Segoe UI" w:hAnsi="Segoe UI" w:cs="Segoe UI"/>
                <w:sz w:val="22"/>
                <w:szCs w:val="22"/>
                <w:lang w:val="cy-GB"/>
              </w:rPr>
              <w:t xml:space="preserve">Bydd disgwyl </w:t>
            </w:r>
            <w:r w:rsidR="00B81A49">
              <w:rPr>
                <w:rFonts w:ascii="Segoe UI" w:eastAsia="Segoe UI" w:hAnsi="Segoe UI" w:cs="Segoe UI"/>
                <w:sz w:val="22"/>
                <w:szCs w:val="22"/>
                <w:lang w:val="cy-GB"/>
              </w:rPr>
              <w:t>i ddeiliad y swydd</w:t>
            </w:r>
            <w:r>
              <w:rPr>
                <w:rFonts w:ascii="Segoe UI" w:eastAsia="Segoe UI" w:hAnsi="Segoe UI" w:cs="Segoe UI"/>
                <w:sz w:val="22"/>
                <w:szCs w:val="22"/>
                <w:lang w:val="cy-GB"/>
              </w:rPr>
              <w:t xml:space="preserve"> gynllunio a rheoli</w:t>
            </w:r>
            <w:r>
              <w:rPr>
                <w:rFonts w:ascii="Segoe UI" w:eastAsia="Segoe UI" w:hAnsi="Segoe UI" w:cs="Segoe UI"/>
                <w:sz w:val="22"/>
                <w:szCs w:val="22"/>
                <w:lang w:val="cy-GB"/>
              </w:rPr>
              <w:t xml:space="preserve"> llwyth gwaith e</w:t>
            </w:r>
            <w:r w:rsidR="00B81A49">
              <w:rPr>
                <w:rFonts w:ascii="Segoe UI" w:eastAsia="Segoe UI" w:hAnsi="Segoe UI" w:cs="Segoe UI"/>
                <w:sz w:val="22"/>
                <w:szCs w:val="22"/>
                <w:lang w:val="cy-GB"/>
              </w:rPr>
              <w:t>i</w:t>
            </w:r>
            <w:r>
              <w:rPr>
                <w:rFonts w:ascii="Segoe UI" w:eastAsia="Segoe UI" w:hAnsi="Segoe UI" w:cs="Segoe UI"/>
                <w:sz w:val="22"/>
                <w:szCs w:val="22"/>
                <w:lang w:val="cy-GB"/>
              </w:rPr>
              <w:t xml:space="preserve"> hun</w:t>
            </w:r>
            <w:r>
              <w:rPr>
                <w:rFonts w:ascii="Segoe UI" w:eastAsia="Segoe UI" w:hAnsi="Segoe UI" w:cs="Segoe UI"/>
                <w:sz w:val="22"/>
                <w:szCs w:val="22"/>
                <w:lang w:val="cy-GB"/>
              </w:rPr>
              <w:t xml:space="preserve"> o fewn cyfyngiadau arferion a gweithdrefnau sefydledig.</w:t>
            </w:r>
          </w:p>
          <w:p w14:paraId="545A4223" w14:textId="54D5D5DD" w:rsidR="001E6E9E" w:rsidRPr="001637A2" w:rsidRDefault="00F8247E" w:rsidP="00061B35">
            <w:pPr>
              <w:numPr>
                <w:ilvl w:val="0"/>
                <w:numId w:val="8"/>
              </w:numPr>
              <w:spacing w:before="120" w:after="120" w:line="259" w:lineRule="auto"/>
              <w:rPr>
                <w:rFonts w:ascii="Segoe UI" w:hAnsi="Segoe UI" w:cs="Segoe UI"/>
                <w:sz w:val="22"/>
                <w:szCs w:val="22"/>
              </w:rPr>
            </w:pPr>
            <w:r>
              <w:rPr>
                <w:rFonts w:ascii="Segoe UI" w:eastAsia="Segoe UI" w:hAnsi="Segoe UI" w:cs="Segoe UI"/>
                <w:sz w:val="22"/>
                <w:szCs w:val="22"/>
                <w:lang w:val="cy-GB"/>
              </w:rPr>
              <w:t xml:space="preserve">Gwneud penderfyniadau gan </w:t>
            </w:r>
            <w:r w:rsidR="00B81A49">
              <w:rPr>
                <w:rFonts w:ascii="Segoe UI" w:eastAsia="Segoe UI" w:hAnsi="Segoe UI" w:cs="Segoe UI"/>
                <w:sz w:val="22"/>
                <w:szCs w:val="22"/>
                <w:lang w:val="cy-GB"/>
              </w:rPr>
              <w:t>gadw at</w:t>
            </w:r>
            <w:r>
              <w:rPr>
                <w:rFonts w:ascii="Segoe UI" w:eastAsia="Segoe UI" w:hAnsi="Segoe UI" w:cs="Segoe UI"/>
                <w:sz w:val="22"/>
                <w:szCs w:val="22"/>
                <w:lang w:val="cy-GB"/>
              </w:rPr>
              <w:t xml:space="preserve"> ganllawiau neu brotocolau sefydledig –</w:t>
            </w:r>
            <w:bookmarkStart w:id="0" w:name="cysill"/>
            <w:bookmarkEnd w:id="0"/>
            <w:r>
              <w:rPr>
                <w:rFonts w:ascii="Segoe UI" w:eastAsia="Segoe UI" w:hAnsi="Segoe UI" w:cs="Segoe UI"/>
                <w:sz w:val="22"/>
                <w:szCs w:val="22"/>
                <w:lang w:val="cy-GB"/>
              </w:rPr>
              <w:t xml:space="preserve"> e.e. defnyddio atebion safonol i ymholiadau neu eu trosglwyddo i eraill.</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856D" w14:textId="77777777" w:rsidR="00F8247E" w:rsidRDefault="00F8247E">
      <w:r>
        <w:separator/>
      </w:r>
    </w:p>
  </w:endnote>
  <w:endnote w:type="continuationSeparator" w:id="0">
    <w:p w14:paraId="64DF587E" w14:textId="77777777" w:rsidR="00F8247E" w:rsidRDefault="00F8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F8247E"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03FD" w14:textId="77777777" w:rsidR="00F8247E" w:rsidRDefault="00F8247E">
      <w:r>
        <w:separator/>
      </w:r>
    </w:p>
  </w:footnote>
  <w:footnote w:type="continuationSeparator" w:id="0">
    <w:p w14:paraId="3E795C9E" w14:textId="77777777" w:rsidR="00F8247E" w:rsidRDefault="00F8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B85" w14:textId="77777777" w:rsidR="00367F18" w:rsidRPr="009C4A99" w:rsidRDefault="00F8247E" w:rsidP="00367F18">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Cynorthwyydd Seneddol – Band 3</w:t>
    </w:r>
  </w:p>
  <w:p w14:paraId="616FDF47" w14:textId="6334A0EF" w:rsidR="006D4095" w:rsidRPr="00367F18" w:rsidRDefault="006D4095" w:rsidP="00367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1A220563" w:rsidR="725B7323" w:rsidRPr="009C4A99" w:rsidRDefault="00F8247E"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Cynorthwyydd Seneddol – Band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E0B6EB8" w:rsidR="725B7323" w:rsidRPr="00322898" w:rsidRDefault="00F8247E" w:rsidP="00322898">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Cynorthwyydd Seneddol – Band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D6689"/>
    <w:multiLevelType w:val="multilevel"/>
    <w:tmpl w:val="B278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B54AD"/>
    <w:multiLevelType w:val="multilevel"/>
    <w:tmpl w:val="90D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5A36"/>
    <w:multiLevelType w:val="multilevel"/>
    <w:tmpl w:val="360A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26511"/>
    <w:multiLevelType w:val="multilevel"/>
    <w:tmpl w:val="1F7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574D8"/>
    <w:multiLevelType w:val="hybridMultilevel"/>
    <w:tmpl w:val="C1E89920"/>
    <w:lvl w:ilvl="0" w:tplc="8A6274B2">
      <w:start w:val="1"/>
      <w:numFmt w:val="bullet"/>
      <w:lvlText w:val=""/>
      <w:lvlJc w:val="left"/>
      <w:pPr>
        <w:ind w:left="720" w:hanging="360"/>
      </w:pPr>
      <w:rPr>
        <w:rFonts w:ascii="Symbol" w:hAnsi="Symbol" w:hint="default"/>
      </w:rPr>
    </w:lvl>
    <w:lvl w:ilvl="1" w:tplc="3016279C" w:tentative="1">
      <w:start w:val="1"/>
      <w:numFmt w:val="bullet"/>
      <w:lvlText w:val="o"/>
      <w:lvlJc w:val="left"/>
      <w:pPr>
        <w:ind w:left="1440" w:hanging="360"/>
      </w:pPr>
      <w:rPr>
        <w:rFonts w:ascii="Courier New" w:hAnsi="Courier New" w:cs="Courier New" w:hint="default"/>
      </w:rPr>
    </w:lvl>
    <w:lvl w:ilvl="2" w:tplc="17AC902A" w:tentative="1">
      <w:start w:val="1"/>
      <w:numFmt w:val="bullet"/>
      <w:lvlText w:val=""/>
      <w:lvlJc w:val="left"/>
      <w:pPr>
        <w:ind w:left="2160" w:hanging="360"/>
      </w:pPr>
      <w:rPr>
        <w:rFonts w:ascii="Wingdings" w:hAnsi="Wingdings" w:hint="default"/>
      </w:rPr>
    </w:lvl>
    <w:lvl w:ilvl="3" w:tplc="32E85520" w:tentative="1">
      <w:start w:val="1"/>
      <w:numFmt w:val="bullet"/>
      <w:lvlText w:val=""/>
      <w:lvlJc w:val="left"/>
      <w:pPr>
        <w:ind w:left="2880" w:hanging="360"/>
      </w:pPr>
      <w:rPr>
        <w:rFonts w:ascii="Symbol" w:hAnsi="Symbol" w:hint="default"/>
      </w:rPr>
    </w:lvl>
    <w:lvl w:ilvl="4" w:tplc="1B68BF8C" w:tentative="1">
      <w:start w:val="1"/>
      <w:numFmt w:val="bullet"/>
      <w:lvlText w:val="o"/>
      <w:lvlJc w:val="left"/>
      <w:pPr>
        <w:ind w:left="3600" w:hanging="360"/>
      </w:pPr>
      <w:rPr>
        <w:rFonts w:ascii="Courier New" w:hAnsi="Courier New" w:cs="Courier New" w:hint="default"/>
      </w:rPr>
    </w:lvl>
    <w:lvl w:ilvl="5" w:tplc="02968986" w:tentative="1">
      <w:start w:val="1"/>
      <w:numFmt w:val="bullet"/>
      <w:lvlText w:val=""/>
      <w:lvlJc w:val="left"/>
      <w:pPr>
        <w:ind w:left="4320" w:hanging="360"/>
      </w:pPr>
      <w:rPr>
        <w:rFonts w:ascii="Wingdings" w:hAnsi="Wingdings" w:hint="default"/>
      </w:rPr>
    </w:lvl>
    <w:lvl w:ilvl="6" w:tplc="754C79BC" w:tentative="1">
      <w:start w:val="1"/>
      <w:numFmt w:val="bullet"/>
      <w:lvlText w:val=""/>
      <w:lvlJc w:val="left"/>
      <w:pPr>
        <w:ind w:left="5040" w:hanging="360"/>
      </w:pPr>
      <w:rPr>
        <w:rFonts w:ascii="Symbol" w:hAnsi="Symbol" w:hint="default"/>
      </w:rPr>
    </w:lvl>
    <w:lvl w:ilvl="7" w:tplc="B27244D0" w:tentative="1">
      <w:start w:val="1"/>
      <w:numFmt w:val="bullet"/>
      <w:lvlText w:val="o"/>
      <w:lvlJc w:val="left"/>
      <w:pPr>
        <w:ind w:left="5760" w:hanging="360"/>
      </w:pPr>
      <w:rPr>
        <w:rFonts w:ascii="Courier New" w:hAnsi="Courier New" w:cs="Courier New" w:hint="default"/>
      </w:rPr>
    </w:lvl>
    <w:lvl w:ilvl="8" w:tplc="388A60BC" w:tentative="1">
      <w:start w:val="1"/>
      <w:numFmt w:val="bullet"/>
      <w:lvlText w:val=""/>
      <w:lvlJc w:val="left"/>
      <w:pPr>
        <w:ind w:left="6480" w:hanging="360"/>
      </w:pPr>
      <w:rPr>
        <w:rFonts w:ascii="Wingdings" w:hAnsi="Wingdings" w:hint="default"/>
      </w:rPr>
    </w:lvl>
  </w:abstractNum>
  <w:abstractNum w:abstractNumId="7"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C6C79"/>
    <w:multiLevelType w:val="multilevel"/>
    <w:tmpl w:val="6DA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D6536"/>
    <w:multiLevelType w:val="multilevel"/>
    <w:tmpl w:val="4EF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813890"/>
    <w:multiLevelType w:val="multilevel"/>
    <w:tmpl w:val="427A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5C37A"/>
    <w:multiLevelType w:val="hybridMultilevel"/>
    <w:tmpl w:val="4CDCE5FA"/>
    <w:lvl w:ilvl="0" w:tplc="9E7C6F54">
      <w:start w:val="1"/>
      <w:numFmt w:val="bullet"/>
      <w:lvlText w:val=""/>
      <w:lvlJc w:val="left"/>
      <w:pPr>
        <w:ind w:left="720" w:hanging="360"/>
      </w:pPr>
      <w:rPr>
        <w:rFonts w:ascii="Symbol" w:hAnsi="Symbol" w:hint="default"/>
      </w:rPr>
    </w:lvl>
    <w:lvl w:ilvl="1" w:tplc="70DE916A">
      <w:start w:val="1"/>
      <w:numFmt w:val="bullet"/>
      <w:lvlText w:val="o"/>
      <w:lvlJc w:val="left"/>
      <w:pPr>
        <w:ind w:left="1440" w:hanging="360"/>
      </w:pPr>
      <w:rPr>
        <w:rFonts w:ascii="Symbol" w:hAnsi="Symbol" w:hint="default"/>
      </w:rPr>
    </w:lvl>
    <w:lvl w:ilvl="2" w:tplc="2B6ADF5C">
      <w:start w:val="1"/>
      <w:numFmt w:val="bullet"/>
      <w:lvlText w:val=""/>
      <w:lvlJc w:val="left"/>
      <w:pPr>
        <w:ind w:left="2160" w:hanging="360"/>
      </w:pPr>
      <w:rPr>
        <w:rFonts w:ascii="Wingdings" w:hAnsi="Wingdings" w:hint="default"/>
      </w:rPr>
    </w:lvl>
    <w:lvl w:ilvl="3" w:tplc="6DD27444">
      <w:start w:val="1"/>
      <w:numFmt w:val="bullet"/>
      <w:lvlText w:val=""/>
      <w:lvlJc w:val="left"/>
      <w:pPr>
        <w:ind w:left="2880" w:hanging="360"/>
      </w:pPr>
      <w:rPr>
        <w:rFonts w:ascii="Symbol" w:hAnsi="Symbol" w:hint="default"/>
      </w:rPr>
    </w:lvl>
    <w:lvl w:ilvl="4" w:tplc="BD54DDE2">
      <w:start w:val="1"/>
      <w:numFmt w:val="bullet"/>
      <w:lvlText w:val="o"/>
      <w:lvlJc w:val="left"/>
      <w:pPr>
        <w:ind w:left="3600" w:hanging="360"/>
      </w:pPr>
      <w:rPr>
        <w:rFonts w:ascii="Courier New" w:hAnsi="Courier New" w:hint="default"/>
      </w:rPr>
    </w:lvl>
    <w:lvl w:ilvl="5" w:tplc="A0C29F04">
      <w:start w:val="1"/>
      <w:numFmt w:val="bullet"/>
      <w:lvlText w:val=""/>
      <w:lvlJc w:val="left"/>
      <w:pPr>
        <w:ind w:left="4320" w:hanging="360"/>
      </w:pPr>
      <w:rPr>
        <w:rFonts w:ascii="Wingdings" w:hAnsi="Wingdings" w:hint="default"/>
      </w:rPr>
    </w:lvl>
    <w:lvl w:ilvl="6" w:tplc="E5883C6A">
      <w:start w:val="1"/>
      <w:numFmt w:val="bullet"/>
      <w:lvlText w:val=""/>
      <w:lvlJc w:val="left"/>
      <w:pPr>
        <w:ind w:left="5040" w:hanging="360"/>
      </w:pPr>
      <w:rPr>
        <w:rFonts w:ascii="Symbol" w:hAnsi="Symbol" w:hint="default"/>
      </w:rPr>
    </w:lvl>
    <w:lvl w:ilvl="7" w:tplc="FE3E338E">
      <w:start w:val="1"/>
      <w:numFmt w:val="bullet"/>
      <w:lvlText w:val="o"/>
      <w:lvlJc w:val="left"/>
      <w:pPr>
        <w:ind w:left="5760" w:hanging="360"/>
      </w:pPr>
      <w:rPr>
        <w:rFonts w:ascii="Courier New" w:hAnsi="Courier New" w:hint="default"/>
      </w:rPr>
    </w:lvl>
    <w:lvl w:ilvl="8" w:tplc="4B66FEEE">
      <w:start w:val="1"/>
      <w:numFmt w:val="bullet"/>
      <w:lvlText w:val=""/>
      <w:lvlJc w:val="left"/>
      <w:pPr>
        <w:ind w:left="6480" w:hanging="360"/>
      </w:pPr>
      <w:rPr>
        <w:rFonts w:ascii="Wingdings" w:hAnsi="Wingdings" w:hint="default"/>
      </w:rPr>
    </w:lvl>
  </w:abstractNum>
  <w:abstractNum w:abstractNumId="12" w15:restartNumberingAfterBreak="0">
    <w:nsid w:val="362B4324"/>
    <w:multiLevelType w:val="hybridMultilevel"/>
    <w:tmpl w:val="F8F0CF3C"/>
    <w:lvl w:ilvl="0" w:tplc="BC56B7FA">
      <w:start w:val="1"/>
      <w:numFmt w:val="bullet"/>
      <w:lvlText w:val=""/>
      <w:lvlJc w:val="left"/>
      <w:pPr>
        <w:ind w:left="720" w:hanging="360"/>
      </w:pPr>
      <w:rPr>
        <w:rFonts w:ascii="Symbol" w:hAnsi="Symbol" w:hint="default"/>
      </w:rPr>
    </w:lvl>
    <w:lvl w:ilvl="1" w:tplc="6CCADADC" w:tentative="1">
      <w:start w:val="1"/>
      <w:numFmt w:val="bullet"/>
      <w:lvlText w:val="o"/>
      <w:lvlJc w:val="left"/>
      <w:pPr>
        <w:ind w:left="1440" w:hanging="360"/>
      </w:pPr>
      <w:rPr>
        <w:rFonts w:ascii="Courier New" w:hAnsi="Courier New" w:cs="Courier New" w:hint="default"/>
      </w:rPr>
    </w:lvl>
    <w:lvl w:ilvl="2" w:tplc="B00EB2B0" w:tentative="1">
      <w:start w:val="1"/>
      <w:numFmt w:val="bullet"/>
      <w:lvlText w:val=""/>
      <w:lvlJc w:val="left"/>
      <w:pPr>
        <w:ind w:left="2160" w:hanging="360"/>
      </w:pPr>
      <w:rPr>
        <w:rFonts w:ascii="Wingdings" w:hAnsi="Wingdings" w:hint="default"/>
      </w:rPr>
    </w:lvl>
    <w:lvl w:ilvl="3" w:tplc="B67E9C2A" w:tentative="1">
      <w:start w:val="1"/>
      <w:numFmt w:val="bullet"/>
      <w:lvlText w:val=""/>
      <w:lvlJc w:val="left"/>
      <w:pPr>
        <w:ind w:left="2880" w:hanging="360"/>
      </w:pPr>
      <w:rPr>
        <w:rFonts w:ascii="Symbol" w:hAnsi="Symbol" w:hint="default"/>
      </w:rPr>
    </w:lvl>
    <w:lvl w:ilvl="4" w:tplc="7214E15C" w:tentative="1">
      <w:start w:val="1"/>
      <w:numFmt w:val="bullet"/>
      <w:lvlText w:val="o"/>
      <w:lvlJc w:val="left"/>
      <w:pPr>
        <w:ind w:left="3600" w:hanging="360"/>
      </w:pPr>
      <w:rPr>
        <w:rFonts w:ascii="Courier New" w:hAnsi="Courier New" w:cs="Courier New" w:hint="default"/>
      </w:rPr>
    </w:lvl>
    <w:lvl w:ilvl="5" w:tplc="14A2CC54" w:tentative="1">
      <w:start w:val="1"/>
      <w:numFmt w:val="bullet"/>
      <w:lvlText w:val=""/>
      <w:lvlJc w:val="left"/>
      <w:pPr>
        <w:ind w:left="4320" w:hanging="360"/>
      </w:pPr>
      <w:rPr>
        <w:rFonts w:ascii="Wingdings" w:hAnsi="Wingdings" w:hint="default"/>
      </w:rPr>
    </w:lvl>
    <w:lvl w:ilvl="6" w:tplc="453C9016" w:tentative="1">
      <w:start w:val="1"/>
      <w:numFmt w:val="bullet"/>
      <w:lvlText w:val=""/>
      <w:lvlJc w:val="left"/>
      <w:pPr>
        <w:ind w:left="5040" w:hanging="360"/>
      </w:pPr>
      <w:rPr>
        <w:rFonts w:ascii="Symbol" w:hAnsi="Symbol" w:hint="default"/>
      </w:rPr>
    </w:lvl>
    <w:lvl w:ilvl="7" w:tplc="3B58FCAC" w:tentative="1">
      <w:start w:val="1"/>
      <w:numFmt w:val="bullet"/>
      <w:lvlText w:val="o"/>
      <w:lvlJc w:val="left"/>
      <w:pPr>
        <w:ind w:left="5760" w:hanging="360"/>
      </w:pPr>
      <w:rPr>
        <w:rFonts w:ascii="Courier New" w:hAnsi="Courier New" w:cs="Courier New" w:hint="default"/>
      </w:rPr>
    </w:lvl>
    <w:lvl w:ilvl="8" w:tplc="D46229F4" w:tentative="1">
      <w:start w:val="1"/>
      <w:numFmt w:val="bullet"/>
      <w:lvlText w:val=""/>
      <w:lvlJc w:val="left"/>
      <w:pPr>
        <w:ind w:left="6480" w:hanging="360"/>
      </w:pPr>
      <w:rPr>
        <w:rFonts w:ascii="Wingdings" w:hAnsi="Wingdings" w:hint="default"/>
      </w:rPr>
    </w:lvl>
  </w:abstractNum>
  <w:abstractNum w:abstractNumId="13" w15:restartNumberingAfterBreak="0">
    <w:nsid w:val="394726DF"/>
    <w:multiLevelType w:val="hybridMultilevel"/>
    <w:tmpl w:val="D04C95AC"/>
    <w:lvl w:ilvl="0" w:tplc="EE329CCE">
      <w:start w:val="1"/>
      <w:numFmt w:val="bullet"/>
      <w:lvlText w:val="•"/>
      <w:lvlJc w:val="left"/>
      <w:pPr>
        <w:ind w:left="720" w:hanging="360"/>
      </w:pPr>
      <w:rPr>
        <w:rFonts w:ascii="Aptos" w:hAnsi="Aptos" w:hint="default"/>
      </w:rPr>
    </w:lvl>
    <w:lvl w:ilvl="1" w:tplc="F1527CB0">
      <w:start w:val="1"/>
      <w:numFmt w:val="bullet"/>
      <w:lvlText w:val="o"/>
      <w:lvlJc w:val="left"/>
      <w:pPr>
        <w:ind w:left="1440" w:hanging="360"/>
      </w:pPr>
      <w:rPr>
        <w:rFonts w:ascii="Courier New" w:hAnsi="Courier New" w:cs="Courier New" w:hint="default"/>
      </w:rPr>
    </w:lvl>
    <w:lvl w:ilvl="2" w:tplc="029EB638" w:tentative="1">
      <w:start w:val="1"/>
      <w:numFmt w:val="bullet"/>
      <w:lvlText w:val=""/>
      <w:lvlJc w:val="left"/>
      <w:pPr>
        <w:ind w:left="2160" w:hanging="360"/>
      </w:pPr>
      <w:rPr>
        <w:rFonts w:ascii="Wingdings" w:hAnsi="Wingdings" w:hint="default"/>
      </w:rPr>
    </w:lvl>
    <w:lvl w:ilvl="3" w:tplc="1C600D24" w:tentative="1">
      <w:start w:val="1"/>
      <w:numFmt w:val="bullet"/>
      <w:lvlText w:val=""/>
      <w:lvlJc w:val="left"/>
      <w:pPr>
        <w:ind w:left="2880" w:hanging="360"/>
      </w:pPr>
      <w:rPr>
        <w:rFonts w:ascii="Symbol" w:hAnsi="Symbol" w:hint="default"/>
      </w:rPr>
    </w:lvl>
    <w:lvl w:ilvl="4" w:tplc="80885870" w:tentative="1">
      <w:start w:val="1"/>
      <w:numFmt w:val="bullet"/>
      <w:lvlText w:val="o"/>
      <w:lvlJc w:val="left"/>
      <w:pPr>
        <w:ind w:left="3600" w:hanging="360"/>
      </w:pPr>
      <w:rPr>
        <w:rFonts w:ascii="Courier New" w:hAnsi="Courier New" w:cs="Courier New" w:hint="default"/>
      </w:rPr>
    </w:lvl>
    <w:lvl w:ilvl="5" w:tplc="211EF814" w:tentative="1">
      <w:start w:val="1"/>
      <w:numFmt w:val="bullet"/>
      <w:lvlText w:val=""/>
      <w:lvlJc w:val="left"/>
      <w:pPr>
        <w:ind w:left="4320" w:hanging="360"/>
      </w:pPr>
      <w:rPr>
        <w:rFonts w:ascii="Wingdings" w:hAnsi="Wingdings" w:hint="default"/>
      </w:rPr>
    </w:lvl>
    <w:lvl w:ilvl="6" w:tplc="AADC4300" w:tentative="1">
      <w:start w:val="1"/>
      <w:numFmt w:val="bullet"/>
      <w:lvlText w:val=""/>
      <w:lvlJc w:val="left"/>
      <w:pPr>
        <w:ind w:left="5040" w:hanging="360"/>
      </w:pPr>
      <w:rPr>
        <w:rFonts w:ascii="Symbol" w:hAnsi="Symbol" w:hint="default"/>
      </w:rPr>
    </w:lvl>
    <w:lvl w:ilvl="7" w:tplc="E430A3AE" w:tentative="1">
      <w:start w:val="1"/>
      <w:numFmt w:val="bullet"/>
      <w:lvlText w:val="o"/>
      <w:lvlJc w:val="left"/>
      <w:pPr>
        <w:ind w:left="5760" w:hanging="360"/>
      </w:pPr>
      <w:rPr>
        <w:rFonts w:ascii="Courier New" w:hAnsi="Courier New" w:cs="Courier New" w:hint="default"/>
      </w:rPr>
    </w:lvl>
    <w:lvl w:ilvl="8" w:tplc="B7F495A8" w:tentative="1">
      <w:start w:val="1"/>
      <w:numFmt w:val="bullet"/>
      <w:lvlText w:val=""/>
      <w:lvlJc w:val="left"/>
      <w:pPr>
        <w:ind w:left="6480" w:hanging="360"/>
      </w:pPr>
      <w:rPr>
        <w:rFonts w:ascii="Wingdings" w:hAnsi="Wingdings" w:hint="default"/>
      </w:rPr>
    </w:lvl>
  </w:abstractNum>
  <w:abstractNum w:abstractNumId="14" w15:restartNumberingAfterBreak="0">
    <w:nsid w:val="3C9A2231"/>
    <w:multiLevelType w:val="multilevel"/>
    <w:tmpl w:val="D3A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AE2B84"/>
    <w:multiLevelType w:val="multilevel"/>
    <w:tmpl w:val="2B98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A34BBD"/>
    <w:multiLevelType w:val="hybridMultilevel"/>
    <w:tmpl w:val="A31879AE"/>
    <w:lvl w:ilvl="0" w:tplc="391090B8">
      <w:start w:val="1"/>
      <w:numFmt w:val="bullet"/>
      <w:lvlText w:val="•"/>
      <w:lvlJc w:val="left"/>
      <w:pPr>
        <w:tabs>
          <w:tab w:val="num" w:pos="720"/>
        </w:tabs>
        <w:ind w:left="720" w:hanging="360"/>
      </w:pPr>
      <w:rPr>
        <w:rFonts w:ascii="Aptos" w:hAnsi="Aptos" w:hint="default"/>
        <w:sz w:val="20"/>
      </w:rPr>
    </w:lvl>
    <w:lvl w:ilvl="1" w:tplc="75001DC4" w:tentative="1">
      <w:start w:val="1"/>
      <w:numFmt w:val="bullet"/>
      <w:lvlText w:val="o"/>
      <w:lvlJc w:val="left"/>
      <w:pPr>
        <w:tabs>
          <w:tab w:val="num" w:pos="1440"/>
        </w:tabs>
        <w:ind w:left="1440" w:hanging="360"/>
      </w:pPr>
      <w:rPr>
        <w:rFonts w:ascii="Courier New" w:hAnsi="Courier New" w:hint="default"/>
        <w:sz w:val="20"/>
      </w:rPr>
    </w:lvl>
    <w:lvl w:ilvl="2" w:tplc="469EA9D6" w:tentative="1">
      <w:start w:val="1"/>
      <w:numFmt w:val="bullet"/>
      <w:lvlText w:val=""/>
      <w:lvlJc w:val="left"/>
      <w:pPr>
        <w:tabs>
          <w:tab w:val="num" w:pos="2160"/>
        </w:tabs>
        <w:ind w:left="2160" w:hanging="360"/>
      </w:pPr>
      <w:rPr>
        <w:rFonts w:ascii="Wingdings" w:hAnsi="Wingdings" w:hint="default"/>
        <w:sz w:val="20"/>
      </w:rPr>
    </w:lvl>
    <w:lvl w:ilvl="3" w:tplc="EF2E773E" w:tentative="1">
      <w:start w:val="1"/>
      <w:numFmt w:val="bullet"/>
      <w:lvlText w:val=""/>
      <w:lvlJc w:val="left"/>
      <w:pPr>
        <w:tabs>
          <w:tab w:val="num" w:pos="2880"/>
        </w:tabs>
        <w:ind w:left="2880" w:hanging="360"/>
      </w:pPr>
      <w:rPr>
        <w:rFonts w:ascii="Wingdings" w:hAnsi="Wingdings" w:hint="default"/>
        <w:sz w:val="20"/>
      </w:rPr>
    </w:lvl>
    <w:lvl w:ilvl="4" w:tplc="1938EAD2" w:tentative="1">
      <w:start w:val="1"/>
      <w:numFmt w:val="bullet"/>
      <w:lvlText w:val=""/>
      <w:lvlJc w:val="left"/>
      <w:pPr>
        <w:tabs>
          <w:tab w:val="num" w:pos="3600"/>
        </w:tabs>
        <w:ind w:left="3600" w:hanging="360"/>
      </w:pPr>
      <w:rPr>
        <w:rFonts w:ascii="Wingdings" w:hAnsi="Wingdings" w:hint="default"/>
        <w:sz w:val="20"/>
      </w:rPr>
    </w:lvl>
    <w:lvl w:ilvl="5" w:tplc="2B62B712" w:tentative="1">
      <w:start w:val="1"/>
      <w:numFmt w:val="bullet"/>
      <w:lvlText w:val=""/>
      <w:lvlJc w:val="left"/>
      <w:pPr>
        <w:tabs>
          <w:tab w:val="num" w:pos="4320"/>
        </w:tabs>
        <w:ind w:left="4320" w:hanging="360"/>
      </w:pPr>
      <w:rPr>
        <w:rFonts w:ascii="Wingdings" w:hAnsi="Wingdings" w:hint="default"/>
        <w:sz w:val="20"/>
      </w:rPr>
    </w:lvl>
    <w:lvl w:ilvl="6" w:tplc="E1202250" w:tentative="1">
      <w:start w:val="1"/>
      <w:numFmt w:val="bullet"/>
      <w:lvlText w:val=""/>
      <w:lvlJc w:val="left"/>
      <w:pPr>
        <w:tabs>
          <w:tab w:val="num" w:pos="5040"/>
        </w:tabs>
        <w:ind w:left="5040" w:hanging="360"/>
      </w:pPr>
      <w:rPr>
        <w:rFonts w:ascii="Wingdings" w:hAnsi="Wingdings" w:hint="default"/>
        <w:sz w:val="20"/>
      </w:rPr>
    </w:lvl>
    <w:lvl w:ilvl="7" w:tplc="DE8AEBAC" w:tentative="1">
      <w:start w:val="1"/>
      <w:numFmt w:val="bullet"/>
      <w:lvlText w:val=""/>
      <w:lvlJc w:val="left"/>
      <w:pPr>
        <w:tabs>
          <w:tab w:val="num" w:pos="5760"/>
        </w:tabs>
        <w:ind w:left="5760" w:hanging="360"/>
      </w:pPr>
      <w:rPr>
        <w:rFonts w:ascii="Wingdings" w:hAnsi="Wingdings" w:hint="default"/>
        <w:sz w:val="20"/>
      </w:rPr>
    </w:lvl>
    <w:lvl w:ilvl="8" w:tplc="DE48EDE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41211"/>
    <w:multiLevelType w:val="hybridMultilevel"/>
    <w:tmpl w:val="8BB87A14"/>
    <w:lvl w:ilvl="0" w:tplc="19BC9A62">
      <w:start w:val="1"/>
      <w:numFmt w:val="bullet"/>
      <w:lvlText w:val=""/>
      <w:lvlJc w:val="left"/>
      <w:pPr>
        <w:ind w:left="720" w:hanging="360"/>
      </w:pPr>
      <w:rPr>
        <w:rFonts w:ascii="Symbol" w:hAnsi="Symbol" w:hint="default"/>
      </w:rPr>
    </w:lvl>
    <w:lvl w:ilvl="1" w:tplc="317CEB76" w:tentative="1">
      <w:start w:val="1"/>
      <w:numFmt w:val="bullet"/>
      <w:lvlText w:val="o"/>
      <w:lvlJc w:val="left"/>
      <w:pPr>
        <w:ind w:left="1440" w:hanging="360"/>
      </w:pPr>
      <w:rPr>
        <w:rFonts w:ascii="Courier New" w:hAnsi="Courier New" w:cs="Courier New" w:hint="default"/>
      </w:rPr>
    </w:lvl>
    <w:lvl w:ilvl="2" w:tplc="C856042C" w:tentative="1">
      <w:start w:val="1"/>
      <w:numFmt w:val="bullet"/>
      <w:lvlText w:val=""/>
      <w:lvlJc w:val="left"/>
      <w:pPr>
        <w:ind w:left="2160" w:hanging="360"/>
      </w:pPr>
      <w:rPr>
        <w:rFonts w:ascii="Wingdings" w:hAnsi="Wingdings" w:hint="default"/>
      </w:rPr>
    </w:lvl>
    <w:lvl w:ilvl="3" w:tplc="644AD51A" w:tentative="1">
      <w:start w:val="1"/>
      <w:numFmt w:val="bullet"/>
      <w:lvlText w:val=""/>
      <w:lvlJc w:val="left"/>
      <w:pPr>
        <w:ind w:left="2880" w:hanging="360"/>
      </w:pPr>
      <w:rPr>
        <w:rFonts w:ascii="Symbol" w:hAnsi="Symbol" w:hint="default"/>
      </w:rPr>
    </w:lvl>
    <w:lvl w:ilvl="4" w:tplc="FBBAB5F8" w:tentative="1">
      <w:start w:val="1"/>
      <w:numFmt w:val="bullet"/>
      <w:lvlText w:val="o"/>
      <w:lvlJc w:val="left"/>
      <w:pPr>
        <w:ind w:left="3600" w:hanging="360"/>
      </w:pPr>
      <w:rPr>
        <w:rFonts w:ascii="Courier New" w:hAnsi="Courier New" w:cs="Courier New" w:hint="default"/>
      </w:rPr>
    </w:lvl>
    <w:lvl w:ilvl="5" w:tplc="9AE4A898" w:tentative="1">
      <w:start w:val="1"/>
      <w:numFmt w:val="bullet"/>
      <w:lvlText w:val=""/>
      <w:lvlJc w:val="left"/>
      <w:pPr>
        <w:ind w:left="4320" w:hanging="360"/>
      </w:pPr>
      <w:rPr>
        <w:rFonts w:ascii="Wingdings" w:hAnsi="Wingdings" w:hint="default"/>
      </w:rPr>
    </w:lvl>
    <w:lvl w:ilvl="6" w:tplc="6D6659F8" w:tentative="1">
      <w:start w:val="1"/>
      <w:numFmt w:val="bullet"/>
      <w:lvlText w:val=""/>
      <w:lvlJc w:val="left"/>
      <w:pPr>
        <w:ind w:left="5040" w:hanging="360"/>
      </w:pPr>
      <w:rPr>
        <w:rFonts w:ascii="Symbol" w:hAnsi="Symbol" w:hint="default"/>
      </w:rPr>
    </w:lvl>
    <w:lvl w:ilvl="7" w:tplc="E8CC868A" w:tentative="1">
      <w:start w:val="1"/>
      <w:numFmt w:val="bullet"/>
      <w:lvlText w:val="o"/>
      <w:lvlJc w:val="left"/>
      <w:pPr>
        <w:ind w:left="5760" w:hanging="360"/>
      </w:pPr>
      <w:rPr>
        <w:rFonts w:ascii="Courier New" w:hAnsi="Courier New" w:cs="Courier New" w:hint="default"/>
      </w:rPr>
    </w:lvl>
    <w:lvl w:ilvl="8" w:tplc="CBEA540A" w:tentative="1">
      <w:start w:val="1"/>
      <w:numFmt w:val="bullet"/>
      <w:lvlText w:val=""/>
      <w:lvlJc w:val="left"/>
      <w:pPr>
        <w:ind w:left="6480" w:hanging="360"/>
      </w:pPr>
      <w:rPr>
        <w:rFonts w:ascii="Wingdings" w:hAnsi="Wingdings" w:hint="default"/>
      </w:rPr>
    </w:lvl>
  </w:abstractNum>
  <w:abstractNum w:abstractNumId="19" w15:restartNumberingAfterBreak="0">
    <w:nsid w:val="427E1688"/>
    <w:multiLevelType w:val="multilevel"/>
    <w:tmpl w:val="4E9E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087375"/>
    <w:multiLevelType w:val="multilevel"/>
    <w:tmpl w:val="5D4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E2A79"/>
    <w:multiLevelType w:val="multilevel"/>
    <w:tmpl w:val="1EEE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7D7F29"/>
    <w:multiLevelType w:val="multilevel"/>
    <w:tmpl w:val="20E6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63CD6"/>
    <w:multiLevelType w:val="hybridMultilevel"/>
    <w:tmpl w:val="53846EDA"/>
    <w:lvl w:ilvl="0" w:tplc="BF6642DE">
      <w:start w:val="1"/>
      <w:numFmt w:val="bullet"/>
      <w:lvlText w:val=""/>
      <w:lvlJc w:val="left"/>
      <w:pPr>
        <w:ind w:left="720" w:hanging="360"/>
      </w:pPr>
      <w:rPr>
        <w:rFonts w:ascii="Symbol" w:hAnsi="Symbol" w:hint="default"/>
      </w:rPr>
    </w:lvl>
    <w:lvl w:ilvl="1" w:tplc="C5CA54E2" w:tentative="1">
      <w:start w:val="1"/>
      <w:numFmt w:val="bullet"/>
      <w:lvlText w:val="o"/>
      <w:lvlJc w:val="left"/>
      <w:pPr>
        <w:ind w:left="1440" w:hanging="360"/>
      </w:pPr>
      <w:rPr>
        <w:rFonts w:ascii="Courier New" w:hAnsi="Courier New" w:cs="Courier New" w:hint="default"/>
      </w:rPr>
    </w:lvl>
    <w:lvl w:ilvl="2" w:tplc="ED547752" w:tentative="1">
      <w:start w:val="1"/>
      <w:numFmt w:val="bullet"/>
      <w:lvlText w:val=""/>
      <w:lvlJc w:val="left"/>
      <w:pPr>
        <w:ind w:left="2160" w:hanging="360"/>
      </w:pPr>
      <w:rPr>
        <w:rFonts w:ascii="Wingdings" w:hAnsi="Wingdings" w:hint="default"/>
      </w:rPr>
    </w:lvl>
    <w:lvl w:ilvl="3" w:tplc="E2686558" w:tentative="1">
      <w:start w:val="1"/>
      <w:numFmt w:val="bullet"/>
      <w:lvlText w:val=""/>
      <w:lvlJc w:val="left"/>
      <w:pPr>
        <w:ind w:left="2880" w:hanging="360"/>
      </w:pPr>
      <w:rPr>
        <w:rFonts w:ascii="Symbol" w:hAnsi="Symbol" w:hint="default"/>
      </w:rPr>
    </w:lvl>
    <w:lvl w:ilvl="4" w:tplc="5CF83010" w:tentative="1">
      <w:start w:val="1"/>
      <w:numFmt w:val="bullet"/>
      <w:lvlText w:val="o"/>
      <w:lvlJc w:val="left"/>
      <w:pPr>
        <w:ind w:left="3600" w:hanging="360"/>
      </w:pPr>
      <w:rPr>
        <w:rFonts w:ascii="Courier New" w:hAnsi="Courier New" w:cs="Courier New" w:hint="default"/>
      </w:rPr>
    </w:lvl>
    <w:lvl w:ilvl="5" w:tplc="4FE47876" w:tentative="1">
      <w:start w:val="1"/>
      <w:numFmt w:val="bullet"/>
      <w:lvlText w:val=""/>
      <w:lvlJc w:val="left"/>
      <w:pPr>
        <w:ind w:left="4320" w:hanging="360"/>
      </w:pPr>
      <w:rPr>
        <w:rFonts w:ascii="Wingdings" w:hAnsi="Wingdings" w:hint="default"/>
      </w:rPr>
    </w:lvl>
    <w:lvl w:ilvl="6" w:tplc="DA408808" w:tentative="1">
      <w:start w:val="1"/>
      <w:numFmt w:val="bullet"/>
      <w:lvlText w:val=""/>
      <w:lvlJc w:val="left"/>
      <w:pPr>
        <w:ind w:left="5040" w:hanging="360"/>
      </w:pPr>
      <w:rPr>
        <w:rFonts w:ascii="Symbol" w:hAnsi="Symbol" w:hint="default"/>
      </w:rPr>
    </w:lvl>
    <w:lvl w:ilvl="7" w:tplc="03309734" w:tentative="1">
      <w:start w:val="1"/>
      <w:numFmt w:val="bullet"/>
      <w:lvlText w:val="o"/>
      <w:lvlJc w:val="left"/>
      <w:pPr>
        <w:ind w:left="5760" w:hanging="360"/>
      </w:pPr>
      <w:rPr>
        <w:rFonts w:ascii="Courier New" w:hAnsi="Courier New" w:cs="Courier New" w:hint="default"/>
      </w:rPr>
    </w:lvl>
    <w:lvl w:ilvl="8" w:tplc="27F2D020" w:tentative="1">
      <w:start w:val="1"/>
      <w:numFmt w:val="bullet"/>
      <w:lvlText w:val=""/>
      <w:lvlJc w:val="left"/>
      <w:pPr>
        <w:ind w:left="6480" w:hanging="360"/>
      </w:pPr>
      <w:rPr>
        <w:rFonts w:ascii="Wingdings" w:hAnsi="Wingdings" w:hint="default"/>
      </w:rPr>
    </w:lvl>
  </w:abstractNum>
  <w:abstractNum w:abstractNumId="24"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13651"/>
    <w:multiLevelType w:val="multilevel"/>
    <w:tmpl w:val="F922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ED0EB7"/>
    <w:multiLevelType w:val="multilevel"/>
    <w:tmpl w:val="819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236E8"/>
    <w:multiLevelType w:val="multilevel"/>
    <w:tmpl w:val="4DF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D01B41"/>
    <w:multiLevelType w:val="multilevel"/>
    <w:tmpl w:val="8998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682E0F"/>
    <w:multiLevelType w:val="multilevel"/>
    <w:tmpl w:val="74C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C746D7"/>
    <w:multiLevelType w:val="multilevel"/>
    <w:tmpl w:val="D1A0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A01BEB"/>
    <w:multiLevelType w:val="multilevel"/>
    <w:tmpl w:val="78A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3D585B"/>
    <w:multiLevelType w:val="multilevel"/>
    <w:tmpl w:val="C10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D655C7"/>
    <w:multiLevelType w:val="multilevel"/>
    <w:tmpl w:val="EAD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743196">
    <w:abstractNumId w:val="11"/>
  </w:num>
  <w:num w:numId="2" w16cid:durableId="1131825185">
    <w:abstractNumId w:val="23"/>
  </w:num>
  <w:num w:numId="3" w16cid:durableId="188227243">
    <w:abstractNumId w:val="0"/>
  </w:num>
  <w:num w:numId="4" w16cid:durableId="2023773883">
    <w:abstractNumId w:val="17"/>
  </w:num>
  <w:num w:numId="5" w16cid:durableId="431753176">
    <w:abstractNumId w:val="3"/>
  </w:num>
  <w:num w:numId="6" w16cid:durableId="1475373014">
    <w:abstractNumId w:val="7"/>
  </w:num>
  <w:num w:numId="7" w16cid:durableId="1921285991">
    <w:abstractNumId w:val="24"/>
  </w:num>
  <w:num w:numId="8" w16cid:durableId="1573807772">
    <w:abstractNumId w:val="25"/>
  </w:num>
  <w:num w:numId="9" w16cid:durableId="1698384768">
    <w:abstractNumId w:val="34"/>
  </w:num>
  <w:num w:numId="10" w16cid:durableId="812067650">
    <w:abstractNumId w:val="13"/>
  </w:num>
  <w:num w:numId="11" w16cid:durableId="922111067">
    <w:abstractNumId w:val="16"/>
  </w:num>
  <w:num w:numId="12" w16cid:durableId="573204064">
    <w:abstractNumId w:val="12"/>
  </w:num>
  <w:num w:numId="13" w16cid:durableId="1225725407">
    <w:abstractNumId w:val="18"/>
  </w:num>
  <w:num w:numId="14" w16cid:durableId="1049844669">
    <w:abstractNumId w:val="6"/>
  </w:num>
  <w:num w:numId="15" w16cid:durableId="1844737152">
    <w:abstractNumId w:val="31"/>
  </w:num>
  <w:num w:numId="16" w16cid:durableId="1694764705">
    <w:abstractNumId w:val="5"/>
  </w:num>
  <w:num w:numId="17" w16cid:durableId="1113596665">
    <w:abstractNumId w:val="29"/>
  </w:num>
  <w:num w:numId="18" w16cid:durableId="1948930393">
    <w:abstractNumId w:val="30"/>
  </w:num>
  <w:num w:numId="19" w16cid:durableId="1142574867">
    <w:abstractNumId w:val="1"/>
  </w:num>
  <w:num w:numId="20" w16cid:durableId="1788892044">
    <w:abstractNumId w:val="19"/>
  </w:num>
  <w:num w:numId="21" w16cid:durableId="1802528815">
    <w:abstractNumId w:val="26"/>
  </w:num>
  <w:num w:numId="22" w16cid:durableId="809639540">
    <w:abstractNumId w:val="10"/>
  </w:num>
  <w:num w:numId="23" w16cid:durableId="942491475">
    <w:abstractNumId w:val="2"/>
  </w:num>
  <w:num w:numId="24" w16cid:durableId="1389839638">
    <w:abstractNumId w:val="33"/>
  </w:num>
  <w:num w:numId="25" w16cid:durableId="1608541699">
    <w:abstractNumId w:val="8"/>
  </w:num>
  <w:num w:numId="26" w16cid:durableId="819423671">
    <w:abstractNumId w:val="4"/>
  </w:num>
  <w:num w:numId="27" w16cid:durableId="2137985691">
    <w:abstractNumId w:val="28"/>
  </w:num>
  <w:num w:numId="28" w16cid:durableId="1403285656">
    <w:abstractNumId w:val="35"/>
  </w:num>
  <w:num w:numId="29" w16cid:durableId="1840384736">
    <w:abstractNumId w:val="15"/>
  </w:num>
  <w:num w:numId="30" w16cid:durableId="226039850">
    <w:abstractNumId w:val="27"/>
  </w:num>
  <w:num w:numId="31" w16cid:durableId="1124270568">
    <w:abstractNumId w:val="14"/>
  </w:num>
  <w:num w:numId="32" w16cid:durableId="891428046">
    <w:abstractNumId w:val="22"/>
  </w:num>
  <w:num w:numId="33" w16cid:durableId="2001034495">
    <w:abstractNumId w:val="20"/>
  </w:num>
  <w:num w:numId="34" w16cid:durableId="1186867941">
    <w:abstractNumId w:val="32"/>
  </w:num>
  <w:num w:numId="35" w16cid:durableId="1580871960">
    <w:abstractNumId w:val="21"/>
  </w:num>
  <w:num w:numId="36" w16cid:durableId="146107330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5363"/>
    <w:rsid w:val="000164C4"/>
    <w:rsid w:val="000308C1"/>
    <w:rsid w:val="00032E0B"/>
    <w:rsid w:val="00042DFA"/>
    <w:rsid w:val="00045A8B"/>
    <w:rsid w:val="000575A9"/>
    <w:rsid w:val="000612F6"/>
    <w:rsid w:val="00061B35"/>
    <w:rsid w:val="00061FF8"/>
    <w:rsid w:val="00081475"/>
    <w:rsid w:val="00081D12"/>
    <w:rsid w:val="000868FD"/>
    <w:rsid w:val="000874E7"/>
    <w:rsid w:val="00090AC9"/>
    <w:rsid w:val="000A2A2A"/>
    <w:rsid w:val="000A499A"/>
    <w:rsid w:val="000A5B03"/>
    <w:rsid w:val="000A696A"/>
    <w:rsid w:val="000B387D"/>
    <w:rsid w:val="000C32C8"/>
    <w:rsid w:val="000D4DAB"/>
    <w:rsid w:val="000F1E65"/>
    <w:rsid w:val="0010080A"/>
    <w:rsid w:val="00106CA7"/>
    <w:rsid w:val="0010761F"/>
    <w:rsid w:val="001111ED"/>
    <w:rsid w:val="0012073D"/>
    <w:rsid w:val="001277BA"/>
    <w:rsid w:val="00131D40"/>
    <w:rsid w:val="0013525D"/>
    <w:rsid w:val="001637A2"/>
    <w:rsid w:val="00173F24"/>
    <w:rsid w:val="0017524A"/>
    <w:rsid w:val="00186949"/>
    <w:rsid w:val="001870AC"/>
    <w:rsid w:val="0019385C"/>
    <w:rsid w:val="001938DE"/>
    <w:rsid w:val="00197A2C"/>
    <w:rsid w:val="001A0666"/>
    <w:rsid w:val="001C32E0"/>
    <w:rsid w:val="001C41EA"/>
    <w:rsid w:val="001C6EA2"/>
    <w:rsid w:val="001D14C4"/>
    <w:rsid w:val="001D263C"/>
    <w:rsid w:val="001E6E9E"/>
    <w:rsid w:val="001F01AE"/>
    <w:rsid w:val="001F5ABF"/>
    <w:rsid w:val="001F6C90"/>
    <w:rsid w:val="00200518"/>
    <w:rsid w:val="00205AF2"/>
    <w:rsid w:val="00207903"/>
    <w:rsid w:val="002139D9"/>
    <w:rsid w:val="002165C2"/>
    <w:rsid w:val="00224C87"/>
    <w:rsid w:val="00231040"/>
    <w:rsid w:val="00232262"/>
    <w:rsid w:val="002438E8"/>
    <w:rsid w:val="00243A66"/>
    <w:rsid w:val="00244A91"/>
    <w:rsid w:val="00247124"/>
    <w:rsid w:val="00257207"/>
    <w:rsid w:val="00260A2C"/>
    <w:rsid w:val="00263555"/>
    <w:rsid w:val="00270948"/>
    <w:rsid w:val="00273445"/>
    <w:rsid w:val="002736B3"/>
    <w:rsid w:val="002736CF"/>
    <w:rsid w:val="00297C41"/>
    <w:rsid w:val="002B05E5"/>
    <w:rsid w:val="002B1276"/>
    <w:rsid w:val="002B149F"/>
    <w:rsid w:val="002B5712"/>
    <w:rsid w:val="002B72B6"/>
    <w:rsid w:val="002C0126"/>
    <w:rsid w:val="002D051D"/>
    <w:rsid w:val="002D0813"/>
    <w:rsid w:val="002E17AF"/>
    <w:rsid w:val="00303066"/>
    <w:rsid w:val="00303637"/>
    <w:rsid w:val="00303C19"/>
    <w:rsid w:val="00306341"/>
    <w:rsid w:val="00315FBB"/>
    <w:rsid w:val="00322898"/>
    <w:rsid w:val="00334167"/>
    <w:rsid w:val="00334BC9"/>
    <w:rsid w:val="0035773A"/>
    <w:rsid w:val="00367F18"/>
    <w:rsid w:val="00380544"/>
    <w:rsid w:val="00381473"/>
    <w:rsid w:val="00383346"/>
    <w:rsid w:val="00385D77"/>
    <w:rsid w:val="00386811"/>
    <w:rsid w:val="0039313B"/>
    <w:rsid w:val="003B3DE2"/>
    <w:rsid w:val="003C4531"/>
    <w:rsid w:val="003C4754"/>
    <w:rsid w:val="003C598E"/>
    <w:rsid w:val="003C61F2"/>
    <w:rsid w:val="003C620D"/>
    <w:rsid w:val="003D446F"/>
    <w:rsid w:val="003D4FA7"/>
    <w:rsid w:val="003D6885"/>
    <w:rsid w:val="003D774D"/>
    <w:rsid w:val="003E17AF"/>
    <w:rsid w:val="003E2828"/>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36AF5"/>
    <w:rsid w:val="00442DD2"/>
    <w:rsid w:val="00444B01"/>
    <w:rsid w:val="00452B35"/>
    <w:rsid w:val="00456542"/>
    <w:rsid w:val="004641C3"/>
    <w:rsid w:val="004709D5"/>
    <w:rsid w:val="00476F44"/>
    <w:rsid w:val="00481481"/>
    <w:rsid w:val="00482578"/>
    <w:rsid w:val="00484A1E"/>
    <w:rsid w:val="004918BA"/>
    <w:rsid w:val="0049590E"/>
    <w:rsid w:val="004A279F"/>
    <w:rsid w:val="004A4F9A"/>
    <w:rsid w:val="004B0AE9"/>
    <w:rsid w:val="004D20F5"/>
    <w:rsid w:val="004D354B"/>
    <w:rsid w:val="004D6867"/>
    <w:rsid w:val="004E09E2"/>
    <w:rsid w:val="004E17CD"/>
    <w:rsid w:val="004E3202"/>
    <w:rsid w:val="004F171E"/>
    <w:rsid w:val="004F2534"/>
    <w:rsid w:val="004F64DE"/>
    <w:rsid w:val="004F68A5"/>
    <w:rsid w:val="0050368B"/>
    <w:rsid w:val="00523361"/>
    <w:rsid w:val="00523F7C"/>
    <w:rsid w:val="005258FC"/>
    <w:rsid w:val="00525E19"/>
    <w:rsid w:val="00527459"/>
    <w:rsid w:val="0053047B"/>
    <w:rsid w:val="0053795C"/>
    <w:rsid w:val="00542219"/>
    <w:rsid w:val="005513B3"/>
    <w:rsid w:val="00567E59"/>
    <w:rsid w:val="005831BE"/>
    <w:rsid w:val="00585250"/>
    <w:rsid w:val="005A4727"/>
    <w:rsid w:val="005A6092"/>
    <w:rsid w:val="005B71DC"/>
    <w:rsid w:val="005B75AF"/>
    <w:rsid w:val="005C1678"/>
    <w:rsid w:val="005C2419"/>
    <w:rsid w:val="005C3A86"/>
    <w:rsid w:val="005D02DC"/>
    <w:rsid w:val="005D7112"/>
    <w:rsid w:val="005E4973"/>
    <w:rsid w:val="005E7C5E"/>
    <w:rsid w:val="005F08AD"/>
    <w:rsid w:val="005F2236"/>
    <w:rsid w:val="00603AF9"/>
    <w:rsid w:val="006071E0"/>
    <w:rsid w:val="00611167"/>
    <w:rsid w:val="00611515"/>
    <w:rsid w:val="00623975"/>
    <w:rsid w:val="006254FD"/>
    <w:rsid w:val="00627144"/>
    <w:rsid w:val="006352A4"/>
    <w:rsid w:val="00643537"/>
    <w:rsid w:val="00661C84"/>
    <w:rsid w:val="006760BF"/>
    <w:rsid w:val="0069173A"/>
    <w:rsid w:val="00696D40"/>
    <w:rsid w:val="00696FEE"/>
    <w:rsid w:val="006A2343"/>
    <w:rsid w:val="006A55A9"/>
    <w:rsid w:val="006A6AA6"/>
    <w:rsid w:val="006B64E0"/>
    <w:rsid w:val="006B771F"/>
    <w:rsid w:val="006C0C02"/>
    <w:rsid w:val="006C4B82"/>
    <w:rsid w:val="006D4095"/>
    <w:rsid w:val="006D5D0B"/>
    <w:rsid w:val="006E3790"/>
    <w:rsid w:val="006E4F9E"/>
    <w:rsid w:val="006E5AF5"/>
    <w:rsid w:val="00706A5A"/>
    <w:rsid w:val="007103A2"/>
    <w:rsid w:val="007121DD"/>
    <w:rsid w:val="00715E9C"/>
    <w:rsid w:val="00721757"/>
    <w:rsid w:val="007320B8"/>
    <w:rsid w:val="00741B43"/>
    <w:rsid w:val="0075435E"/>
    <w:rsid w:val="007545B8"/>
    <w:rsid w:val="0075504E"/>
    <w:rsid w:val="007554EF"/>
    <w:rsid w:val="0075783C"/>
    <w:rsid w:val="00761A89"/>
    <w:rsid w:val="00765EFD"/>
    <w:rsid w:val="007664F4"/>
    <w:rsid w:val="00783705"/>
    <w:rsid w:val="00793A08"/>
    <w:rsid w:val="007A004F"/>
    <w:rsid w:val="007A108A"/>
    <w:rsid w:val="007A2817"/>
    <w:rsid w:val="007B0C9A"/>
    <w:rsid w:val="007B18DF"/>
    <w:rsid w:val="007B4FD1"/>
    <w:rsid w:val="007C6812"/>
    <w:rsid w:val="007D3FA8"/>
    <w:rsid w:val="007F175E"/>
    <w:rsid w:val="007F77B7"/>
    <w:rsid w:val="00802000"/>
    <w:rsid w:val="0080435F"/>
    <w:rsid w:val="00805FCD"/>
    <w:rsid w:val="00811232"/>
    <w:rsid w:val="008238C4"/>
    <w:rsid w:val="00836F1B"/>
    <w:rsid w:val="008415F5"/>
    <w:rsid w:val="00842411"/>
    <w:rsid w:val="0084582F"/>
    <w:rsid w:val="008643F5"/>
    <w:rsid w:val="008649E7"/>
    <w:rsid w:val="00867051"/>
    <w:rsid w:val="00872A0B"/>
    <w:rsid w:val="0087547E"/>
    <w:rsid w:val="00883969"/>
    <w:rsid w:val="00884BAA"/>
    <w:rsid w:val="00884FAE"/>
    <w:rsid w:val="00892F0C"/>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35340"/>
    <w:rsid w:val="00940829"/>
    <w:rsid w:val="009428C9"/>
    <w:rsid w:val="0095162A"/>
    <w:rsid w:val="00952467"/>
    <w:rsid w:val="0095464C"/>
    <w:rsid w:val="0095505C"/>
    <w:rsid w:val="00980E96"/>
    <w:rsid w:val="00990D9E"/>
    <w:rsid w:val="00996943"/>
    <w:rsid w:val="009A53A2"/>
    <w:rsid w:val="009A5690"/>
    <w:rsid w:val="009A6457"/>
    <w:rsid w:val="009A69DE"/>
    <w:rsid w:val="009B4F65"/>
    <w:rsid w:val="009C1C83"/>
    <w:rsid w:val="009C4A99"/>
    <w:rsid w:val="009C5541"/>
    <w:rsid w:val="009D4955"/>
    <w:rsid w:val="009D4AFB"/>
    <w:rsid w:val="009F079F"/>
    <w:rsid w:val="009F13A2"/>
    <w:rsid w:val="009F2427"/>
    <w:rsid w:val="009F52A8"/>
    <w:rsid w:val="00A13267"/>
    <w:rsid w:val="00A13A83"/>
    <w:rsid w:val="00A13E95"/>
    <w:rsid w:val="00A145BC"/>
    <w:rsid w:val="00A179FC"/>
    <w:rsid w:val="00A21D0A"/>
    <w:rsid w:val="00A275B6"/>
    <w:rsid w:val="00A35FE7"/>
    <w:rsid w:val="00A50A97"/>
    <w:rsid w:val="00A56CB0"/>
    <w:rsid w:val="00A642E3"/>
    <w:rsid w:val="00A65E87"/>
    <w:rsid w:val="00A80DE9"/>
    <w:rsid w:val="00A825AE"/>
    <w:rsid w:val="00A8550E"/>
    <w:rsid w:val="00AB454A"/>
    <w:rsid w:val="00AD1C7B"/>
    <w:rsid w:val="00AD27C7"/>
    <w:rsid w:val="00AE1B37"/>
    <w:rsid w:val="00AE4855"/>
    <w:rsid w:val="00B02D61"/>
    <w:rsid w:val="00B06467"/>
    <w:rsid w:val="00B1029D"/>
    <w:rsid w:val="00B1312A"/>
    <w:rsid w:val="00B2439D"/>
    <w:rsid w:val="00B252C8"/>
    <w:rsid w:val="00B31A36"/>
    <w:rsid w:val="00B31A5F"/>
    <w:rsid w:val="00B361D5"/>
    <w:rsid w:val="00B411CF"/>
    <w:rsid w:val="00B416B7"/>
    <w:rsid w:val="00B50A0B"/>
    <w:rsid w:val="00B62040"/>
    <w:rsid w:val="00B73040"/>
    <w:rsid w:val="00B75127"/>
    <w:rsid w:val="00B80A3C"/>
    <w:rsid w:val="00B81A49"/>
    <w:rsid w:val="00B90ABD"/>
    <w:rsid w:val="00B9342A"/>
    <w:rsid w:val="00BA009D"/>
    <w:rsid w:val="00BA1C93"/>
    <w:rsid w:val="00BA798F"/>
    <w:rsid w:val="00BB019B"/>
    <w:rsid w:val="00BB1A9B"/>
    <w:rsid w:val="00BB35BB"/>
    <w:rsid w:val="00BB7BC5"/>
    <w:rsid w:val="00BC2B0D"/>
    <w:rsid w:val="00BD1DC9"/>
    <w:rsid w:val="00BD2564"/>
    <w:rsid w:val="00BD5A9E"/>
    <w:rsid w:val="00BE2079"/>
    <w:rsid w:val="00BE6074"/>
    <w:rsid w:val="00BF2E16"/>
    <w:rsid w:val="00C02A61"/>
    <w:rsid w:val="00C03243"/>
    <w:rsid w:val="00C06FA4"/>
    <w:rsid w:val="00C131CF"/>
    <w:rsid w:val="00C241A1"/>
    <w:rsid w:val="00C25E27"/>
    <w:rsid w:val="00C260D8"/>
    <w:rsid w:val="00C353D6"/>
    <w:rsid w:val="00C4378B"/>
    <w:rsid w:val="00C46D3B"/>
    <w:rsid w:val="00C4712C"/>
    <w:rsid w:val="00C47433"/>
    <w:rsid w:val="00C552D4"/>
    <w:rsid w:val="00C56133"/>
    <w:rsid w:val="00C70C7B"/>
    <w:rsid w:val="00C71BBC"/>
    <w:rsid w:val="00C81109"/>
    <w:rsid w:val="00C92718"/>
    <w:rsid w:val="00C95F6A"/>
    <w:rsid w:val="00C96255"/>
    <w:rsid w:val="00C97B35"/>
    <w:rsid w:val="00CA5F3B"/>
    <w:rsid w:val="00CA79E5"/>
    <w:rsid w:val="00CB0E42"/>
    <w:rsid w:val="00CD19D1"/>
    <w:rsid w:val="00CD6FC4"/>
    <w:rsid w:val="00CE347D"/>
    <w:rsid w:val="00CE558A"/>
    <w:rsid w:val="00CF1421"/>
    <w:rsid w:val="00CF4133"/>
    <w:rsid w:val="00CF6DBE"/>
    <w:rsid w:val="00CF76A2"/>
    <w:rsid w:val="00D05CF0"/>
    <w:rsid w:val="00D15B98"/>
    <w:rsid w:val="00D219D9"/>
    <w:rsid w:val="00D23E16"/>
    <w:rsid w:val="00D3109C"/>
    <w:rsid w:val="00D37497"/>
    <w:rsid w:val="00D414E2"/>
    <w:rsid w:val="00D41BA4"/>
    <w:rsid w:val="00D43A2B"/>
    <w:rsid w:val="00D4692C"/>
    <w:rsid w:val="00D732D8"/>
    <w:rsid w:val="00D74128"/>
    <w:rsid w:val="00D75058"/>
    <w:rsid w:val="00D7592C"/>
    <w:rsid w:val="00D84EA0"/>
    <w:rsid w:val="00DA0CA6"/>
    <w:rsid w:val="00DA1409"/>
    <w:rsid w:val="00DA6B10"/>
    <w:rsid w:val="00DB6877"/>
    <w:rsid w:val="00DC2B9E"/>
    <w:rsid w:val="00DC3A48"/>
    <w:rsid w:val="00DD37AA"/>
    <w:rsid w:val="00DD7141"/>
    <w:rsid w:val="00DD728A"/>
    <w:rsid w:val="00DE0071"/>
    <w:rsid w:val="00DE10E3"/>
    <w:rsid w:val="00DF4814"/>
    <w:rsid w:val="00E106D8"/>
    <w:rsid w:val="00E1418A"/>
    <w:rsid w:val="00E26387"/>
    <w:rsid w:val="00E3534E"/>
    <w:rsid w:val="00E453E2"/>
    <w:rsid w:val="00E46BD0"/>
    <w:rsid w:val="00E53052"/>
    <w:rsid w:val="00E53699"/>
    <w:rsid w:val="00E547F6"/>
    <w:rsid w:val="00E548E3"/>
    <w:rsid w:val="00E571DF"/>
    <w:rsid w:val="00E6636C"/>
    <w:rsid w:val="00E724ED"/>
    <w:rsid w:val="00E7364B"/>
    <w:rsid w:val="00E738AA"/>
    <w:rsid w:val="00E74D13"/>
    <w:rsid w:val="00E8299D"/>
    <w:rsid w:val="00E93C31"/>
    <w:rsid w:val="00E95475"/>
    <w:rsid w:val="00EA100A"/>
    <w:rsid w:val="00EA2B73"/>
    <w:rsid w:val="00EB06C3"/>
    <w:rsid w:val="00EB27E9"/>
    <w:rsid w:val="00EB61A0"/>
    <w:rsid w:val="00EE0950"/>
    <w:rsid w:val="00EE1E58"/>
    <w:rsid w:val="00EE351E"/>
    <w:rsid w:val="00EF1F4C"/>
    <w:rsid w:val="00EF5009"/>
    <w:rsid w:val="00EF5D6E"/>
    <w:rsid w:val="00F044E8"/>
    <w:rsid w:val="00F063AF"/>
    <w:rsid w:val="00F118AA"/>
    <w:rsid w:val="00F16B4E"/>
    <w:rsid w:val="00F17A14"/>
    <w:rsid w:val="00F2620C"/>
    <w:rsid w:val="00F323AB"/>
    <w:rsid w:val="00F324EE"/>
    <w:rsid w:val="00F3686C"/>
    <w:rsid w:val="00F519A2"/>
    <w:rsid w:val="00F548E0"/>
    <w:rsid w:val="00F561E5"/>
    <w:rsid w:val="00F61D88"/>
    <w:rsid w:val="00F67BDA"/>
    <w:rsid w:val="00F67CB3"/>
    <w:rsid w:val="00F74CF9"/>
    <w:rsid w:val="00F76F5E"/>
    <w:rsid w:val="00F8247E"/>
    <w:rsid w:val="00F831B6"/>
    <w:rsid w:val="00F85E22"/>
    <w:rsid w:val="00F87A0E"/>
    <w:rsid w:val="00F87A6D"/>
    <w:rsid w:val="00F93C6B"/>
    <w:rsid w:val="00FA1421"/>
    <w:rsid w:val="00FA194D"/>
    <w:rsid w:val="00FA5EDE"/>
    <w:rsid w:val="00FB192D"/>
    <w:rsid w:val="00FB44A4"/>
    <w:rsid w:val="00FC0987"/>
    <w:rsid w:val="00FE2446"/>
    <w:rsid w:val="00FF59B5"/>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 w:type="character" w:customStyle="1" w:styleId="tabchar">
    <w:name w:val="tabchar"/>
    <w:basedOn w:val="DefaultParagraphFont"/>
    <w:rsid w:val="00867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6E21-1FFC-4443-8342-B34353F5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creator>Nursey</dc:creator>
  <cp:lastModifiedBy>Morgan, Rhys (Staff Comisiwn y Senedd - Senedd Commission Staff)</cp:lastModifiedBy>
  <cp:revision>4</cp:revision>
  <cp:lastPrinted>2025-12-09T18:54:00Z</cp:lastPrinted>
  <dcterms:created xsi:type="dcterms:W3CDTF">2026-06-02T08:44:00Z</dcterms:created>
  <dcterms:modified xsi:type="dcterms:W3CDTF">2026-06-03T08:15:00Z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