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BE08" w14:textId="0811DBC8" w:rsidR="001A39E2" w:rsidRPr="00246813" w:rsidRDefault="001A39E2" w:rsidP="001A39E2">
      <w:pPr>
        <w:jc w:val="right"/>
        <w:rPr>
          <w:b/>
          <w:lang w:val="cy-GB"/>
        </w:rPr>
      </w:pPr>
    </w:p>
    <w:p w14:paraId="154F354A" w14:textId="77777777" w:rsidR="00A845A9" w:rsidRPr="00246813" w:rsidRDefault="000C5E9B" w:rsidP="00A845A9">
      <w:pPr>
        <w:pStyle w:val="Heading1"/>
        <w:rPr>
          <w:color w:val="FF0000"/>
          <w:lang w:val="cy-GB"/>
        </w:rPr>
      </w:pPr>
      <w:r w:rsidRPr="0024681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CF9E6A" wp14:editId="7BFD0A5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62C78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ABC1F71" w14:textId="25C1CC22" w:rsidR="00A845A9" w:rsidRPr="00873E57" w:rsidRDefault="0024681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73E5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73E5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E0EF76F" w14:textId="26C84409" w:rsidR="00A845A9" w:rsidRPr="00873E57" w:rsidRDefault="0024681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73E5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F373ECE" w14:textId="6BC27D5B" w:rsidR="00A845A9" w:rsidRPr="00873E57" w:rsidRDefault="0024681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73E5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5714ABD" w14:textId="77777777" w:rsidR="00A845A9" w:rsidRPr="00286146" w:rsidRDefault="000C5E9B" w:rsidP="00A845A9">
      <w:pPr>
        <w:rPr>
          <w:b/>
          <w:color w:val="FF0000"/>
          <w:highlight w:val="green"/>
          <w:lang w:val="cy-GB"/>
        </w:rPr>
      </w:pPr>
      <w:r w:rsidRPr="00286146">
        <w:rPr>
          <w:b/>
          <w:noProof/>
          <w:highlight w:val="green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83AB64" wp14:editId="1752DC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F9538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86146" w14:paraId="00201B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0FB3" w14:textId="77777777" w:rsidR="00EA5290" w:rsidRPr="00873E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560141B" w14:textId="68D6C626" w:rsidR="00EA5290" w:rsidRPr="00873E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46813"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00DA0" w14:textId="77777777" w:rsidR="00EA5290" w:rsidRPr="00873E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1478759" w14:textId="48EACA0D" w:rsidR="00EA5290" w:rsidRPr="00873E57" w:rsidRDefault="002468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Cynghorwyr Arbennig</w:t>
            </w:r>
          </w:p>
        </w:tc>
      </w:tr>
      <w:tr w:rsidR="00EA5290" w:rsidRPr="00286146" w14:paraId="56B6BB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9001" w14:textId="11281350" w:rsidR="00EA5290" w:rsidRPr="00873E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46813"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7537" w14:textId="26B10AFB" w:rsidR="00EA5290" w:rsidRPr="00873E57" w:rsidRDefault="00F06AC1" w:rsidP="00F667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0F79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Awst 2022</w:t>
            </w:r>
          </w:p>
        </w:tc>
      </w:tr>
      <w:tr w:rsidR="00EA5290" w:rsidRPr="00246813" w14:paraId="5F7374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26DC" w14:textId="031F87C0" w:rsidR="00EA5290" w:rsidRPr="00873E57" w:rsidRDefault="002468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9BCA" w14:textId="7C7D0D2E" w:rsidR="00EA5290" w:rsidRPr="00873E57" w:rsidRDefault="00E8273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246813"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246813" w:rsidRPr="00873E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</w:p>
        </w:tc>
      </w:tr>
    </w:tbl>
    <w:p w14:paraId="6B4407C6" w14:textId="77777777" w:rsidR="00EA5290" w:rsidRPr="00246813" w:rsidRDefault="00EA5290" w:rsidP="00EA5290">
      <w:pPr>
        <w:rPr>
          <w:lang w:val="cy-GB"/>
        </w:rPr>
      </w:pPr>
    </w:p>
    <w:p w14:paraId="2BEB17AA" w14:textId="36595164" w:rsidR="0000482F" w:rsidRPr="00873E57" w:rsidRDefault="00246813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Mae </w:t>
      </w:r>
      <w:r w:rsidR="00B0485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C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ynghorwyr </w:t>
      </w:r>
      <w:r w:rsidR="00B0485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A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rbennig yn rhoi dimensiwn gwleidyddol i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r cyngor a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r gefnogaeth sydd ar gael i Weinidogion ac yn atgyfnerthu hefyd ddidueddrwydd gwleidyddol y Gwasanaeth Sifil parhaol drwy fod yn ffordd arall o roi cyngor a chymorth gwleidyddol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. </w:t>
      </w:r>
    </w:p>
    <w:p w14:paraId="74F79B6A" w14:textId="77777777" w:rsidR="0000482F" w:rsidRPr="001619EB" w:rsidRDefault="0000482F" w:rsidP="0000482F">
      <w:pPr>
        <w:rPr>
          <w:rFonts w:ascii="Arial" w:hAnsi="Arial" w:cs="Arial"/>
          <w:color w:val="1F1F1F"/>
          <w:sz w:val="24"/>
          <w:szCs w:val="27"/>
          <w:highlight w:val="green"/>
          <w:lang w:val="cy-GB" w:eastAsia="en-GB"/>
        </w:rPr>
      </w:pPr>
    </w:p>
    <w:p w14:paraId="5A12165C" w14:textId="0E83A886" w:rsidR="0000482F" w:rsidRPr="00873E57" w:rsidRDefault="00246813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  <w:proofErr w:type="spellStart"/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Fe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u</w:t>
      </w:r>
      <w:proofErr w:type="spellEnd"/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penodir gan y Prif Weinidog i helpu Gweinidogion </w:t>
      </w:r>
      <w:r w:rsidR="00EF6927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i ymateb i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faterion pan fo gwaith y Llywodraeth a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r blaid sy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n llywodraethu yn gorgyffwrdd a phan na fyddai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n briodol i weision sifil parhaol gymryd rhan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. </w:t>
      </w:r>
    </w:p>
    <w:p w14:paraId="02F0B426" w14:textId="77777777" w:rsidR="0000482F" w:rsidRPr="00873E57" w:rsidRDefault="0000482F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673BB86B" w14:textId="4A127DF6" w:rsidR="0000482F" w:rsidRPr="00873E57" w:rsidRDefault="00246813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Roedd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="006B0EB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17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o Gynghorwyr Arbennig yn gweithio yn ystod </w:t>
      </w:r>
      <w:r w:rsidR="006637EB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y cyfan neu ran o f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lwyddyn ariannol 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20</w:t>
      </w:r>
      <w:r w:rsidR="00F667B1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2</w:t>
      </w:r>
      <w:r w:rsidR="00413694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1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/2</w:t>
      </w:r>
      <w:r w:rsidR="00413694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2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,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sy</w:t>
      </w:r>
      <w:r w:rsidR="00122D95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’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n cyfateb i 11 o </w:t>
      </w:r>
      <w:r w:rsidR="00286146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G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ynghorwyr </w:t>
      </w:r>
      <w:r w:rsidR="00286146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A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rbennig cyfwerth ag amser llawn ar gyfartaledd, fel y nodir</w:t>
      </w:r>
      <w:r w:rsidR="00B0485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isod</w:t>
      </w:r>
      <w:r w:rsidR="0000482F" w:rsidRPr="00873E57">
        <w:rPr>
          <w:rFonts w:ascii="Arial" w:hAnsi="Arial" w:cs="Arial"/>
          <w:color w:val="1F1F1F"/>
          <w:sz w:val="24"/>
          <w:szCs w:val="27"/>
          <w:lang w:val="cy-GB" w:eastAsia="en-GB"/>
        </w:rPr>
        <w:t>:</w:t>
      </w:r>
    </w:p>
    <w:p w14:paraId="791EDDED" w14:textId="77777777" w:rsidR="0000482F" w:rsidRPr="00B0485F" w:rsidRDefault="0000482F" w:rsidP="0000482F">
      <w:pPr>
        <w:rPr>
          <w:rFonts w:ascii="Arial" w:hAnsi="Arial" w:cs="Arial"/>
          <w:color w:val="1F1F1F"/>
          <w:sz w:val="24"/>
          <w:szCs w:val="27"/>
          <w:highlight w:val="cyan"/>
          <w:lang w:val="cy-GB" w:eastAsia="en-GB"/>
        </w:rPr>
      </w:pPr>
    </w:p>
    <w:tbl>
      <w:tblPr>
        <w:tblStyle w:val="TableGrid"/>
        <w:tblW w:w="5382" w:type="dxa"/>
        <w:tblInd w:w="0" w:type="dxa"/>
        <w:tblLook w:val="04A0" w:firstRow="1" w:lastRow="0" w:firstColumn="1" w:lastColumn="0" w:noHBand="0" w:noVBand="1"/>
      </w:tblPr>
      <w:tblGrid>
        <w:gridCol w:w="5382"/>
      </w:tblGrid>
      <w:tr w:rsidR="001D18E6" w:rsidRPr="00B0485F" w14:paraId="0ED15510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16C" w14:textId="54E51BA3" w:rsidR="001D18E6" w:rsidRPr="00873E57" w:rsidRDefault="001D18E6" w:rsidP="00CB26DF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Alex Bevan</w:t>
            </w:r>
          </w:p>
        </w:tc>
      </w:tr>
      <w:tr w:rsidR="001D18E6" w:rsidRPr="00B0485F" w14:paraId="471332CC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ECA" w14:textId="77B0DEE4" w:rsidR="001D18E6" w:rsidRPr="00873E57" w:rsidRDefault="001D18E6" w:rsidP="00CB26DF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Madeleine Brindley</w:t>
            </w:r>
          </w:p>
        </w:tc>
      </w:tr>
      <w:tr w:rsidR="001D18E6" w:rsidRPr="00B0485F" w14:paraId="4FBCBB02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5D6" w14:textId="12995F23" w:rsidR="001D18E6" w:rsidRPr="00873E57" w:rsidRDefault="001D18E6" w:rsidP="00CB26DF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Steffan Bryn (</w:t>
            </w:r>
            <w:r w:rsidR="00246813" w:rsidRPr="00873E57">
              <w:rPr>
                <w:rFonts w:ascii="Arial" w:hAnsi="Arial"/>
                <w:sz w:val="24"/>
                <w:szCs w:val="24"/>
                <w:lang w:val="cy-GB" w:eastAsia="en-GB"/>
              </w:rPr>
              <w:t>penodwyd ar</w:t>
            </w: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 xml:space="preserve"> 17/01/22)</w:t>
            </w:r>
          </w:p>
        </w:tc>
      </w:tr>
      <w:tr w:rsidR="001D18E6" w:rsidRPr="00B0485F" w14:paraId="3134BB36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46A" w14:textId="0A7AD860" w:rsidR="001D18E6" w:rsidRPr="00873E57" w:rsidRDefault="001D18E6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Daniel Butler </w:t>
            </w:r>
            <w:r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  <w:r w:rsidR="00244825"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  <w:r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  </w:t>
            </w:r>
          </w:p>
        </w:tc>
      </w:tr>
      <w:tr w:rsidR="001D18E6" w:rsidRPr="00B0485F" w14:paraId="23ADB1E7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540" w14:textId="25CB9FA9" w:rsidR="001D18E6" w:rsidRPr="00873E57" w:rsidRDefault="001D18E6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Ian Butler </w:t>
            </w:r>
            <w:r w:rsidR="00244825"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  <w:r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</w:p>
        </w:tc>
      </w:tr>
      <w:tr w:rsidR="001D18E6" w:rsidRPr="00B0485F" w14:paraId="31287C18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5A" w14:textId="6BB56039" w:rsidR="001D18E6" w:rsidRPr="00873E57" w:rsidRDefault="001D18E6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David Davies</w:t>
            </w:r>
            <w:r w:rsidR="00244825" w:rsidRPr="00873E57">
              <w:rPr>
                <w:rFonts w:ascii="Arial" w:hAnsi="Arial"/>
                <w:sz w:val="24"/>
                <w:szCs w:val="24"/>
                <w:lang w:val="cy-GB" w:eastAsia="en-GB"/>
              </w:rPr>
              <w:t xml:space="preserve"> </w:t>
            </w:r>
            <w:r w:rsidR="00244825" w:rsidRPr="00873E57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† </w:t>
            </w:r>
            <w:r w:rsidR="00244825" w:rsidRPr="00873E57">
              <w:rPr>
                <w:rFonts w:ascii="Arial" w:hAnsi="Arial"/>
                <w:sz w:val="24"/>
                <w:szCs w:val="24"/>
                <w:lang w:val="cy-GB" w:eastAsia="en-GB"/>
              </w:rPr>
              <w:t>(</w:t>
            </w:r>
            <w:r w:rsidR="00246813" w:rsidRPr="00873E57">
              <w:rPr>
                <w:rFonts w:ascii="Arial" w:hAnsi="Arial"/>
                <w:sz w:val="24"/>
                <w:szCs w:val="24"/>
                <w:lang w:val="cy-GB" w:eastAsia="en-GB"/>
              </w:rPr>
              <w:t>penodwyd ar</w:t>
            </w:r>
            <w:r w:rsidR="007933FD">
              <w:rPr>
                <w:rFonts w:ascii="Arial" w:hAnsi="Arial"/>
                <w:sz w:val="24"/>
                <w:szCs w:val="24"/>
                <w:lang w:val="cy-GB" w:eastAsia="en-GB"/>
              </w:rPr>
              <w:t xml:space="preserve"> 08/09/21</w:t>
            </w:r>
            <w:r w:rsidR="00244825" w:rsidRPr="00873E57">
              <w:rPr>
                <w:rFonts w:ascii="Arial" w:hAnsi="Arial"/>
                <w:sz w:val="24"/>
                <w:szCs w:val="24"/>
                <w:lang w:val="cy-GB" w:eastAsia="en-GB"/>
              </w:rPr>
              <w:t>)</w:t>
            </w:r>
          </w:p>
        </w:tc>
      </w:tr>
      <w:tr w:rsidR="001D18E6" w:rsidRPr="00B0485F" w14:paraId="500612DD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2BD" w14:textId="1BC4C1D8" w:rsidR="001D18E6" w:rsidRPr="00873E57" w:rsidRDefault="001D18E6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Kate Edmunds</w:t>
            </w:r>
          </w:p>
        </w:tc>
      </w:tr>
      <w:tr w:rsidR="001D18E6" w:rsidRPr="00B0485F" w14:paraId="0A3E6756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8D6" w14:textId="73A529DB" w:rsidR="001D18E6" w:rsidRPr="00873E57" w:rsidRDefault="001D18E6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Sara Faye</w:t>
            </w:r>
          </w:p>
        </w:tc>
      </w:tr>
      <w:tr w:rsidR="001D18E6" w:rsidRPr="00B0485F" w14:paraId="6E362CC2" w14:textId="72408BC0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C403" w14:textId="0FB8E67F" w:rsidR="001D18E6" w:rsidRPr="00873E57" w:rsidRDefault="001D18E6" w:rsidP="001D18E6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Clare Jenkins </w:t>
            </w:r>
            <w:r w:rsidR="00244825"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</w:p>
        </w:tc>
      </w:tr>
      <w:tr w:rsidR="006B0EBF" w:rsidRPr="00B0485F" w14:paraId="4ECE62A6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5CC" w14:textId="680D7370" w:rsidR="006B0EBF" w:rsidRPr="00873E57" w:rsidRDefault="006B0EBF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Owen John (</w:t>
            </w:r>
            <w:r w:rsidR="00246813" w:rsidRPr="00873E57">
              <w:rPr>
                <w:rFonts w:ascii="Arial" w:hAnsi="Arial"/>
                <w:sz w:val="24"/>
                <w:szCs w:val="24"/>
                <w:lang w:val="cy-GB" w:eastAsia="en-GB"/>
              </w:rPr>
              <w:t xml:space="preserve">penodwyd ar </w:t>
            </w: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25/10/21)</w:t>
            </w:r>
          </w:p>
        </w:tc>
      </w:tr>
      <w:tr w:rsidR="001D18E6" w:rsidRPr="00B0485F" w14:paraId="2E00B3EA" w14:textId="390B42E0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701" w14:textId="6FE213E2" w:rsidR="001D18E6" w:rsidRPr="00873E57" w:rsidRDefault="001D18E6" w:rsidP="001D18E6">
            <w:pPr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Andrew Johnson</w:t>
            </w:r>
          </w:p>
        </w:tc>
      </w:tr>
      <w:tr w:rsidR="001D18E6" w:rsidRPr="00B0485F" w14:paraId="23CD446D" w14:textId="77777777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367" w14:textId="12D879D6" w:rsidR="001D18E6" w:rsidRPr="00873E57" w:rsidRDefault="001D18E6" w:rsidP="001D18E6">
            <w:pPr>
              <w:rPr>
                <w:rFonts w:ascii="Arial" w:hAnsi="Arial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 xml:space="preserve">Colin </w:t>
            </w:r>
            <w:proofErr w:type="spellStart"/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Nosworthy</w:t>
            </w:r>
            <w:proofErr w:type="spellEnd"/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 xml:space="preserve"> </w:t>
            </w:r>
            <w:r w:rsidR="00244825" w:rsidRPr="00873E57">
              <w:rPr>
                <w:rFonts w:ascii="Arial" w:hAnsi="Arial"/>
                <w:sz w:val="20"/>
                <w:szCs w:val="20"/>
                <w:lang w:val="cy-GB" w:eastAsia="en-GB"/>
              </w:rPr>
              <w:t>*</w:t>
            </w:r>
            <w:r w:rsidRPr="00873E57">
              <w:rPr>
                <w:rFonts w:ascii="Arial" w:hAnsi="Arial"/>
                <w:sz w:val="20"/>
                <w:szCs w:val="20"/>
                <w:lang w:val="cy-GB" w:eastAsia="en-GB"/>
              </w:rPr>
              <w:t>*</w:t>
            </w:r>
            <w:r w:rsidR="00FF63D3" w:rsidRPr="00873E57">
              <w:rPr>
                <w:rFonts w:ascii="Arial" w:hAnsi="Arial"/>
                <w:sz w:val="20"/>
                <w:szCs w:val="20"/>
                <w:lang w:val="cy-GB" w:eastAsia="en-GB"/>
              </w:rPr>
              <w:t xml:space="preserve"> </w:t>
            </w: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(</w:t>
            </w:r>
            <w:r w:rsidR="00246813" w:rsidRPr="00873E57">
              <w:rPr>
                <w:rFonts w:ascii="Arial" w:hAnsi="Arial"/>
                <w:sz w:val="24"/>
                <w:szCs w:val="24"/>
                <w:lang w:val="cy-GB" w:eastAsia="en-GB"/>
              </w:rPr>
              <w:t xml:space="preserve">penodwyd ar </w:t>
            </w: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14/02/22)</w:t>
            </w:r>
          </w:p>
        </w:tc>
      </w:tr>
      <w:tr w:rsidR="001D18E6" w:rsidRPr="00B0485F" w14:paraId="14BB9507" w14:textId="3719D881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ED0" w14:textId="57F18D45" w:rsidR="001D18E6" w:rsidRPr="00873E57" w:rsidRDefault="001D18E6" w:rsidP="001D18E6">
            <w:pPr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Andy Pithouse </w:t>
            </w:r>
            <w:r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  <w:r w:rsidR="00244825"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</w:t>
            </w: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 (</w:t>
            </w:r>
            <w:r w:rsidR="009A635D"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diwrnod gwasanaeth olaf</w:t>
            </w: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 06/05/21)</w:t>
            </w:r>
          </w:p>
        </w:tc>
      </w:tr>
      <w:tr w:rsidR="001D18E6" w:rsidRPr="00B0485F" w14:paraId="2AB8D4BD" w14:textId="3DB3F816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955" w14:textId="16B5AA07" w:rsidR="001D18E6" w:rsidRPr="00873E57" w:rsidRDefault="001D18E6" w:rsidP="001D18E6">
            <w:pPr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Jane Runeckles</w:t>
            </w:r>
            <w:r w:rsidR="00244825"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 </w:t>
            </w:r>
            <w:r w:rsidR="00244825"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* </w:t>
            </w:r>
          </w:p>
        </w:tc>
      </w:tr>
      <w:tr w:rsidR="001D18E6" w:rsidRPr="00B0485F" w14:paraId="0A854574" w14:textId="2D69AC00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F14" w14:textId="2B0555BD" w:rsidR="001D18E6" w:rsidRPr="00873E57" w:rsidRDefault="001D18E6" w:rsidP="001D18E6">
            <w:pPr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hAnsi="Arial"/>
                <w:sz w:val="24"/>
                <w:szCs w:val="24"/>
                <w:lang w:val="cy-GB" w:eastAsia="en-GB"/>
              </w:rPr>
              <w:t>Mitchell Theaker</w:t>
            </w:r>
          </w:p>
        </w:tc>
      </w:tr>
      <w:tr w:rsidR="001D18E6" w:rsidRPr="00286146" w14:paraId="1ADDE449" w14:textId="569A6F6F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A40" w14:textId="017E24BE" w:rsidR="001D18E6" w:rsidRPr="00873E57" w:rsidRDefault="001D18E6" w:rsidP="001D18E6">
            <w:pPr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Gareth Williams</w:t>
            </w:r>
            <w:r w:rsidR="00244825"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 </w:t>
            </w:r>
            <w:r w:rsidR="00244825" w:rsidRPr="00873E57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**</w:t>
            </w: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 (</w:t>
            </w:r>
            <w:r w:rsidR="009A635D"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 xml:space="preserve">diwrnod gwasanaeth olaf </w:t>
            </w: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t>05/05/21)</w:t>
            </w:r>
          </w:p>
        </w:tc>
      </w:tr>
      <w:tr w:rsidR="001D18E6" w:rsidRPr="00246813" w14:paraId="203636C5" w14:textId="28909980" w:rsidTr="001D18E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1CF" w14:textId="1C7F977E" w:rsidR="001D18E6" w:rsidRPr="00246813" w:rsidRDefault="001D18E6" w:rsidP="001D18E6">
            <w:pPr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</w:pPr>
            <w:r w:rsidRPr="00873E57">
              <w:rPr>
                <w:rFonts w:ascii="Arial" w:eastAsia="Times New Roman" w:hAnsi="Arial" w:cs="Times New Roman"/>
                <w:sz w:val="24"/>
                <w:szCs w:val="24"/>
                <w:lang w:val="cy-GB" w:eastAsia="en-GB"/>
              </w:rPr>
              <w:lastRenderedPageBreak/>
              <w:t>Tom Woodward</w:t>
            </w:r>
          </w:p>
        </w:tc>
      </w:tr>
    </w:tbl>
    <w:p w14:paraId="08BDCA78" w14:textId="6F19A155" w:rsidR="00244825" w:rsidRPr="00873E57" w:rsidRDefault="00244825" w:rsidP="0000482F">
      <w:pPr>
        <w:rPr>
          <w:rFonts w:ascii="Arial" w:hAnsi="Arial" w:cs="Arial"/>
          <w:color w:val="1F1F1F"/>
          <w:sz w:val="20"/>
          <w:lang w:val="cy-GB"/>
        </w:rPr>
      </w:pPr>
      <w:r w:rsidRPr="00246813">
        <w:rPr>
          <w:rFonts w:ascii="Arial" w:hAnsi="Arial" w:cs="Arial"/>
          <w:color w:val="1F1F1F"/>
          <w:sz w:val="20"/>
          <w:lang w:val="cy-GB"/>
        </w:rPr>
        <w:t xml:space="preserve">* </w:t>
      </w:r>
      <w:r w:rsidR="009A635D" w:rsidRPr="00873E57">
        <w:rPr>
          <w:rFonts w:ascii="Arial" w:hAnsi="Arial" w:cs="Arial"/>
          <w:color w:val="1F1F1F"/>
          <w:sz w:val="20"/>
          <w:lang w:val="cy-GB"/>
        </w:rPr>
        <w:t>Band cyflog Uwch-gynghorydd Arbennig</w:t>
      </w:r>
    </w:p>
    <w:p w14:paraId="28E41EDB" w14:textId="0E61B6F5" w:rsidR="0000482F" w:rsidRPr="00873E57" w:rsidRDefault="00244825" w:rsidP="0000482F">
      <w:pPr>
        <w:rPr>
          <w:rFonts w:ascii="Arial" w:hAnsi="Arial" w:cs="Arial"/>
          <w:color w:val="1F1F1F"/>
          <w:sz w:val="20"/>
          <w:lang w:val="cy-GB" w:eastAsia="en-GB"/>
        </w:rPr>
      </w:pPr>
      <w:r w:rsidRPr="00873E57">
        <w:rPr>
          <w:rFonts w:ascii="Arial" w:hAnsi="Arial" w:cs="Arial"/>
          <w:color w:val="1F1F1F"/>
          <w:sz w:val="20"/>
          <w:lang w:val="cy-GB"/>
        </w:rPr>
        <w:t>*</w:t>
      </w:r>
      <w:r w:rsidR="0000482F" w:rsidRPr="00873E57">
        <w:rPr>
          <w:rFonts w:ascii="Arial" w:hAnsi="Arial" w:cs="Arial"/>
          <w:color w:val="1F1F1F"/>
          <w:sz w:val="20"/>
          <w:lang w:val="cy-GB"/>
        </w:rPr>
        <w:t>*</w:t>
      </w:r>
      <w:r w:rsidR="0000482F" w:rsidRPr="00873E57">
        <w:rPr>
          <w:rFonts w:ascii="Arial" w:hAnsi="Arial" w:cs="Arial"/>
          <w:color w:val="1F1F1F"/>
          <w:sz w:val="20"/>
          <w:lang w:val="cy-GB" w:eastAsia="en-GB"/>
        </w:rPr>
        <w:t xml:space="preserve"> </w:t>
      </w:r>
      <w:r w:rsidR="009A635D" w:rsidRPr="00873E57">
        <w:rPr>
          <w:rFonts w:ascii="Arial" w:hAnsi="Arial" w:cs="Arial"/>
          <w:color w:val="1F1F1F"/>
          <w:sz w:val="20"/>
          <w:lang w:val="cy-GB" w:eastAsia="en-GB"/>
        </w:rPr>
        <w:t>Rhan-amser</w:t>
      </w:r>
    </w:p>
    <w:p w14:paraId="1C271265" w14:textId="7C34133D" w:rsidR="00244825" w:rsidRPr="00873E57" w:rsidRDefault="00244825" w:rsidP="0000482F">
      <w:pPr>
        <w:rPr>
          <w:rFonts w:ascii="Arial" w:hAnsi="Arial" w:cs="Arial"/>
          <w:color w:val="1F1F1F"/>
          <w:sz w:val="20"/>
          <w:lang w:val="cy-GB" w:eastAsia="en-GB"/>
        </w:rPr>
      </w:pPr>
      <w:r w:rsidRPr="00873E57">
        <w:rPr>
          <w:rFonts w:ascii="Arial" w:hAnsi="Arial" w:cs="Arial"/>
          <w:sz w:val="20"/>
          <w:lang w:val="cy-GB" w:eastAsia="en-GB"/>
        </w:rPr>
        <w:t xml:space="preserve">† </w:t>
      </w:r>
      <w:r w:rsidR="009A635D" w:rsidRPr="00873E57">
        <w:rPr>
          <w:rFonts w:ascii="Arial" w:hAnsi="Arial" w:cs="Arial"/>
          <w:sz w:val="20"/>
          <w:lang w:val="cy-GB" w:eastAsia="en-GB"/>
        </w:rPr>
        <w:t>Cynghorydd Arbennig ar alwad, a delir â ffi</w:t>
      </w:r>
    </w:p>
    <w:p w14:paraId="0F807E1C" w14:textId="77777777" w:rsidR="00FF63D3" w:rsidRPr="00E56643" w:rsidRDefault="00FF63D3" w:rsidP="0000482F">
      <w:pPr>
        <w:rPr>
          <w:rFonts w:ascii="Arial" w:hAnsi="Arial" w:cs="Arial"/>
          <w:color w:val="1F1F1F"/>
          <w:sz w:val="24"/>
          <w:szCs w:val="27"/>
          <w:highlight w:val="green"/>
          <w:lang w:val="cy-GB" w:eastAsia="en-GB"/>
        </w:rPr>
      </w:pPr>
    </w:p>
    <w:p w14:paraId="267F8873" w14:textId="4009A57C" w:rsidR="0000482F" w:rsidRPr="002A71E1" w:rsidRDefault="009A635D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Roedd cyfanswm cost y bil cyflogau ar gyfer y cyfnod 1 Ebrill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20</w:t>
      </w:r>
      <w:r w:rsidR="00F667B1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2</w:t>
      </w:r>
      <w:r w:rsidR="00413694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1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i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31 Ma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w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r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t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h 202</w:t>
      </w:r>
      <w:r w:rsidR="00413694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2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yn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</w:t>
      </w:r>
      <w:r w:rsidR="0000482F" w:rsidRPr="002A71E1">
        <w:rPr>
          <w:rFonts w:ascii="Arial" w:hAnsi="Arial" w:cs="Arial"/>
          <w:sz w:val="24"/>
          <w:szCs w:val="24"/>
          <w:lang w:val="cy-GB"/>
        </w:rPr>
        <w:t>£</w:t>
      </w:r>
      <w:r w:rsidR="00A91230" w:rsidRPr="002A71E1">
        <w:rPr>
          <w:rFonts w:ascii="Arial" w:hAnsi="Arial" w:cs="Arial"/>
          <w:sz w:val="24"/>
          <w:szCs w:val="24"/>
          <w:lang w:val="cy-GB"/>
        </w:rPr>
        <w:t>1,0</w:t>
      </w:r>
      <w:r w:rsidR="004C7947" w:rsidRPr="002A71E1">
        <w:rPr>
          <w:rFonts w:ascii="Arial" w:hAnsi="Arial" w:cs="Arial"/>
          <w:sz w:val="24"/>
          <w:szCs w:val="24"/>
          <w:lang w:val="cy-GB"/>
        </w:rPr>
        <w:t>18,341</w:t>
      </w:r>
      <w:r w:rsidR="0000482F" w:rsidRPr="002A71E1">
        <w:rPr>
          <w:rFonts w:ascii="Arial" w:hAnsi="Arial" w:cs="Arial"/>
          <w:sz w:val="24"/>
          <w:szCs w:val="24"/>
          <w:lang w:val="cy-GB"/>
        </w:rPr>
        <w:t xml:space="preserve">. 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Mae hyn yn cynnwys cyflogau, cyfraniadau yswiriant gwladol</w:t>
      </w:r>
      <w:r w:rsidR="002F141D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cyflogwyr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a chyfraniadau pensiwn</w:t>
      </w:r>
      <w:r w:rsidR="0000482F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. </w:t>
      </w:r>
    </w:p>
    <w:p w14:paraId="70A1540D" w14:textId="78227ABE" w:rsidR="00413694" w:rsidRPr="002A71E1" w:rsidRDefault="00413694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5DCBCD52" w14:textId="76342D9E" w:rsidR="00413694" w:rsidRPr="002A71E1" w:rsidRDefault="006637EB" w:rsidP="0000482F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At hynny</w:t>
      </w:r>
      <w:r w:rsidR="00413694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9A635D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oherwydd etholiad y Senedd ar 6 Mai</w:t>
      </w:r>
      <w:r w:rsidR="00A91230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2021</w:t>
      </w:r>
      <w:r w:rsidR="009A635D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EF692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cafodd</w:t>
      </w:r>
      <w:r w:rsidR="009A635D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contractau pob Cynghorydd Arbennig</w:t>
      </w:r>
      <w:r w:rsidR="00EF692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eu dirwyn</w:t>
      </w:r>
      <w:r w:rsidR="009A635D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i ben a gwnaed taliadau 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diswyddo o</w:t>
      </w:r>
      <w:r w:rsidR="00A91230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413694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£</w:t>
      </w:r>
      <w:r w:rsidR="00A91230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2</w:t>
      </w:r>
      <w:r w:rsidR="004C794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27,407</w:t>
      </w:r>
      <w:r w:rsidR="00413694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unol â thelerau’r Contract Enghreifftiol </w:t>
      </w:r>
      <w:r w:rsidR="00EF692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gyfer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EF692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ynghorwyr Arbennig. </w:t>
      </w:r>
      <w:r w:rsidR="00EF692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Caiff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taliadau diswyddo</w:t>
      </w:r>
      <w:r w:rsidR="003F5D24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eu hadennill </w:t>
      </w:r>
      <w:r w:rsidR="00E56643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oddi wrth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Gynghorwyr Arbennig a ailbenodir gan y Prif Weinidog ar ôl yr etholiad</w:t>
      </w:r>
      <w:r w:rsidR="002F141D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unol â</w:t>
      </w:r>
      <w:r w:rsidR="00413694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thelerau’r Contract Enghreifftiol </w:t>
      </w:r>
      <w:r w:rsidR="00EF6927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gyfer C</w:t>
      </w:r>
      <w:r w:rsidR="00122D95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ynghorwyr Arbennig</w:t>
      </w:r>
      <w:r w:rsidR="00413694" w:rsidRPr="002A71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05A25DA0" w14:textId="77777777" w:rsidR="0000482F" w:rsidRPr="002A71E1" w:rsidRDefault="0000482F" w:rsidP="0000482F">
      <w:pPr>
        <w:rPr>
          <w:rFonts w:ascii="Arial" w:hAnsi="Arial" w:cs="Arial"/>
          <w:b/>
          <w:bCs/>
          <w:color w:val="1F1F1F"/>
          <w:sz w:val="24"/>
          <w:szCs w:val="27"/>
          <w:lang w:val="cy-GB" w:eastAsia="en-GB"/>
        </w:rPr>
      </w:pPr>
    </w:p>
    <w:p w14:paraId="40EE7F4B" w14:textId="2A36D64C" w:rsidR="0000482F" w:rsidRPr="002A71E1" w:rsidRDefault="00246813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  <w:r w:rsidRPr="002A71E1">
        <w:rPr>
          <w:rFonts w:ascii="Arial" w:hAnsi="Arial" w:cs="Arial"/>
          <w:b/>
          <w:bCs/>
          <w:color w:val="1F1F1F"/>
          <w:sz w:val="24"/>
          <w:szCs w:val="27"/>
          <w:lang w:val="cy-GB" w:eastAsia="en-GB"/>
        </w:rPr>
        <w:t>Bandiau Cyflog Cynghorwyr Arbennig</w:t>
      </w:r>
    </w:p>
    <w:p w14:paraId="1896349E" w14:textId="77777777" w:rsidR="0000482F" w:rsidRPr="002A71E1" w:rsidRDefault="0000482F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556D591B" w14:textId="756FDEF1" w:rsidR="0000482F" w:rsidRPr="002A71E1" w:rsidRDefault="00E56643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Caiff</w:t>
      </w:r>
      <w:r w:rsidR="00122D95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Cynghorwyr Arbennig Llywodraeth Cymru eu penodi yn unol â band cyflog Cynghor</w:t>
      </w:r>
      <w:r w:rsidR="003F5D24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ydd</w:t>
      </w:r>
      <w:r w:rsidR="00122D95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Arbennig </w:t>
      </w:r>
      <w:r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s</w:t>
      </w:r>
      <w:r w:rsidR="00122D95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afonol neu fand cyflog Uwch-gynghorydd Arbennig</w:t>
      </w:r>
      <w:r w:rsidR="002A71E1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,</w:t>
      </w:r>
      <w:r w:rsidR="006637EB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 xml:space="preserve"> a nodir isod</w:t>
      </w:r>
      <w:r w:rsidR="00721682" w:rsidRPr="002A71E1">
        <w:rPr>
          <w:rFonts w:ascii="Arial" w:hAnsi="Arial" w:cs="Arial"/>
          <w:color w:val="1F1F1F"/>
          <w:sz w:val="24"/>
          <w:szCs w:val="27"/>
          <w:lang w:val="cy-GB" w:eastAsia="en-GB"/>
        </w:rPr>
        <w:t>:</w:t>
      </w:r>
    </w:p>
    <w:p w14:paraId="5F003421" w14:textId="2EE5AAA5" w:rsidR="0000482F" w:rsidRPr="002A71E1" w:rsidRDefault="0000482F" w:rsidP="0000482F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3BD037BC" w14:textId="7BAC8FA1" w:rsidR="00915858" w:rsidRPr="002A71E1" w:rsidRDefault="00122D95" w:rsidP="0000482F">
      <w:pPr>
        <w:rPr>
          <w:rFonts w:ascii="Arial" w:eastAsiaTheme="minorHAnsi" w:hAnsi="Arial" w:cs="Arial"/>
          <w:sz w:val="24"/>
          <w:szCs w:val="24"/>
          <w:lang w:val="cy-GB"/>
        </w:rPr>
      </w:pPr>
      <w:r w:rsidRPr="002A71E1">
        <w:rPr>
          <w:rFonts w:ascii="Arial" w:eastAsiaTheme="minorHAnsi" w:hAnsi="Arial" w:cs="Arial"/>
          <w:sz w:val="24"/>
          <w:szCs w:val="24"/>
          <w:lang w:val="cy-GB"/>
        </w:rPr>
        <w:t xml:space="preserve">Band cyflog Cynghorydd Arbennig </w:t>
      </w:r>
      <w:r w:rsidR="00873E57" w:rsidRPr="002A71E1">
        <w:rPr>
          <w:rFonts w:ascii="Arial" w:eastAsiaTheme="minorHAnsi" w:hAnsi="Arial" w:cs="Arial"/>
          <w:sz w:val="24"/>
          <w:szCs w:val="24"/>
          <w:lang w:val="cy-GB"/>
        </w:rPr>
        <w:t>s</w:t>
      </w:r>
      <w:r w:rsidRPr="002A71E1">
        <w:rPr>
          <w:rFonts w:ascii="Arial" w:eastAsiaTheme="minorHAnsi" w:hAnsi="Arial" w:cs="Arial"/>
          <w:sz w:val="24"/>
          <w:szCs w:val="24"/>
          <w:lang w:val="cy-GB"/>
        </w:rPr>
        <w:t>afonol</w:t>
      </w:r>
      <w:r w:rsidR="00915858" w:rsidRPr="002A71E1">
        <w:rPr>
          <w:rFonts w:ascii="Arial" w:eastAsiaTheme="minorHAnsi" w:hAnsi="Arial" w:cs="Arial"/>
          <w:sz w:val="24"/>
          <w:szCs w:val="24"/>
          <w:lang w:val="cy-GB"/>
        </w:rPr>
        <w:t xml:space="preserve">: </w:t>
      </w:r>
      <w:r w:rsidR="00F66BAF" w:rsidRPr="002A71E1">
        <w:rPr>
          <w:rFonts w:ascii="Arial" w:hAnsi="Arial" w:cs="Arial"/>
          <w:sz w:val="24"/>
          <w:szCs w:val="24"/>
          <w:lang w:val="cy-GB"/>
        </w:rPr>
        <w:t>£52,875 - £69,326</w:t>
      </w:r>
    </w:p>
    <w:p w14:paraId="2A282316" w14:textId="54D612BE" w:rsidR="00915858" w:rsidRPr="002A71E1" w:rsidRDefault="00122D95" w:rsidP="00915858">
      <w:pPr>
        <w:rPr>
          <w:rFonts w:ascii="Arial" w:eastAsiaTheme="minorHAnsi" w:hAnsi="Arial" w:cs="Arial"/>
          <w:sz w:val="24"/>
          <w:szCs w:val="24"/>
          <w:lang w:val="cy-GB"/>
        </w:rPr>
      </w:pPr>
      <w:r w:rsidRPr="002A71E1">
        <w:rPr>
          <w:rFonts w:ascii="Arial" w:eastAsiaTheme="minorHAnsi" w:hAnsi="Arial" w:cs="Arial"/>
          <w:sz w:val="24"/>
          <w:szCs w:val="24"/>
          <w:lang w:val="cy-GB"/>
        </w:rPr>
        <w:t xml:space="preserve">Band cyflog Uwch-gynghorydd Arbennig </w:t>
      </w:r>
      <w:r w:rsidR="00915858" w:rsidRPr="002A71E1">
        <w:rPr>
          <w:rFonts w:ascii="Arial" w:eastAsiaTheme="minorHAnsi" w:hAnsi="Arial" w:cs="Arial"/>
          <w:sz w:val="24"/>
          <w:szCs w:val="24"/>
          <w:lang w:val="cy-GB"/>
        </w:rPr>
        <w:t>: £71,00</w:t>
      </w:r>
      <w:r w:rsidR="00B4260E" w:rsidRPr="002A71E1">
        <w:rPr>
          <w:rFonts w:ascii="Arial" w:eastAsiaTheme="minorHAnsi" w:hAnsi="Arial" w:cs="Arial"/>
          <w:sz w:val="24"/>
          <w:szCs w:val="24"/>
          <w:lang w:val="cy-GB"/>
        </w:rPr>
        <w:t>0 - £78,460</w:t>
      </w:r>
    </w:p>
    <w:p w14:paraId="3A914E4F" w14:textId="77777777" w:rsidR="004A677B" w:rsidRPr="002A71E1" w:rsidRDefault="004A677B" w:rsidP="0000482F">
      <w:pPr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0EB05506" w14:textId="5DEA9217" w:rsidR="00F45253" w:rsidRPr="00246813" w:rsidRDefault="00EF6927" w:rsidP="00F45253">
      <w:pPr>
        <w:rPr>
          <w:lang w:val="cy-GB"/>
        </w:rPr>
      </w:pPr>
      <w:r w:rsidRPr="002A71E1">
        <w:rPr>
          <w:rFonts w:ascii="Arial" w:hAnsi="Arial" w:cs="Arial"/>
          <w:sz w:val="24"/>
          <w:szCs w:val="24"/>
          <w:lang w:val="cy-GB"/>
        </w:rPr>
        <w:t>Mae’r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 datganiad hwn</w:t>
      </w:r>
      <w:r w:rsidRPr="002A71E1">
        <w:rPr>
          <w:rFonts w:ascii="Arial" w:hAnsi="Arial" w:cs="Arial"/>
          <w:sz w:val="24"/>
          <w:szCs w:val="24"/>
          <w:lang w:val="cy-GB"/>
        </w:rPr>
        <w:t xml:space="preserve"> yn cael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 ei gyhoeddi yn ystod y toriad er mwyn rhoi</w:t>
      </w:r>
      <w:r w:rsidR="00122D95" w:rsidRPr="002A71E1">
        <w:rPr>
          <w:rFonts w:ascii="Arial" w:hAnsi="Arial" w:cs="Arial"/>
          <w:sz w:val="24"/>
          <w:szCs w:val="24"/>
          <w:lang w:val="cy-GB"/>
        </w:rPr>
        <w:t>’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r wybodaeth ddiweddaraf </w:t>
      </w:r>
      <w:r w:rsidR="002F141D" w:rsidRPr="002A71E1">
        <w:rPr>
          <w:rFonts w:ascii="Arial" w:hAnsi="Arial" w:cs="Arial"/>
          <w:sz w:val="24"/>
          <w:szCs w:val="24"/>
          <w:lang w:val="cy-GB"/>
        </w:rPr>
        <w:t>i’r Aelodau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. Os bydd </w:t>
      </w:r>
      <w:r w:rsidR="002F141D" w:rsidRPr="002A71E1">
        <w:rPr>
          <w:rFonts w:ascii="Arial" w:hAnsi="Arial" w:cs="Arial"/>
          <w:sz w:val="24"/>
          <w:szCs w:val="24"/>
          <w:lang w:val="cy-GB"/>
        </w:rPr>
        <w:t>yr A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elodau </w:t>
      </w:r>
      <w:r w:rsidR="002F141D" w:rsidRPr="002A71E1">
        <w:rPr>
          <w:rFonts w:ascii="Arial" w:hAnsi="Arial" w:cs="Arial"/>
          <w:sz w:val="24"/>
          <w:szCs w:val="24"/>
          <w:lang w:val="cy-GB"/>
        </w:rPr>
        <w:t>am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 imi wneud datganiad pellach neu ateb cwestiynau </w:t>
      </w:r>
      <w:r w:rsidRPr="002A71E1">
        <w:rPr>
          <w:rFonts w:ascii="Arial" w:hAnsi="Arial" w:cs="Arial"/>
          <w:sz w:val="24"/>
          <w:szCs w:val="24"/>
          <w:lang w:val="cy-GB"/>
        </w:rPr>
        <w:t>am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 hyn pan fydd y Senedd yn dychwelyd, byddwn yn </w:t>
      </w:r>
      <w:r w:rsidRPr="002A71E1">
        <w:rPr>
          <w:rFonts w:ascii="Arial" w:hAnsi="Arial" w:cs="Arial"/>
          <w:sz w:val="24"/>
          <w:szCs w:val="24"/>
          <w:lang w:val="cy-GB"/>
        </w:rPr>
        <w:t>falch o</w:t>
      </w:r>
      <w:r w:rsidR="00246813" w:rsidRPr="002A71E1">
        <w:rPr>
          <w:rFonts w:ascii="Arial" w:hAnsi="Arial" w:cs="Arial"/>
          <w:sz w:val="24"/>
          <w:szCs w:val="24"/>
          <w:lang w:val="cy-GB"/>
        </w:rPr>
        <w:t xml:space="preserve"> wneud hynny</w:t>
      </w:r>
      <w:r w:rsidR="00F45253" w:rsidRPr="002A71E1">
        <w:rPr>
          <w:rFonts w:ascii="Arial" w:hAnsi="Arial" w:cs="Arial"/>
          <w:sz w:val="24"/>
          <w:szCs w:val="24"/>
          <w:lang w:val="cy-GB"/>
        </w:rPr>
        <w:t>.</w:t>
      </w:r>
    </w:p>
    <w:p w14:paraId="1DBA72B7" w14:textId="77777777" w:rsidR="00A845A9" w:rsidRPr="00246813" w:rsidRDefault="00A845A9" w:rsidP="00A845A9">
      <w:pPr>
        <w:rPr>
          <w:lang w:val="cy-GB"/>
        </w:rPr>
      </w:pPr>
    </w:p>
    <w:sectPr w:rsidR="00A845A9" w:rsidRPr="0024681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B4FF" w14:textId="77777777" w:rsidR="007F040E" w:rsidRDefault="007F040E">
      <w:r>
        <w:separator/>
      </w:r>
    </w:p>
  </w:endnote>
  <w:endnote w:type="continuationSeparator" w:id="0">
    <w:p w14:paraId="189774F1" w14:textId="77777777" w:rsidR="007F040E" w:rsidRDefault="007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8B35" w14:textId="77777777" w:rsidR="00E82735" w:rsidRDefault="00E8273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440F4" w14:textId="77777777" w:rsidR="00E82735" w:rsidRDefault="00E82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FB0E" w14:textId="29D3A0C0" w:rsidR="00E82735" w:rsidRDefault="00E8273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4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F3555" w14:textId="77777777" w:rsidR="00E82735" w:rsidRDefault="00E82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BA48" w14:textId="0234924B" w:rsidR="00E82735" w:rsidRPr="005D2A41" w:rsidRDefault="00E8273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248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BE5C23" w14:textId="77777777" w:rsidR="00E82735" w:rsidRPr="00A845A9" w:rsidRDefault="00E8273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C77C" w14:textId="77777777" w:rsidR="007F040E" w:rsidRDefault="007F040E">
      <w:r>
        <w:separator/>
      </w:r>
    </w:p>
  </w:footnote>
  <w:footnote w:type="continuationSeparator" w:id="0">
    <w:p w14:paraId="1501DF93" w14:textId="77777777" w:rsidR="007F040E" w:rsidRDefault="007F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4AA2" w14:textId="77777777" w:rsidR="00E82735" w:rsidRDefault="00E8273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FBF8C9" wp14:editId="3D8433B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631C0" w14:textId="77777777" w:rsidR="00E82735" w:rsidRDefault="00E82735">
    <w:pPr>
      <w:pStyle w:val="Header"/>
    </w:pPr>
  </w:p>
  <w:p w14:paraId="20DF40D5" w14:textId="77777777" w:rsidR="00E82735" w:rsidRDefault="00E82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82F"/>
    <w:rsid w:val="00023B69"/>
    <w:rsid w:val="00032630"/>
    <w:rsid w:val="000516D9"/>
    <w:rsid w:val="00060BB4"/>
    <w:rsid w:val="0006774B"/>
    <w:rsid w:val="00082B81"/>
    <w:rsid w:val="00090C3D"/>
    <w:rsid w:val="00097118"/>
    <w:rsid w:val="000B1BE6"/>
    <w:rsid w:val="000C3A52"/>
    <w:rsid w:val="000C53DB"/>
    <w:rsid w:val="000C5E9B"/>
    <w:rsid w:val="000D2480"/>
    <w:rsid w:val="000F793A"/>
    <w:rsid w:val="00120F6C"/>
    <w:rsid w:val="00122D95"/>
    <w:rsid w:val="00134918"/>
    <w:rsid w:val="001460B1"/>
    <w:rsid w:val="001619EB"/>
    <w:rsid w:val="001672BB"/>
    <w:rsid w:val="0017102C"/>
    <w:rsid w:val="00187DAB"/>
    <w:rsid w:val="001A39E2"/>
    <w:rsid w:val="001A3E19"/>
    <w:rsid w:val="001A6AF1"/>
    <w:rsid w:val="001B027C"/>
    <w:rsid w:val="001B288D"/>
    <w:rsid w:val="001C1C35"/>
    <w:rsid w:val="001C532F"/>
    <w:rsid w:val="001D18E6"/>
    <w:rsid w:val="001E53BF"/>
    <w:rsid w:val="00204E3A"/>
    <w:rsid w:val="00214B25"/>
    <w:rsid w:val="00223E62"/>
    <w:rsid w:val="0023559A"/>
    <w:rsid w:val="0023773F"/>
    <w:rsid w:val="002428E4"/>
    <w:rsid w:val="00244825"/>
    <w:rsid w:val="00246813"/>
    <w:rsid w:val="00274F08"/>
    <w:rsid w:val="00286146"/>
    <w:rsid w:val="002A5310"/>
    <w:rsid w:val="002A71E1"/>
    <w:rsid w:val="002C57B6"/>
    <w:rsid w:val="002D42E2"/>
    <w:rsid w:val="002F0EB9"/>
    <w:rsid w:val="002F141D"/>
    <w:rsid w:val="002F53A9"/>
    <w:rsid w:val="00314E36"/>
    <w:rsid w:val="003220C1"/>
    <w:rsid w:val="00351F13"/>
    <w:rsid w:val="00356D7B"/>
    <w:rsid w:val="00357893"/>
    <w:rsid w:val="003670C1"/>
    <w:rsid w:val="00370471"/>
    <w:rsid w:val="00380048"/>
    <w:rsid w:val="00386E0C"/>
    <w:rsid w:val="003B1503"/>
    <w:rsid w:val="003B3D64"/>
    <w:rsid w:val="003B3FC5"/>
    <w:rsid w:val="003C5133"/>
    <w:rsid w:val="003F5D24"/>
    <w:rsid w:val="003F77DB"/>
    <w:rsid w:val="00412673"/>
    <w:rsid w:val="00413694"/>
    <w:rsid w:val="0043031D"/>
    <w:rsid w:val="0046757C"/>
    <w:rsid w:val="004759CC"/>
    <w:rsid w:val="004A57F7"/>
    <w:rsid w:val="004A677B"/>
    <w:rsid w:val="004C7947"/>
    <w:rsid w:val="004F36B0"/>
    <w:rsid w:val="00560F1F"/>
    <w:rsid w:val="00574BB3"/>
    <w:rsid w:val="005A22E2"/>
    <w:rsid w:val="005B030B"/>
    <w:rsid w:val="005D2A41"/>
    <w:rsid w:val="005D7663"/>
    <w:rsid w:val="005E2592"/>
    <w:rsid w:val="005F1659"/>
    <w:rsid w:val="005F3D6E"/>
    <w:rsid w:val="005F6F9D"/>
    <w:rsid w:val="00603548"/>
    <w:rsid w:val="00624910"/>
    <w:rsid w:val="00652D7F"/>
    <w:rsid w:val="00654C0A"/>
    <w:rsid w:val="006633C7"/>
    <w:rsid w:val="006637EB"/>
    <w:rsid w:val="00663F04"/>
    <w:rsid w:val="00670227"/>
    <w:rsid w:val="006814BD"/>
    <w:rsid w:val="0069133F"/>
    <w:rsid w:val="006B0EBF"/>
    <w:rsid w:val="006B340E"/>
    <w:rsid w:val="006B461D"/>
    <w:rsid w:val="006B50C2"/>
    <w:rsid w:val="006D26A6"/>
    <w:rsid w:val="006E0A2C"/>
    <w:rsid w:val="00703993"/>
    <w:rsid w:val="00721682"/>
    <w:rsid w:val="0073380E"/>
    <w:rsid w:val="00743B79"/>
    <w:rsid w:val="007523BC"/>
    <w:rsid w:val="00752C48"/>
    <w:rsid w:val="00792327"/>
    <w:rsid w:val="007933FD"/>
    <w:rsid w:val="007A05FB"/>
    <w:rsid w:val="007B5260"/>
    <w:rsid w:val="007C24E7"/>
    <w:rsid w:val="007D1402"/>
    <w:rsid w:val="007F040E"/>
    <w:rsid w:val="007F5E64"/>
    <w:rsid w:val="00800FA0"/>
    <w:rsid w:val="00803744"/>
    <w:rsid w:val="00812370"/>
    <w:rsid w:val="0082411A"/>
    <w:rsid w:val="00841628"/>
    <w:rsid w:val="00846160"/>
    <w:rsid w:val="00865890"/>
    <w:rsid w:val="00873E57"/>
    <w:rsid w:val="0087691C"/>
    <w:rsid w:val="00877BD2"/>
    <w:rsid w:val="00885E17"/>
    <w:rsid w:val="008B1E3C"/>
    <w:rsid w:val="008B3C56"/>
    <w:rsid w:val="008B7927"/>
    <w:rsid w:val="008D1E0B"/>
    <w:rsid w:val="008F0CC6"/>
    <w:rsid w:val="008F68F8"/>
    <w:rsid w:val="008F789E"/>
    <w:rsid w:val="008F7E5C"/>
    <w:rsid w:val="00905771"/>
    <w:rsid w:val="00915858"/>
    <w:rsid w:val="00916081"/>
    <w:rsid w:val="00953A46"/>
    <w:rsid w:val="00967473"/>
    <w:rsid w:val="00973090"/>
    <w:rsid w:val="00995A07"/>
    <w:rsid w:val="00995EEC"/>
    <w:rsid w:val="009A635D"/>
    <w:rsid w:val="009D26D8"/>
    <w:rsid w:val="009E4974"/>
    <w:rsid w:val="009F06C3"/>
    <w:rsid w:val="00A204C9"/>
    <w:rsid w:val="00A23742"/>
    <w:rsid w:val="00A3247B"/>
    <w:rsid w:val="00A35A9E"/>
    <w:rsid w:val="00A72CF3"/>
    <w:rsid w:val="00A82A45"/>
    <w:rsid w:val="00A845A9"/>
    <w:rsid w:val="00A86958"/>
    <w:rsid w:val="00A91230"/>
    <w:rsid w:val="00AA5651"/>
    <w:rsid w:val="00AA5848"/>
    <w:rsid w:val="00AA68B7"/>
    <w:rsid w:val="00AA7750"/>
    <w:rsid w:val="00AD65F1"/>
    <w:rsid w:val="00AE064D"/>
    <w:rsid w:val="00AF056B"/>
    <w:rsid w:val="00B0485F"/>
    <w:rsid w:val="00B049B1"/>
    <w:rsid w:val="00B239BA"/>
    <w:rsid w:val="00B4260E"/>
    <w:rsid w:val="00B468BB"/>
    <w:rsid w:val="00B51FF1"/>
    <w:rsid w:val="00B663E5"/>
    <w:rsid w:val="00B7181A"/>
    <w:rsid w:val="00B81F17"/>
    <w:rsid w:val="00BC51F5"/>
    <w:rsid w:val="00C41758"/>
    <w:rsid w:val="00C43B4A"/>
    <w:rsid w:val="00C604C1"/>
    <w:rsid w:val="00C64FA5"/>
    <w:rsid w:val="00C84A12"/>
    <w:rsid w:val="00CB26DF"/>
    <w:rsid w:val="00CF3DC5"/>
    <w:rsid w:val="00D017E2"/>
    <w:rsid w:val="00D16D97"/>
    <w:rsid w:val="00D27F42"/>
    <w:rsid w:val="00D84713"/>
    <w:rsid w:val="00DD4B82"/>
    <w:rsid w:val="00E027B7"/>
    <w:rsid w:val="00E1556F"/>
    <w:rsid w:val="00E3419E"/>
    <w:rsid w:val="00E47B1A"/>
    <w:rsid w:val="00E56643"/>
    <w:rsid w:val="00E631B1"/>
    <w:rsid w:val="00E82735"/>
    <w:rsid w:val="00E96C38"/>
    <w:rsid w:val="00EA5290"/>
    <w:rsid w:val="00EB248F"/>
    <w:rsid w:val="00EB4121"/>
    <w:rsid w:val="00EB5F93"/>
    <w:rsid w:val="00EC0568"/>
    <w:rsid w:val="00EC5DEA"/>
    <w:rsid w:val="00ED4EAC"/>
    <w:rsid w:val="00EE721A"/>
    <w:rsid w:val="00EF6927"/>
    <w:rsid w:val="00F0272E"/>
    <w:rsid w:val="00F06AC1"/>
    <w:rsid w:val="00F2438B"/>
    <w:rsid w:val="00F45253"/>
    <w:rsid w:val="00F50019"/>
    <w:rsid w:val="00F667B1"/>
    <w:rsid w:val="00F66BAF"/>
    <w:rsid w:val="00F81C33"/>
    <w:rsid w:val="00F8541A"/>
    <w:rsid w:val="00F923C2"/>
    <w:rsid w:val="00F97613"/>
    <w:rsid w:val="00FC4165"/>
    <w:rsid w:val="00FD4913"/>
    <w:rsid w:val="00FF0966"/>
    <w:rsid w:val="00FF0FE0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404C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0048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D491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4913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FD491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5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54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541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541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5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541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D42E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A41647449</value>
    </field>
    <field name="Objective-Title">
      <value order="0">220728 Special Adviser annual report 2021-22 DRAFT - CLEAN</value>
    </field>
    <field name="Objective-Description">
      <value order="0"/>
    </field>
    <field name="Objective-CreationStamp">
      <value order="0">2022-08-02T09:27:07Z</value>
    </field>
    <field name="Objective-IsApproved">
      <value order="0">false</value>
    </field>
    <field name="Objective-IsPublished">
      <value order="0">true</value>
    </field>
    <field name="Objective-DatePublished">
      <value order="0">2022-08-02T09:27:24Z</value>
    </field>
    <field name="Objective-ModificationStamp">
      <value order="0">2022-08-02T09:27:24Z</value>
    </field>
    <field name="Objective-Owner">
      <value order="0">Whiteley, William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Save:Special Advisers:Cabinet division - Special Advisors Office Administration - 2016-2021</value>
    </field>
    <field name="Objective-Parent">
      <value order="0">Cabinet division - Special Advisors Office Administration - 2016-2021</value>
    </field>
    <field name="Objective-State">
      <value order="0">Published</value>
    </field>
    <field name="Objective-VersionId">
      <value order="0">vA79743548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qA1442216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CB08356-463E-471D-984E-EB43D3B8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2022-08-04T10:26:00Z</dcterms:created>
  <dcterms:modified xsi:type="dcterms:W3CDTF">2022-08-04T10:26:00Z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A41647449</vt:lpwstr>
  </property>
  <property fmtid="{D5CDD505-2E9C-101B-9397-08002B2CF9AE}" pid="4" name="Objective-Title">
    <vt:lpwstr>220728 Special Adviser annual report 2021-22 DRAFT - CLEAN</vt:lpwstr>
  </property>
  <property fmtid="{D5CDD505-2E9C-101B-9397-08002B2CF9AE}" pid="5" name="Objective-Comment">
    <vt:lpwstr/>
  </property>
  <property fmtid="{D5CDD505-2E9C-101B-9397-08002B2CF9AE}" pid="6" name="Objective-CreationStamp">
    <vt:filetime>2022-08-02T09:27:07Z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2022-08-02T09:27:24Z</vt:filetime>
  </property>
  <property fmtid="{D5CDD505-2E9C-101B-9397-08002B2CF9AE}" pid="10" name="Objective-ModificationStamp">
    <vt:filetime>2022-08-02T09:27:24Z</vt:filetime>
  </property>
  <property fmtid="{D5CDD505-2E9C-101B-9397-08002B2CF9AE}" pid="11" name="Objective-Owner">
    <vt:lpwstr>Whiteley, William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Save:Special Advisers:Cabinet division - Special Advisors Office Administration - 2016-2021</vt:lpwstr>
  </property>
  <property fmtid="{D5CDD505-2E9C-101B-9397-08002B2CF9AE}" pid="13" name="Objective-Parent">
    <vt:lpwstr>Cabinet division - Special Advisors Office Administration - 2016-2021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qA1442216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vA79743548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