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A9EC" w14:textId="6F050C5A" w:rsidR="00A845A9" w:rsidRPr="000B6B34" w:rsidRDefault="000C5E9B" w:rsidP="00A845A9">
      <w:pPr>
        <w:pStyle w:val="Heading1"/>
        <w:rPr>
          <w:color w:val="FF0000"/>
        </w:rPr>
      </w:pPr>
      <w:r w:rsidRPr="000B6B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66AA08" wp14:editId="3F66AA0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BF94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F66A9ED" w14:textId="612CED57" w:rsidR="00A845A9" w:rsidRPr="000B6B34" w:rsidRDefault="000B6B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B6B34"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 w:rsidRPr="000B6B34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F66A9EE" w14:textId="0EEDB361" w:rsidR="00A845A9" w:rsidRPr="000B6B34" w:rsidRDefault="000B6B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B6B34">
        <w:rPr>
          <w:rFonts w:ascii="Times New Roman" w:hAnsi="Times New Roman"/>
          <w:color w:val="FF0000"/>
          <w:sz w:val="40"/>
          <w:szCs w:val="40"/>
        </w:rPr>
        <w:t>GAN</w:t>
      </w:r>
    </w:p>
    <w:p w14:paraId="3F66A9EF" w14:textId="3E7F8195" w:rsidR="00A845A9" w:rsidRPr="000B6B34" w:rsidRDefault="000B6B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B6B34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F66A9F0" w14:textId="77777777" w:rsidR="00A845A9" w:rsidRPr="000B6B34" w:rsidRDefault="000C5E9B" w:rsidP="00A845A9">
      <w:pPr>
        <w:rPr>
          <w:b/>
          <w:color w:val="FF0000"/>
        </w:rPr>
      </w:pPr>
      <w:r w:rsidRPr="000B6B3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66AA0A" wp14:editId="3F66AA0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CE6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B6B34" w14:paraId="3F66A9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1" w14:textId="77777777" w:rsidR="00EA5290" w:rsidRPr="000B6B3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6A9F2" w14:textId="24A72AC2" w:rsidR="00EA5290" w:rsidRPr="000B6B3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B3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B6B34" w:rsidRPr="000B6B34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0B6B34"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0B6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3" w14:textId="77777777" w:rsidR="00EA5290" w:rsidRPr="000B6B3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6A9F4" w14:textId="2FF78FF4" w:rsidR="00EA5290" w:rsidRPr="000B6B34" w:rsidRDefault="004B4D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B6B34">
              <w:rPr>
                <w:rFonts w:ascii="Arial" w:hAnsi="Arial" w:cs="Arial"/>
                <w:b/>
                <w:bCs/>
                <w:sz w:val="24"/>
                <w:szCs w:val="24"/>
              </w:rPr>
              <w:t>atblyg</w:t>
            </w:r>
            <w:r w:rsidR="006D7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</w:t>
            </w:r>
            <w:r w:rsidR="00B4753B">
              <w:rPr>
                <w:rFonts w:ascii="Arial" w:hAnsi="Arial" w:cs="Arial"/>
                <w:b/>
                <w:bCs/>
                <w:sz w:val="24"/>
                <w:szCs w:val="24"/>
              </w:rPr>
              <w:t>Oriel Celf Gyfoes Genedlaethol i Gymru</w:t>
            </w:r>
          </w:p>
        </w:tc>
      </w:tr>
      <w:tr w:rsidR="00EA5290" w:rsidRPr="000B6B34" w14:paraId="3F66A9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6" w14:textId="325DDEAD" w:rsidR="00EA5290" w:rsidRPr="000B6B3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B3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B6B34" w:rsidRPr="000B6B34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0B6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7" w14:textId="11F20F3B" w:rsidR="00EA5290" w:rsidRPr="000B6B34" w:rsidRDefault="00FE44A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B4753B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890AB8" w:rsidRPr="000B6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0B6B34" w14:paraId="3F66A9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9" w14:textId="100DE7F2" w:rsidR="00EA5290" w:rsidRPr="000B6B34" w:rsidRDefault="000B6B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B34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A" w14:textId="6A8A77D5" w:rsidR="00EA5290" w:rsidRPr="000B6B34" w:rsidRDefault="003D502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6263537"/>
            <w:r w:rsidRPr="000B6B34">
              <w:rPr>
                <w:rFonts w:ascii="Arial" w:hAnsi="Arial" w:cs="Arial"/>
                <w:b/>
                <w:sz w:val="24"/>
                <w:szCs w:val="24"/>
              </w:rPr>
              <w:t xml:space="preserve">Dawn Bowden </w:t>
            </w:r>
            <w:r w:rsidR="00B4753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B6B34">
              <w:rPr>
                <w:rFonts w:ascii="Arial" w:hAnsi="Arial" w:cs="Arial"/>
                <w:b/>
                <w:sz w:val="24"/>
                <w:szCs w:val="24"/>
              </w:rPr>
              <w:t xml:space="preserve">S, </w:t>
            </w:r>
            <w:bookmarkEnd w:id="0"/>
            <w:r w:rsidR="00B4753B">
              <w:rPr>
                <w:rFonts w:ascii="Arial" w:hAnsi="Arial" w:cs="Arial"/>
                <w:b/>
                <w:sz w:val="24"/>
                <w:szCs w:val="24"/>
              </w:rPr>
              <w:t>Dirprwy Weinidog y Celfyddydau a Chwaraeon, a’r Prif Chwip</w:t>
            </w:r>
          </w:p>
        </w:tc>
      </w:tr>
    </w:tbl>
    <w:p w14:paraId="3F66A9FD" w14:textId="77777777" w:rsidR="00EA5290" w:rsidRPr="000B6B34" w:rsidRDefault="00EA5290" w:rsidP="00EA5290">
      <w:pPr>
        <w:pStyle w:val="BodyText"/>
        <w:jc w:val="left"/>
      </w:pPr>
    </w:p>
    <w:p w14:paraId="42C7C9CC" w14:textId="77777777" w:rsidR="00890AB8" w:rsidRPr="000B6B34" w:rsidRDefault="00890AB8" w:rsidP="00890AB8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BFF9CA3" w14:textId="14DA8A16" w:rsidR="00910F82" w:rsidRPr="000B6B34" w:rsidRDefault="00B4753B" w:rsidP="00E668E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datblygu Oriel Celf Gyfoes Genedlaethol i Gymru yn ymrwymiad allweddol yn ein Rhaglen Lywodraethu ar gyfer 2021–</w:t>
      </w:r>
      <w:r w:rsidR="006556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6 ac yn </w:t>
      </w:r>
      <w:r w:rsidR="004B4DEE"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z w:val="24"/>
          <w:szCs w:val="24"/>
        </w:rPr>
        <w:t xml:space="preserve">ytundeb Cydweithio </w:t>
      </w:r>
      <w:r w:rsidR="004B4DEE">
        <w:rPr>
          <w:rFonts w:ascii="Arial" w:hAnsi="Arial" w:cs="Arial"/>
          <w:sz w:val="24"/>
          <w:szCs w:val="24"/>
        </w:rPr>
        <w:t>â Phlaid Cymru</w:t>
      </w:r>
      <w:r>
        <w:rPr>
          <w:rFonts w:ascii="Arial" w:hAnsi="Arial" w:cs="Arial"/>
          <w:sz w:val="24"/>
          <w:szCs w:val="24"/>
        </w:rPr>
        <w:t xml:space="preserve">. </w:t>
      </w:r>
      <w:r w:rsidR="004B4DEE">
        <w:rPr>
          <w:rFonts w:ascii="Arial" w:hAnsi="Arial" w:cs="Arial"/>
          <w:sz w:val="24"/>
          <w:szCs w:val="24"/>
        </w:rPr>
        <w:t xml:space="preserve">Mae’r datganiad hwn yn rhoi’r </w:t>
      </w:r>
      <w:r>
        <w:rPr>
          <w:rFonts w:ascii="Arial" w:hAnsi="Arial" w:cs="Arial"/>
          <w:sz w:val="24"/>
          <w:szCs w:val="24"/>
        </w:rPr>
        <w:t xml:space="preserve">newyddion diweddaraf </w:t>
      </w:r>
      <w:r w:rsidR="004B4DEE">
        <w:rPr>
          <w:rFonts w:ascii="Arial" w:hAnsi="Arial" w:cs="Arial"/>
          <w:sz w:val="24"/>
          <w:szCs w:val="24"/>
        </w:rPr>
        <w:t>i</w:t>
      </w:r>
      <w:r w:rsidR="0041614B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aelodau ynghylch y camau nesaf</w:t>
      </w:r>
      <w:r w:rsidR="00577AF8">
        <w:rPr>
          <w:rFonts w:ascii="Arial" w:hAnsi="Arial" w:cs="Arial"/>
          <w:sz w:val="24"/>
          <w:szCs w:val="24"/>
        </w:rPr>
        <w:t xml:space="preserve"> </w:t>
      </w:r>
      <w:r w:rsidR="002C5F15">
        <w:rPr>
          <w:rFonts w:ascii="Arial" w:hAnsi="Arial" w:cs="Arial"/>
          <w:sz w:val="24"/>
          <w:szCs w:val="24"/>
        </w:rPr>
        <w:t>o’</w:t>
      </w:r>
      <w:r w:rsidR="00577AF8">
        <w:rPr>
          <w:rFonts w:ascii="Arial" w:hAnsi="Arial" w:cs="Arial"/>
          <w:sz w:val="24"/>
          <w:szCs w:val="24"/>
        </w:rPr>
        <w:t>i datblyg</w:t>
      </w:r>
      <w:r w:rsidR="002C5F1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14:paraId="5B6BAE54" w14:textId="4D0BB557" w:rsidR="00910F82" w:rsidRPr="000B6B34" w:rsidRDefault="00910F82" w:rsidP="00E668E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E5D6DA4" w14:textId="7C8680A6" w:rsidR="00CC5715" w:rsidRPr="000B6B34" w:rsidRDefault="0041614B" w:rsidP="00E668E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Rwy’n ddiolchgar am y gwaith a gyflawnwyd hyd yn hyn, drwy’r cydweith</w:t>
      </w:r>
      <w:r w:rsidR="00AD51D9">
        <w:rPr>
          <w:rFonts w:ascii="Arial" w:hAnsi="Arial" w:cs="Arial"/>
          <w:sz w:val="24"/>
          <w:szCs w:val="24"/>
          <w:lang w:eastAsia="en-GB"/>
        </w:rPr>
        <w:t xml:space="preserve">io </w:t>
      </w:r>
      <w:r>
        <w:rPr>
          <w:rFonts w:ascii="Arial" w:hAnsi="Arial" w:cs="Arial"/>
          <w:sz w:val="24"/>
          <w:szCs w:val="24"/>
          <w:lang w:eastAsia="en-GB"/>
        </w:rPr>
        <w:t>rhwng Cyngor Celfyddydau Cymru, Llyfrgell Genedlaethol Cymru ac Amgueddfa Cymru. Gwnaed cynnydd da o ran digideiddio gwaith celfyddyd o’r casgliad cenedlaethol</w:t>
      </w:r>
      <w:r w:rsidR="00D14CAC">
        <w:rPr>
          <w:rFonts w:ascii="Arial" w:hAnsi="Arial" w:cs="Arial"/>
          <w:sz w:val="24"/>
          <w:szCs w:val="24"/>
          <w:lang w:eastAsia="en-GB"/>
        </w:rPr>
        <w:t xml:space="preserve"> –</w:t>
      </w:r>
      <w:r>
        <w:rPr>
          <w:rFonts w:ascii="Arial" w:hAnsi="Arial" w:cs="Arial"/>
          <w:sz w:val="24"/>
          <w:szCs w:val="24"/>
          <w:lang w:eastAsia="en-GB"/>
        </w:rPr>
        <w:t xml:space="preserve"> erbyn diwedd mis Mehefin 2022, roedd </w:t>
      </w:r>
      <w:r w:rsidR="00AD51D9">
        <w:rPr>
          <w:rFonts w:ascii="Arial" w:hAnsi="Arial" w:cs="Arial"/>
          <w:sz w:val="24"/>
          <w:szCs w:val="24"/>
          <w:lang w:eastAsia="en-GB"/>
        </w:rPr>
        <w:t>ffotograffau</w:t>
      </w:r>
      <w:r>
        <w:rPr>
          <w:rFonts w:ascii="Arial" w:hAnsi="Arial" w:cs="Arial"/>
          <w:sz w:val="24"/>
          <w:szCs w:val="24"/>
          <w:lang w:eastAsia="en-GB"/>
        </w:rPr>
        <w:t xml:space="preserve"> wedi cael eu </w:t>
      </w:r>
      <w:r w:rsidR="00AD51D9">
        <w:rPr>
          <w:rFonts w:ascii="Arial" w:hAnsi="Arial" w:cs="Arial"/>
          <w:sz w:val="24"/>
          <w:szCs w:val="24"/>
          <w:lang w:eastAsia="en-GB"/>
        </w:rPr>
        <w:t>tynnu</w:t>
      </w:r>
      <w:r>
        <w:rPr>
          <w:rFonts w:ascii="Arial" w:hAnsi="Arial" w:cs="Arial"/>
          <w:sz w:val="24"/>
          <w:szCs w:val="24"/>
          <w:lang w:eastAsia="en-GB"/>
        </w:rPr>
        <w:t xml:space="preserve"> o 6,210 o ddarnau o waith celfyddyd, </w:t>
      </w:r>
      <w:r w:rsidR="00D14CAC">
        <w:rPr>
          <w:rFonts w:ascii="Arial" w:hAnsi="Arial" w:cs="Arial"/>
          <w:sz w:val="24"/>
          <w:szCs w:val="24"/>
          <w:lang w:eastAsia="en-GB"/>
        </w:rPr>
        <w:t xml:space="preserve">ac roedd </w:t>
      </w:r>
      <w:r>
        <w:rPr>
          <w:rFonts w:ascii="Arial" w:hAnsi="Arial" w:cs="Arial"/>
          <w:sz w:val="24"/>
          <w:szCs w:val="24"/>
          <w:lang w:eastAsia="en-GB"/>
        </w:rPr>
        <w:t>8,095 o asedau digidol, gan gynnwys delweddau</w:t>
      </w:r>
      <w:r w:rsidR="00A93AF5">
        <w:rPr>
          <w:rFonts w:ascii="Arial" w:hAnsi="Arial" w:cs="Arial"/>
          <w:sz w:val="24"/>
          <w:szCs w:val="24"/>
          <w:lang w:eastAsia="en-GB"/>
        </w:rPr>
        <w:t xml:space="preserve"> tu </w:t>
      </w:r>
      <w:r w:rsidR="00140FDA">
        <w:rPr>
          <w:rFonts w:ascii="Arial" w:hAnsi="Arial" w:cs="Arial"/>
          <w:sz w:val="24"/>
          <w:szCs w:val="24"/>
          <w:lang w:eastAsia="en-GB"/>
        </w:rPr>
        <w:t>chwith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A93AF5">
        <w:rPr>
          <w:rFonts w:ascii="Arial" w:hAnsi="Arial" w:cs="Arial"/>
          <w:sz w:val="24"/>
          <w:szCs w:val="24"/>
          <w:lang w:eastAsia="en-GB"/>
        </w:rPr>
        <w:t>(</w:t>
      </w:r>
      <w:proofErr w:type="spellStart"/>
      <w:r w:rsidRPr="008832F8">
        <w:rPr>
          <w:rFonts w:ascii="Arial" w:hAnsi="Arial" w:cs="Arial"/>
          <w:i/>
          <w:iCs/>
          <w:sz w:val="24"/>
          <w:szCs w:val="24"/>
          <w:lang w:eastAsia="en-GB"/>
        </w:rPr>
        <w:t>verso</w:t>
      </w:r>
      <w:proofErr w:type="spellEnd"/>
      <w:r w:rsidR="00A93AF5">
        <w:rPr>
          <w:rFonts w:ascii="Arial" w:hAnsi="Arial" w:cs="Arial"/>
          <w:i/>
          <w:iCs/>
          <w:sz w:val="24"/>
          <w:szCs w:val="24"/>
          <w:lang w:eastAsia="en-GB"/>
        </w:rPr>
        <w:t>)</w:t>
      </w:r>
      <w:r>
        <w:rPr>
          <w:rFonts w:ascii="Arial" w:hAnsi="Arial" w:cs="Arial"/>
          <w:sz w:val="24"/>
          <w:szCs w:val="24"/>
          <w:lang w:eastAsia="en-GB"/>
        </w:rPr>
        <w:t>. Mae</w:t>
      </w:r>
      <w:r w:rsidR="00AD51D9">
        <w:rPr>
          <w:rFonts w:ascii="Arial" w:hAnsi="Arial" w:cs="Arial"/>
          <w:sz w:val="24"/>
          <w:szCs w:val="24"/>
          <w:lang w:eastAsia="en-GB"/>
        </w:rPr>
        <w:t>’r</w:t>
      </w:r>
      <w:r>
        <w:rPr>
          <w:rFonts w:ascii="Arial" w:hAnsi="Arial" w:cs="Arial"/>
          <w:sz w:val="24"/>
          <w:szCs w:val="24"/>
          <w:lang w:eastAsia="en-GB"/>
        </w:rPr>
        <w:t xml:space="preserve"> gwaith</w:t>
      </w:r>
      <w:r w:rsidR="00AD51D9">
        <w:rPr>
          <w:rFonts w:ascii="Arial" w:hAnsi="Arial" w:cs="Arial"/>
          <w:sz w:val="24"/>
          <w:szCs w:val="24"/>
          <w:lang w:eastAsia="en-GB"/>
        </w:rPr>
        <w:t xml:space="preserve"> o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AD51D9">
        <w:rPr>
          <w:rFonts w:ascii="Arial" w:hAnsi="Arial" w:cs="Arial"/>
          <w:sz w:val="24"/>
          <w:szCs w:val="24"/>
          <w:lang w:eastAsia="en-GB"/>
        </w:rPr>
        <w:t>d</w:t>
      </w:r>
      <w:r>
        <w:rPr>
          <w:rFonts w:ascii="Arial" w:hAnsi="Arial" w:cs="Arial"/>
          <w:sz w:val="24"/>
          <w:szCs w:val="24"/>
          <w:lang w:eastAsia="en-GB"/>
        </w:rPr>
        <w:t xml:space="preserve">datblygu’r oriel rithwir yn cyflymu hefyd, ac mae rhan gyntaf y broses yn canolbwyntio ar wefannau symudol a </w:t>
      </w:r>
      <w:r w:rsidR="00F66A63">
        <w:rPr>
          <w:rFonts w:ascii="Arial" w:hAnsi="Arial" w:cs="Arial"/>
          <w:sz w:val="24"/>
          <w:szCs w:val="24"/>
          <w:lang w:eastAsia="en-GB"/>
        </w:rPr>
        <w:t xml:space="preserve">gwefannau </w:t>
      </w:r>
      <w:r w:rsidR="00B611EA">
        <w:rPr>
          <w:rFonts w:ascii="Arial" w:hAnsi="Arial" w:cs="Arial"/>
          <w:sz w:val="24"/>
          <w:szCs w:val="24"/>
          <w:lang w:eastAsia="en-GB"/>
        </w:rPr>
        <w:t>pen bwrdd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155D650B" w14:textId="77777777" w:rsidR="002E447E" w:rsidRPr="000B6B34" w:rsidRDefault="002E447E" w:rsidP="00E668E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D8EDA4F" w14:textId="08886527" w:rsidR="000D001E" w:rsidRPr="000B6B34" w:rsidRDefault="005D2B5C" w:rsidP="00E668E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 adeiladu </w:t>
      </w:r>
      <w:r w:rsidRPr="00BD7FB7">
        <w:rPr>
          <w:rFonts w:ascii="Arial" w:hAnsi="Arial" w:cs="Arial"/>
          <w:sz w:val="24"/>
          <w:szCs w:val="24"/>
        </w:rPr>
        <w:t xml:space="preserve">ar y gwaith cychwynnol a wnaed gan Event ac </w:t>
      </w:r>
      <w:r w:rsidRPr="008832F8">
        <w:rPr>
          <w:rFonts w:ascii="Arial" w:hAnsi="Arial" w:cs="Arial"/>
          <w:sz w:val="24"/>
          <w:szCs w:val="24"/>
        </w:rPr>
        <w:t xml:space="preserve">yna’r </w:t>
      </w:r>
      <w:r w:rsidR="008C706C" w:rsidRPr="008832F8">
        <w:rPr>
          <w:rFonts w:ascii="Arial" w:hAnsi="Arial" w:cs="Arial"/>
          <w:sz w:val="24"/>
          <w:szCs w:val="24"/>
        </w:rPr>
        <w:t>Swyddfa</w:t>
      </w:r>
      <w:r w:rsidR="008C706C">
        <w:rPr>
          <w:rFonts w:ascii="Arial" w:hAnsi="Arial" w:cs="Arial"/>
          <w:sz w:val="24"/>
          <w:szCs w:val="24"/>
        </w:rPr>
        <w:t xml:space="preserve"> Wledig ar gyfer Pensaernïaeth </w:t>
      </w:r>
      <w:r w:rsidRPr="008C706C">
        <w:rPr>
          <w:rFonts w:ascii="Arial" w:hAnsi="Arial" w:cs="Arial"/>
          <w:sz w:val="24"/>
          <w:szCs w:val="24"/>
        </w:rPr>
        <w:t>(ROA), mae model gwasgaredig ar gyfer yr Oriel Celf Gyfoes</w:t>
      </w:r>
      <w:r w:rsidRPr="00BD7FB7">
        <w:rPr>
          <w:rFonts w:ascii="Arial" w:hAnsi="Arial" w:cs="Arial"/>
          <w:sz w:val="24"/>
          <w:szCs w:val="24"/>
        </w:rPr>
        <w:t xml:space="preserve"> Genedlaethol yn cael ei </w:t>
      </w:r>
      <w:r w:rsidR="00BD7FB7">
        <w:rPr>
          <w:rFonts w:ascii="Arial" w:hAnsi="Arial" w:cs="Arial"/>
          <w:sz w:val="24"/>
          <w:szCs w:val="24"/>
        </w:rPr>
        <w:t>d</w:t>
      </w:r>
      <w:r w:rsidRPr="00BD7FB7">
        <w:rPr>
          <w:rFonts w:ascii="Arial" w:hAnsi="Arial" w:cs="Arial"/>
          <w:sz w:val="24"/>
          <w:szCs w:val="24"/>
        </w:rPr>
        <w:t>datblygu fel cam cyntaf</w:t>
      </w:r>
      <w:r w:rsidR="00BD7FB7" w:rsidRPr="00BD7FB7">
        <w:rPr>
          <w:rFonts w:ascii="Arial" w:hAnsi="Arial" w:cs="Arial"/>
          <w:sz w:val="24"/>
          <w:szCs w:val="24"/>
        </w:rPr>
        <w:t xml:space="preserve"> allweddol</w:t>
      </w:r>
      <w:r w:rsidR="00BD7FB7">
        <w:rPr>
          <w:rFonts w:ascii="Arial" w:hAnsi="Arial" w:cs="Arial"/>
          <w:sz w:val="24"/>
          <w:szCs w:val="24"/>
        </w:rPr>
        <w:t>, yn cynnwys nifer o leoliadau ledled Cymru. Bydd y</w:t>
      </w:r>
      <w:r w:rsidR="00BD7FB7" w:rsidRPr="00BD7FB7">
        <w:rPr>
          <w:rFonts w:ascii="Arial" w:hAnsi="Arial" w:cs="Arial"/>
          <w:sz w:val="24"/>
          <w:szCs w:val="24"/>
        </w:rPr>
        <w:t xml:space="preserve"> model daearyddol</w:t>
      </w:r>
      <w:r w:rsidR="00A93AF5">
        <w:rPr>
          <w:rFonts w:ascii="Arial" w:hAnsi="Arial" w:cs="Arial"/>
          <w:sz w:val="24"/>
          <w:szCs w:val="24"/>
        </w:rPr>
        <w:t xml:space="preserve"> </w:t>
      </w:r>
      <w:r w:rsidR="00BD7FB7" w:rsidRPr="00BD7FB7">
        <w:rPr>
          <w:rFonts w:ascii="Arial" w:hAnsi="Arial" w:cs="Arial"/>
          <w:sz w:val="24"/>
          <w:szCs w:val="24"/>
        </w:rPr>
        <w:t>wasgaredig hwn</w:t>
      </w:r>
      <w:r w:rsidRPr="00BD7FB7">
        <w:rPr>
          <w:rFonts w:ascii="Arial" w:hAnsi="Arial" w:cs="Arial"/>
          <w:sz w:val="24"/>
          <w:szCs w:val="24"/>
        </w:rPr>
        <w:t xml:space="preserve"> </w:t>
      </w:r>
      <w:r w:rsidR="00BD7FB7" w:rsidRPr="00BD7FB7">
        <w:rPr>
          <w:rFonts w:ascii="Arial" w:hAnsi="Arial" w:cs="Arial"/>
          <w:sz w:val="24"/>
          <w:szCs w:val="24"/>
        </w:rPr>
        <w:t xml:space="preserve">yn sicrhau bod celf gyfoes yn fwy hygyrch </w:t>
      </w:r>
      <w:r w:rsidR="00BD7FB7">
        <w:rPr>
          <w:rFonts w:ascii="Arial" w:hAnsi="Arial" w:cs="Arial"/>
          <w:sz w:val="24"/>
          <w:szCs w:val="24"/>
        </w:rPr>
        <w:t>i</w:t>
      </w:r>
      <w:r w:rsidR="00BD7FB7" w:rsidRPr="00BD7FB7">
        <w:rPr>
          <w:rFonts w:ascii="Arial" w:hAnsi="Arial" w:cs="Arial"/>
          <w:sz w:val="24"/>
          <w:szCs w:val="24"/>
        </w:rPr>
        <w:t xml:space="preserve"> gymunedau</w:t>
      </w:r>
      <w:r w:rsidR="00BD7FB7">
        <w:rPr>
          <w:rFonts w:ascii="Arial" w:hAnsi="Arial" w:cs="Arial"/>
          <w:sz w:val="24"/>
          <w:szCs w:val="24"/>
        </w:rPr>
        <w:t xml:space="preserve"> ledled Cymru, gan ddod â chelf yn agosach i </w:t>
      </w:r>
      <w:r w:rsidR="00F66A63">
        <w:rPr>
          <w:rFonts w:ascii="Arial" w:hAnsi="Arial" w:cs="Arial"/>
          <w:sz w:val="24"/>
          <w:szCs w:val="24"/>
        </w:rPr>
        <w:t>b</w:t>
      </w:r>
      <w:r w:rsidR="00BD7FB7">
        <w:rPr>
          <w:rFonts w:ascii="Arial" w:hAnsi="Arial" w:cs="Arial"/>
          <w:sz w:val="24"/>
          <w:szCs w:val="24"/>
        </w:rPr>
        <w:t>obl ym mhob rhan o Gymru</w:t>
      </w:r>
      <w:r w:rsidR="00476235" w:rsidRPr="000B6B34">
        <w:rPr>
          <w:rFonts w:ascii="Arial" w:hAnsi="Arial" w:cs="Arial"/>
          <w:sz w:val="24"/>
          <w:szCs w:val="24"/>
        </w:rPr>
        <w:t>.</w:t>
      </w:r>
    </w:p>
    <w:p w14:paraId="0E940279" w14:textId="77777777" w:rsidR="000D001E" w:rsidRPr="000B6B34" w:rsidRDefault="000D001E" w:rsidP="00E668E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8C2FC51" w14:textId="3D124982" w:rsidR="00FB3968" w:rsidRPr="000B6B34" w:rsidRDefault="00CE1BA9" w:rsidP="00E668E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trafodaethau</w:t>
      </w:r>
      <w:r w:rsidR="008C706C">
        <w:rPr>
          <w:rFonts w:ascii="Arial" w:hAnsi="Arial" w:cs="Arial"/>
          <w:sz w:val="24"/>
          <w:szCs w:val="24"/>
        </w:rPr>
        <w:t xml:space="preserve"> cyfrinachol</w:t>
      </w:r>
      <w:r>
        <w:rPr>
          <w:rFonts w:ascii="Arial" w:hAnsi="Arial" w:cs="Arial"/>
          <w:sz w:val="24"/>
          <w:szCs w:val="24"/>
        </w:rPr>
        <w:t xml:space="preserve"> â lleoliadau yn parhau er mwyn pennu </w:t>
      </w:r>
      <w:r w:rsidR="00A64B49">
        <w:rPr>
          <w:rFonts w:ascii="Arial" w:hAnsi="Arial" w:cs="Arial"/>
          <w:sz w:val="24"/>
          <w:szCs w:val="24"/>
        </w:rPr>
        <w:t>amserlenni</w:t>
      </w:r>
      <w:r w:rsidR="00BA4ED5">
        <w:rPr>
          <w:rFonts w:ascii="Arial" w:hAnsi="Arial" w:cs="Arial"/>
          <w:sz w:val="24"/>
          <w:szCs w:val="24"/>
        </w:rPr>
        <w:t>, a nodi</w:t>
      </w:r>
      <w:r w:rsidR="00A64B49">
        <w:rPr>
          <w:rFonts w:ascii="Arial" w:hAnsi="Arial" w:cs="Arial"/>
          <w:sz w:val="24"/>
          <w:szCs w:val="24"/>
        </w:rPr>
        <w:t xml:space="preserve"> </w:t>
      </w:r>
      <w:r w:rsidR="00FA0209">
        <w:rPr>
          <w:rFonts w:ascii="Arial" w:hAnsi="Arial" w:cs="Arial"/>
          <w:sz w:val="24"/>
          <w:szCs w:val="24"/>
        </w:rPr>
        <w:t>pa mor b</w:t>
      </w:r>
      <w:r>
        <w:rPr>
          <w:rFonts w:ascii="Arial" w:hAnsi="Arial" w:cs="Arial"/>
          <w:sz w:val="24"/>
          <w:szCs w:val="24"/>
        </w:rPr>
        <w:t>arod</w:t>
      </w:r>
      <w:r w:rsidR="00FA0209">
        <w:rPr>
          <w:rFonts w:ascii="Arial" w:hAnsi="Arial" w:cs="Arial"/>
          <w:sz w:val="24"/>
          <w:szCs w:val="24"/>
        </w:rPr>
        <w:t xml:space="preserve"> ydynt</w:t>
      </w:r>
      <w:r>
        <w:rPr>
          <w:rFonts w:ascii="Arial" w:hAnsi="Arial" w:cs="Arial"/>
          <w:sz w:val="24"/>
          <w:szCs w:val="24"/>
        </w:rPr>
        <w:t xml:space="preserve"> ar gyfer cymryd rhan yn y model gwasgaredig a lefel yr adnoddau sydd eu hangen arnynt. </w:t>
      </w:r>
      <w:r w:rsidR="005D47DA">
        <w:rPr>
          <w:rFonts w:ascii="Arial" w:hAnsi="Arial" w:cs="Arial"/>
          <w:sz w:val="24"/>
          <w:szCs w:val="24"/>
        </w:rPr>
        <w:t>Mae</w:t>
      </w:r>
      <w:r>
        <w:rPr>
          <w:rFonts w:ascii="Arial" w:hAnsi="Arial" w:cs="Arial"/>
          <w:sz w:val="24"/>
          <w:szCs w:val="24"/>
        </w:rPr>
        <w:t xml:space="preserve"> hyd at 10 lleoliad yn cael e</w:t>
      </w:r>
      <w:r w:rsidR="00BA4ED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BA4ED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ystyried</w:t>
      </w:r>
      <w:r w:rsidR="00A64B49">
        <w:rPr>
          <w:rFonts w:ascii="Arial" w:hAnsi="Arial" w:cs="Arial"/>
          <w:sz w:val="24"/>
          <w:szCs w:val="24"/>
        </w:rPr>
        <w:t xml:space="preserve"> ar hyn o bryd</w:t>
      </w:r>
      <w:r w:rsidR="005D47DA">
        <w:rPr>
          <w:rFonts w:ascii="Arial" w:hAnsi="Arial" w:cs="Arial"/>
          <w:sz w:val="24"/>
          <w:szCs w:val="24"/>
        </w:rPr>
        <w:t>. C</w:t>
      </w:r>
      <w:r w:rsidR="00FA0209">
        <w:rPr>
          <w:rFonts w:ascii="Arial" w:hAnsi="Arial" w:cs="Arial"/>
          <w:sz w:val="24"/>
          <w:szCs w:val="24"/>
        </w:rPr>
        <w:t xml:space="preserve">aiff dull fesul cam ei </w:t>
      </w:r>
      <w:r w:rsidR="005D47DA">
        <w:rPr>
          <w:rFonts w:ascii="Arial" w:hAnsi="Arial" w:cs="Arial"/>
          <w:sz w:val="24"/>
          <w:szCs w:val="24"/>
        </w:rPr>
        <w:t>fabwysiadau</w:t>
      </w:r>
      <w:r w:rsidR="00FA0209">
        <w:rPr>
          <w:rFonts w:ascii="Arial" w:hAnsi="Arial" w:cs="Arial"/>
          <w:sz w:val="24"/>
          <w:szCs w:val="24"/>
        </w:rPr>
        <w:t xml:space="preserve"> ar gyfer sefydlu’r rhwydwaith o orielau ar draws </w:t>
      </w:r>
      <w:r w:rsidR="005D47DA">
        <w:rPr>
          <w:rFonts w:ascii="Arial" w:hAnsi="Arial" w:cs="Arial"/>
          <w:sz w:val="24"/>
          <w:szCs w:val="24"/>
        </w:rPr>
        <w:t>Cymru,</w:t>
      </w:r>
      <w:r w:rsidR="00FA0209">
        <w:rPr>
          <w:rFonts w:ascii="Arial" w:hAnsi="Arial" w:cs="Arial"/>
          <w:sz w:val="24"/>
          <w:szCs w:val="24"/>
        </w:rPr>
        <w:t xml:space="preserve"> </w:t>
      </w:r>
      <w:r w:rsidR="005D47DA">
        <w:rPr>
          <w:rFonts w:ascii="Arial" w:hAnsi="Arial" w:cs="Arial"/>
          <w:sz w:val="24"/>
          <w:szCs w:val="24"/>
        </w:rPr>
        <w:t xml:space="preserve">a chaiff </w:t>
      </w:r>
      <w:r w:rsidR="00FA0209">
        <w:rPr>
          <w:rFonts w:ascii="Arial" w:hAnsi="Arial" w:cs="Arial"/>
          <w:sz w:val="24"/>
          <w:szCs w:val="24"/>
        </w:rPr>
        <w:t xml:space="preserve">rhagor o gyhoeddiadau </w:t>
      </w:r>
      <w:r w:rsidR="00F66A63">
        <w:rPr>
          <w:rFonts w:ascii="Arial" w:hAnsi="Arial" w:cs="Arial"/>
          <w:sz w:val="24"/>
          <w:szCs w:val="24"/>
        </w:rPr>
        <w:t xml:space="preserve">eu gwneud </w:t>
      </w:r>
      <w:r w:rsidR="002C5F15">
        <w:rPr>
          <w:rFonts w:ascii="Arial" w:hAnsi="Arial" w:cs="Arial"/>
          <w:sz w:val="24"/>
          <w:szCs w:val="24"/>
        </w:rPr>
        <w:t xml:space="preserve">ynghylch y cynnydd a wnaed </w:t>
      </w:r>
      <w:r w:rsidR="00FA0209">
        <w:rPr>
          <w:rFonts w:ascii="Arial" w:hAnsi="Arial" w:cs="Arial"/>
          <w:sz w:val="24"/>
          <w:szCs w:val="24"/>
        </w:rPr>
        <w:t>yn ystod yr hydref</w:t>
      </w:r>
      <w:r w:rsidR="00794239" w:rsidRPr="000B6B34">
        <w:rPr>
          <w:rFonts w:ascii="Arial" w:hAnsi="Arial" w:cs="Arial"/>
          <w:sz w:val="24"/>
          <w:szCs w:val="24"/>
        </w:rPr>
        <w:t>.</w:t>
      </w:r>
    </w:p>
    <w:p w14:paraId="7B5170C9" w14:textId="77777777" w:rsidR="00476235" w:rsidRPr="000B6B34" w:rsidRDefault="00476235" w:rsidP="00E668E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C02D653" w14:textId="638E2DB6" w:rsidR="00C825F5" w:rsidRPr="000B6B34" w:rsidRDefault="005D47D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R</w:t>
      </w:r>
      <w:r w:rsidR="0041614B">
        <w:rPr>
          <w:rFonts w:ascii="Arial" w:hAnsi="Arial" w:cs="Arial"/>
          <w:sz w:val="24"/>
          <w:szCs w:val="24"/>
          <w:lang w:eastAsia="en-GB"/>
        </w:rPr>
        <w:t xml:space="preserve">ydym </w:t>
      </w:r>
      <w:r>
        <w:rPr>
          <w:rFonts w:ascii="Arial" w:hAnsi="Arial" w:cs="Arial"/>
          <w:sz w:val="24"/>
          <w:szCs w:val="24"/>
          <w:lang w:eastAsia="en-GB"/>
        </w:rPr>
        <w:t xml:space="preserve">hefyd </w:t>
      </w:r>
      <w:r w:rsidR="0041614B">
        <w:rPr>
          <w:rFonts w:ascii="Arial" w:hAnsi="Arial" w:cs="Arial"/>
          <w:sz w:val="24"/>
          <w:szCs w:val="24"/>
          <w:lang w:eastAsia="en-GB"/>
        </w:rPr>
        <w:t xml:space="preserve">yn archwilio’r potensial i gael safle </w:t>
      </w:r>
      <w:r w:rsidR="002C5F15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41614B">
        <w:rPr>
          <w:rFonts w:ascii="Arial" w:hAnsi="Arial" w:cs="Arial"/>
          <w:sz w:val="24"/>
          <w:szCs w:val="24"/>
          <w:lang w:eastAsia="en-GB"/>
        </w:rPr>
        <w:t xml:space="preserve">weithredu fel angorfa </w:t>
      </w:r>
      <w:r>
        <w:rPr>
          <w:rFonts w:ascii="Arial" w:hAnsi="Arial" w:cs="Arial"/>
          <w:sz w:val="24"/>
          <w:szCs w:val="24"/>
          <w:lang w:eastAsia="en-GB"/>
        </w:rPr>
        <w:t xml:space="preserve">a fyddai’n </w:t>
      </w:r>
      <w:r w:rsidR="0041614B">
        <w:rPr>
          <w:rFonts w:ascii="Arial" w:hAnsi="Arial" w:cs="Arial"/>
          <w:sz w:val="24"/>
          <w:szCs w:val="24"/>
          <w:lang w:eastAsia="en-GB"/>
        </w:rPr>
        <w:t>darparu lleoliad pwrpasol a pharhaol, lle mae eitemau o’r casgliad cenedlaethol yn cael eu harddangos ac yn hygyrch drwy gydol y flwyddyn, a lle gellir rhoi sylw i</w:t>
      </w:r>
      <w:r w:rsidR="006B25AF">
        <w:rPr>
          <w:rFonts w:ascii="Arial" w:hAnsi="Arial" w:cs="Arial"/>
          <w:sz w:val="24"/>
          <w:szCs w:val="24"/>
          <w:lang w:eastAsia="en-GB"/>
        </w:rPr>
        <w:t>’r</w:t>
      </w:r>
      <w:r w:rsidR="0041614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B25AF">
        <w:rPr>
          <w:rFonts w:ascii="Arial" w:hAnsi="Arial" w:cs="Arial"/>
          <w:sz w:val="24"/>
          <w:szCs w:val="24"/>
          <w:lang w:eastAsia="en-GB"/>
        </w:rPr>
        <w:t>gwaith celf gyfoes gorau o Gymru ac yn rhyngwladol, ei greu a chael profiad ohono.</w:t>
      </w:r>
    </w:p>
    <w:p w14:paraId="03A73601" w14:textId="77777777" w:rsidR="00C825F5" w:rsidRPr="009A203C" w:rsidRDefault="00C825F5" w:rsidP="00A845A9">
      <w:pPr>
        <w:rPr>
          <w:rFonts w:ascii="Arial" w:hAnsi="Arial" w:cs="Arial"/>
          <w:sz w:val="24"/>
          <w:szCs w:val="24"/>
        </w:rPr>
      </w:pPr>
    </w:p>
    <w:p w14:paraId="3F66AA07" w14:textId="0F76D8A5" w:rsidR="00A845A9" w:rsidRPr="000B6B34" w:rsidRDefault="00CF1E5A" w:rsidP="00A845A9">
      <w:pPr>
        <w:rPr>
          <w:rFonts w:ascii="Arial" w:hAnsi="Arial" w:cs="Arial"/>
          <w:sz w:val="24"/>
          <w:szCs w:val="24"/>
        </w:rPr>
      </w:pPr>
      <w:r w:rsidRPr="009A203C">
        <w:rPr>
          <w:rFonts w:ascii="Arial" w:hAnsi="Arial" w:cs="Arial"/>
          <w:sz w:val="24"/>
          <w:szCs w:val="24"/>
        </w:rPr>
        <w:t>Mae gwaith wedi dechrau i nodi</w:t>
      </w:r>
      <w:r w:rsidR="00BF17C5">
        <w:rPr>
          <w:rFonts w:ascii="Arial" w:hAnsi="Arial" w:cs="Arial"/>
          <w:sz w:val="24"/>
          <w:szCs w:val="24"/>
        </w:rPr>
        <w:t>’r</w:t>
      </w:r>
      <w:r w:rsidRPr="009A203C">
        <w:rPr>
          <w:rFonts w:ascii="Arial" w:hAnsi="Arial" w:cs="Arial"/>
          <w:sz w:val="24"/>
          <w:szCs w:val="24"/>
        </w:rPr>
        <w:t xml:space="preserve"> </w:t>
      </w:r>
      <w:r w:rsidR="00636C51">
        <w:rPr>
          <w:rFonts w:ascii="Arial" w:hAnsi="Arial" w:cs="Arial"/>
          <w:sz w:val="24"/>
          <w:szCs w:val="24"/>
        </w:rPr>
        <w:t xml:space="preserve">safle </w:t>
      </w:r>
      <w:r w:rsidR="000D08E4">
        <w:rPr>
          <w:rFonts w:ascii="Arial" w:hAnsi="Arial" w:cs="Arial"/>
          <w:sz w:val="24"/>
          <w:szCs w:val="24"/>
        </w:rPr>
        <w:t>angor posibl</w:t>
      </w:r>
      <w:r w:rsidR="00BF17C5">
        <w:rPr>
          <w:rFonts w:ascii="Arial" w:hAnsi="Arial" w:cs="Arial"/>
          <w:sz w:val="24"/>
          <w:szCs w:val="24"/>
        </w:rPr>
        <w:t xml:space="preserve"> hwn</w:t>
      </w:r>
      <w:r w:rsidR="009A203C" w:rsidRPr="009A203C">
        <w:rPr>
          <w:rFonts w:ascii="Arial" w:hAnsi="Arial" w:cs="Arial"/>
          <w:sz w:val="24"/>
          <w:szCs w:val="24"/>
        </w:rPr>
        <w:t xml:space="preserve">. Fel cam cyntaf, yn unol â’n dull polisi, rydym wedi gwahodd rheolwyr ystadau </w:t>
      </w:r>
      <w:r w:rsidR="009A203C">
        <w:rPr>
          <w:rFonts w:ascii="Arial" w:hAnsi="Arial" w:cs="Arial"/>
          <w:sz w:val="24"/>
          <w:szCs w:val="24"/>
        </w:rPr>
        <w:t xml:space="preserve">o’r sector cyhoeddus o bob rhan o Gymru, drwy Fwrdd Ystadau Cymru, i nodi lleoliadau posibl neu dir </w:t>
      </w:r>
      <w:r w:rsidR="007B5517">
        <w:rPr>
          <w:rFonts w:ascii="Arial" w:hAnsi="Arial" w:cs="Arial"/>
          <w:sz w:val="24"/>
          <w:szCs w:val="24"/>
        </w:rPr>
        <w:t xml:space="preserve">ar gyfer </w:t>
      </w:r>
      <w:r w:rsidR="009A203C">
        <w:rPr>
          <w:rFonts w:ascii="Arial" w:hAnsi="Arial" w:cs="Arial"/>
          <w:sz w:val="24"/>
          <w:szCs w:val="24"/>
        </w:rPr>
        <w:t xml:space="preserve">angorfa. Bydd y cais hwn am ddarpar safleoedd yn cael ei gyhoeddi </w:t>
      </w:r>
      <w:r w:rsidR="007B5517">
        <w:rPr>
          <w:rFonts w:ascii="Arial" w:hAnsi="Arial" w:cs="Arial"/>
          <w:sz w:val="24"/>
          <w:szCs w:val="24"/>
        </w:rPr>
        <w:t xml:space="preserve">yn ystod y </w:t>
      </w:r>
      <w:r w:rsidR="000B372B">
        <w:rPr>
          <w:rFonts w:ascii="Arial" w:hAnsi="Arial" w:cs="Arial"/>
          <w:sz w:val="24"/>
          <w:szCs w:val="24"/>
        </w:rPr>
        <w:t xml:space="preserve">mis </w:t>
      </w:r>
      <w:r w:rsidR="007B5517">
        <w:rPr>
          <w:rFonts w:ascii="Arial" w:hAnsi="Arial" w:cs="Arial"/>
          <w:sz w:val="24"/>
          <w:szCs w:val="24"/>
        </w:rPr>
        <w:t xml:space="preserve">hwn, </w:t>
      </w:r>
      <w:r w:rsidR="000B372B">
        <w:rPr>
          <w:rFonts w:ascii="Arial" w:hAnsi="Arial" w:cs="Arial"/>
          <w:sz w:val="24"/>
          <w:szCs w:val="24"/>
        </w:rPr>
        <w:t xml:space="preserve">a gofynnir am ymatebion erbyn 31 Awst. </w:t>
      </w:r>
      <w:r w:rsidR="007B5517">
        <w:rPr>
          <w:rFonts w:ascii="Arial" w:hAnsi="Arial" w:cs="Arial"/>
          <w:sz w:val="24"/>
          <w:szCs w:val="24"/>
        </w:rPr>
        <w:t>C</w:t>
      </w:r>
      <w:r w:rsidR="000B372B">
        <w:rPr>
          <w:rFonts w:ascii="Arial" w:hAnsi="Arial" w:cs="Arial"/>
          <w:sz w:val="24"/>
          <w:szCs w:val="24"/>
        </w:rPr>
        <w:t xml:space="preserve">aiff y safleoedd posibl eu hystyried yn erbyn y meini prawf a bennwyd, a chaiff rhestr fer o safleoedd sy’n </w:t>
      </w:r>
      <w:r w:rsidR="007D3C9C">
        <w:rPr>
          <w:rFonts w:ascii="Arial" w:hAnsi="Arial" w:cs="Arial"/>
          <w:sz w:val="24"/>
          <w:szCs w:val="24"/>
        </w:rPr>
        <w:t xml:space="preserve">cyd-fynd yn agos â’r </w:t>
      </w:r>
      <w:r w:rsidR="000B372B">
        <w:rPr>
          <w:rFonts w:ascii="Arial" w:hAnsi="Arial" w:cs="Arial"/>
          <w:sz w:val="24"/>
          <w:szCs w:val="24"/>
        </w:rPr>
        <w:t xml:space="preserve">meini prawf ei llunio er mwyn asesu’r safleoedd </w:t>
      </w:r>
      <w:r w:rsidR="00F86303">
        <w:rPr>
          <w:rFonts w:ascii="Arial" w:hAnsi="Arial" w:cs="Arial"/>
          <w:sz w:val="24"/>
          <w:szCs w:val="24"/>
        </w:rPr>
        <w:t xml:space="preserve">hynny </w:t>
      </w:r>
      <w:r w:rsidR="000B372B">
        <w:rPr>
          <w:rFonts w:ascii="Arial" w:hAnsi="Arial" w:cs="Arial"/>
          <w:sz w:val="24"/>
          <w:szCs w:val="24"/>
        </w:rPr>
        <w:t>ymhellach.</w:t>
      </w:r>
    </w:p>
    <w:p w14:paraId="08508500" w14:textId="140AF57E" w:rsidR="002E447E" w:rsidRPr="000B6B34" w:rsidRDefault="002E447E" w:rsidP="00A845A9">
      <w:pPr>
        <w:rPr>
          <w:rFonts w:ascii="Arial" w:hAnsi="Arial" w:cs="Arial"/>
          <w:sz w:val="24"/>
          <w:szCs w:val="24"/>
        </w:rPr>
      </w:pPr>
    </w:p>
    <w:p w14:paraId="46CC6888" w14:textId="0A850D70" w:rsidR="002E447E" w:rsidRPr="000B6B34" w:rsidRDefault="0041614B" w:rsidP="002E447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Bydd partneriaid y prosiect yn gwneud cyfres o benodiadau </w:t>
      </w:r>
      <w:r w:rsidR="00636C51">
        <w:rPr>
          <w:rFonts w:ascii="Arial" w:hAnsi="Arial" w:cs="Arial"/>
          <w:sz w:val="24"/>
          <w:szCs w:val="24"/>
          <w:lang w:eastAsia="en-GB"/>
        </w:rPr>
        <w:t xml:space="preserve">maes o law </w:t>
      </w:r>
      <w:r>
        <w:rPr>
          <w:rFonts w:ascii="Arial" w:hAnsi="Arial" w:cs="Arial"/>
          <w:sz w:val="24"/>
          <w:szCs w:val="24"/>
          <w:lang w:eastAsia="en-GB"/>
        </w:rPr>
        <w:t xml:space="preserve">i hybu’r gwaith hwn. Bydd y cam allweddol o benodi cyfarwyddwr prosiect i arwain ar feddwl yn greadigol, dylunio a datblygu arddangosfeydd, a gweithio gydag orielau partner ar draws y rhwydwaith </w:t>
      </w:r>
      <w:r w:rsidR="007D3C9C">
        <w:rPr>
          <w:rFonts w:ascii="Arial" w:hAnsi="Arial" w:cs="Arial"/>
          <w:sz w:val="24"/>
          <w:szCs w:val="24"/>
          <w:lang w:eastAsia="en-GB"/>
        </w:rPr>
        <w:t>gwasgaredig</w:t>
      </w:r>
      <w:r>
        <w:rPr>
          <w:rFonts w:ascii="Arial" w:hAnsi="Arial" w:cs="Arial"/>
          <w:sz w:val="24"/>
          <w:szCs w:val="24"/>
          <w:lang w:eastAsia="en-GB"/>
        </w:rPr>
        <w:t>, yn flaenoriaeth.</w:t>
      </w:r>
    </w:p>
    <w:p w14:paraId="2AD2F96E" w14:textId="77777777" w:rsidR="002E447E" w:rsidRPr="000B6B34" w:rsidRDefault="002E447E" w:rsidP="002E447E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BAAEED9" w14:textId="2D0D6DA5" w:rsidR="00F36EFC" w:rsidRPr="000B6B34" w:rsidRDefault="007B5517" w:rsidP="00F36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Gweithiodd g</w:t>
      </w:r>
      <w:r w:rsidR="006C4E95">
        <w:rPr>
          <w:rFonts w:ascii="Arial" w:hAnsi="Arial" w:cs="Arial"/>
          <w:sz w:val="24"/>
          <w:szCs w:val="24"/>
        </w:rPr>
        <w:t xml:space="preserve">rŵp </w:t>
      </w:r>
      <w:r>
        <w:rPr>
          <w:rFonts w:ascii="Arial" w:hAnsi="Arial" w:cs="Arial"/>
          <w:sz w:val="24"/>
          <w:szCs w:val="24"/>
        </w:rPr>
        <w:t>l</w:t>
      </w:r>
      <w:r w:rsidR="006C4E95">
        <w:rPr>
          <w:rFonts w:ascii="Arial" w:hAnsi="Arial" w:cs="Arial"/>
          <w:sz w:val="24"/>
          <w:szCs w:val="24"/>
        </w:rPr>
        <w:t>lywio’r Oriel Celf Gyfoes Genedlaethol i weithio yn ystod y pandemig</w:t>
      </w:r>
      <w:r>
        <w:rPr>
          <w:rFonts w:ascii="Arial" w:hAnsi="Arial" w:cs="Arial"/>
          <w:sz w:val="24"/>
          <w:szCs w:val="24"/>
        </w:rPr>
        <w:t xml:space="preserve"> </w:t>
      </w:r>
      <w:r w:rsidR="006C4E95">
        <w:rPr>
          <w:rFonts w:ascii="Arial" w:hAnsi="Arial" w:cs="Arial"/>
          <w:sz w:val="24"/>
          <w:szCs w:val="24"/>
        </w:rPr>
        <w:t xml:space="preserve">i </w:t>
      </w:r>
      <w:r w:rsidR="00381A18">
        <w:rPr>
          <w:rFonts w:ascii="Arial" w:hAnsi="Arial" w:cs="Arial"/>
          <w:sz w:val="24"/>
          <w:szCs w:val="24"/>
        </w:rPr>
        <w:t xml:space="preserve">ddigideiddio asedau yn y casgliad fel sail ar gyfer cyflawni sawl prosiect digidol i </w:t>
      </w:r>
      <w:r w:rsidR="006C4E95">
        <w:rPr>
          <w:rFonts w:ascii="Arial" w:hAnsi="Arial" w:cs="Arial"/>
          <w:sz w:val="24"/>
          <w:szCs w:val="24"/>
        </w:rPr>
        <w:t>adlon</w:t>
      </w:r>
      <w:r w:rsidR="00EA301D">
        <w:rPr>
          <w:rFonts w:ascii="Arial" w:hAnsi="Arial" w:cs="Arial"/>
          <w:sz w:val="24"/>
          <w:szCs w:val="24"/>
        </w:rPr>
        <w:t>n</w:t>
      </w:r>
      <w:r w:rsidR="006C4E95">
        <w:rPr>
          <w:rFonts w:ascii="Arial" w:hAnsi="Arial" w:cs="Arial"/>
          <w:sz w:val="24"/>
          <w:szCs w:val="24"/>
        </w:rPr>
        <w:t>i ac addysgu</w:t>
      </w:r>
      <w:r w:rsidR="00381A18">
        <w:rPr>
          <w:rFonts w:ascii="Arial" w:hAnsi="Arial" w:cs="Arial"/>
          <w:sz w:val="24"/>
          <w:szCs w:val="24"/>
        </w:rPr>
        <w:t>, neu i gefnogi staff a chleifion y GIG. Cafodd y rhain eu datblygu o dan y faner Celf ar y Cyd, ac maent yn cynnwys y canlynol:</w:t>
      </w:r>
    </w:p>
    <w:p w14:paraId="7799D724" w14:textId="77777777" w:rsidR="00F36EFC" w:rsidRPr="000B6B34" w:rsidRDefault="00F36EFC" w:rsidP="00F36EFC">
      <w:pPr>
        <w:rPr>
          <w:rFonts w:ascii="Arial" w:hAnsi="Arial" w:cs="Arial"/>
          <w:sz w:val="24"/>
          <w:szCs w:val="24"/>
        </w:rPr>
      </w:pPr>
    </w:p>
    <w:p w14:paraId="63DF77E3" w14:textId="7B653E95" w:rsidR="00F36EFC" w:rsidRPr="000B6B34" w:rsidRDefault="00F36EFC" w:rsidP="00F36EFC">
      <w:pPr>
        <w:ind w:left="720" w:hanging="720"/>
        <w:rPr>
          <w:rFonts w:ascii="Arial" w:hAnsi="Arial" w:cs="Arial"/>
          <w:sz w:val="24"/>
          <w:szCs w:val="24"/>
        </w:rPr>
      </w:pPr>
      <w:r w:rsidRPr="000B6B34">
        <w:rPr>
          <w:rFonts w:ascii="Arial" w:hAnsi="Arial" w:cs="Arial"/>
          <w:sz w:val="24"/>
          <w:szCs w:val="24"/>
        </w:rPr>
        <w:t>•</w:t>
      </w:r>
      <w:r w:rsidRPr="000B6B34">
        <w:rPr>
          <w:rFonts w:ascii="Arial" w:hAnsi="Arial" w:cs="Arial"/>
          <w:sz w:val="24"/>
          <w:szCs w:val="24"/>
        </w:rPr>
        <w:tab/>
        <w:t>100 Celf</w:t>
      </w:r>
      <w:r w:rsidR="007B5517">
        <w:rPr>
          <w:rFonts w:ascii="Arial" w:hAnsi="Arial" w:cs="Arial"/>
          <w:sz w:val="24"/>
          <w:szCs w:val="24"/>
        </w:rPr>
        <w:t xml:space="preserve"> –</w:t>
      </w:r>
      <w:r w:rsidR="00381A18">
        <w:rPr>
          <w:rFonts w:ascii="Arial" w:hAnsi="Arial" w:cs="Arial"/>
          <w:sz w:val="24"/>
          <w:szCs w:val="24"/>
        </w:rPr>
        <w:t xml:space="preserve"> platfform digidol rhyngweithiol a oedd i’w weld ar </w:t>
      </w:r>
      <w:proofErr w:type="spellStart"/>
      <w:r w:rsidR="00381A18">
        <w:rPr>
          <w:rFonts w:ascii="Arial" w:hAnsi="Arial" w:cs="Arial"/>
          <w:sz w:val="24"/>
          <w:szCs w:val="24"/>
        </w:rPr>
        <w:t>Instagram</w:t>
      </w:r>
      <w:proofErr w:type="spellEnd"/>
      <w:r w:rsidR="00381A18">
        <w:rPr>
          <w:rFonts w:ascii="Arial" w:hAnsi="Arial" w:cs="Arial"/>
          <w:sz w:val="24"/>
          <w:szCs w:val="24"/>
        </w:rPr>
        <w:t xml:space="preserve">, gwefan </w:t>
      </w:r>
      <w:r w:rsidR="00381A18" w:rsidRPr="000B6B34">
        <w:rPr>
          <w:rFonts w:ascii="Arial" w:hAnsi="Arial" w:cs="Arial"/>
          <w:sz w:val="24"/>
          <w:szCs w:val="24"/>
        </w:rPr>
        <w:t xml:space="preserve">Amgueddfa </w:t>
      </w:r>
      <w:r w:rsidR="00381A18">
        <w:rPr>
          <w:rFonts w:ascii="Arial" w:hAnsi="Arial" w:cs="Arial"/>
          <w:sz w:val="24"/>
          <w:szCs w:val="24"/>
        </w:rPr>
        <w:t xml:space="preserve">Cymru a’r AM </w:t>
      </w:r>
      <w:proofErr w:type="spellStart"/>
      <w:r w:rsidR="00381A18">
        <w:rPr>
          <w:rFonts w:ascii="Arial" w:hAnsi="Arial" w:cs="Arial"/>
          <w:sz w:val="24"/>
          <w:szCs w:val="24"/>
        </w:rPr>
        <w:t>Platform</w:t>
      </w:r>
      <w:proofErr w:type="spellEnd"/>
      <w:r w:rsidRPr="000B6B34">
        <w:rPr>
          <w:rFonts w:ascii="Arial" w:hAnsi="Arial" w:cs="Arial"/>
          <w:sz w:val="24"/>
          <w:szCs w:val="24"/>
        </w:rPr>
        <w:t xml:space="preserve">. </w:t>
      </w:r>
      <w:r w:rsidR="000D6C9D">
        <w:rPr>
          <w:rFonts w:ascii="Arial" w:hAnsi="Arial" w:cs="Arial"/>
          <w:sz w:val="24"/>
          <w:szCs w:val="24"/>
        </w:rPr>
        <w:t xml:space="preserve">Mae’r 100 </w:t>
      </w:r>
      <w:r w:rsidR="004B54BD">
        <w:rPr>
          <w:rFonts w:ascii="Arial" w:hAnsi="Arial" w:cs="Arial"/>
          <w:sz w:val="24"/>
          <w:szCs w:val="24"/>
        </w:rPr>
        <w:t>celf</w:t>
      </w:r>
      <w:r w:rsidR="000D6C9D">
        <w:rPr>
          <w:rFonts w:ascii="Arial" w:hAnsi="Arial" w:cs="Arial"/>
          <w:sz w:val="24"/>
          <w:szCs w:val="24"/>
        </w:rPr>
        <w:t xml:space="preserve"> hyn wedi dechrau ar daith genedlaethol o amgylch lleoliadau </w:t>
      </w:r>
      <w:r w:rsidR="004B54BD">
        <w:rPr>
          <w:rFonts w:ascii="Arial" w:hAnsi="Arial" w:cs="Arial"/>
          <w:sz w:val="24"/>
          <w:szCs w:val="24"/>
        </w:rPr>
        <w:t>lleded Cymru.</w:t>
      </w:r>
    </w:p>
    <w:p w14:paraId="0F072A64" w14:textId="56094083" w:rsidR="00F36EFC" w:rsidRPr="000B6B34" w:rsidRDefault="00F36EFC" w:rsidP="00F36EFC">
      <w:pPr>
        <w:ind w:left="720" w:hanging="720"/>
        <w:rPr>
          <w:rFonts w:ascii="Arial" w:hAnsi="Arial" w:cs="Arial"/>
          <w:sz w:val="24"/>
          <w:szCs w:val="24"/>
        </w:rPr>
      </w:pPr>
      <w:r w:rsidRPr="000B6B34">
        <w:rPr>
          <w:rFonts w:ascii="Arial" w:hAnsi="Arial" w:cs="Arial"/>
          <w:sz w:val="24"/>
          <w:szCs w:val="24"/>
        </w:rPr>
        <w:t>•</w:t>
      </w:r>
      <w:r w:rsidRPr="000B6B34">
        <w:rPr>
          <w:rFonts w:ascii="Arial" w:hAnsi="Arial" w:cs="Arial"/>
          <w:sz w:val="24"/>
          <w:szCs w:val="24"/>
        </w:rPr>
        <w:tab/>
      </w:r>
      <w:r w:rsidR="00EA301D">
        <w:rPr>
          <w:rFonts w:ascii="Arial" w:hAnsi="Arial" w:cs="Arial"/>
          <w:sz w:val="24"/>
          <w:szCs w:val="24"/>
        </w:rPr>
        <w:t xml:space="preserve">Celf mewn </w:t>
      </w:r>
      <w:r w:rsidR="0081013D">
        <w:rPr>
          <w:rFonts w:ascii="Arial" w:hAnsi="Arial" w:cs="Arial"/>
          <w:sz w:val="24"/>
          <w:szCs w:val="24"/>
        </w:rPr>
        <w:t>Y</w:t>
      </w:r>
      <w:r w:rsidR="00EA301D">
        <w:rPr>
          <w:rFonts w:ascii="Arial" w:hAnsi="Arial" w:cs="Arial"/>
          <w:sz w:val="24"/>
          <w:szCs w:val="24"/>
        </w:rPr>
        <w:t>sbytai</w:t>
      </w:r>
      <w:r w:rsidR="007B5517">
        <w:rPr>
          <w:rFonts w:ascii="Arial" w:hAnsi="Arial" w:cs="Arial"/>
          <w:sz w:val="24"/>
          <w:szCs w:val="24"/>
        </w:rPr>
        <w:t>,</w:t>
      </w:r>
      <w:r w:rsidR="00EA301D">
        <w:rPr>
          <w:rFonts w:ascii="Arial" w:hAnsi="Arial" w:cs="Arial"/>
          <w:sz w:val="24"/>
          <w:szCs w:val="24"/>
        </w:rPr>
        <w:t xml:space="preserve"> a’i gwnaeth yn bosibl i staff ddewis delweddau ar gyfer ysbytai maes a chanolfannau brechu yn ystod y pandemig</w:t>
      </w:r>
      <w:r w:rsidRPr="000B6B34">
        <w:rPr>
          <w:rFonts w:ascii="Arial" w:hAnsi="Arial" w:cs="Arial"/>
          <w:sz w:val="24"/>
          <w:szCs w:val="24"/>
        </w:rPr>
        <w:t>.</w:t>
      </w:r>
    </w:p>
    <w:p w14:paraId="20F1F986" w14:textId="2E7A9CAB" w:rsidR="00F36EFC" w:rsidRPr="000B6B34" w:rsidRDefault="00F36EFC" w:rsidP="00F36EFC">
      <w:pPr>
        <w:ind w:left="720" w:hanging="720"/>
        <w:rPr>
          <w:rFonts w:ascii="Arial" w:hAnsi="Arial" w:cs="Arial"/>
          <w:sz w:val="24"/>
          <w:szCs w:val="24"/>
        </w:rPr>
      </w:pPr>
      <w:r w:rsidRPr="000B6B34">
        <w:rPr>
          <w:rFonts w:ascii="Arial" w:hAnsi="Arial" w:cs="Arial"/>
          <w:sz w:val="24"/>
          <w:szCs w:val="24"/>
        </w:rPr>
        <w:t>•</w:t>
      </w:r>
      <w:r w:rsidRPr="000B6B34">
        <w:rPr>
          <w:rFonts w:ascii="Arial" w:hAnsi="Arial" w:cs="Arial"/>
          <w:sz w:val="24"/>
          <w:szCs w:val="24"/>
        </w:rPr>
        <w:tab/>
      </w:r>
      <w:r w:rsidR="00EA301D">
        <w:rPr>
          <w:rFonts w:ascii="Arial" w:hAnsi="Arial" w:cs="Arial"/>
          <w:sz w:val="24"/>
          <w:szCs w:val="24"/>
        </w:rPr>
        <w:t>Artistiaid yn Ymateb i Nawr – cafodd cyfres fer o gomisiynau creadigol ei chreu ar gyfer celf gyfoes newydd</w:t>
      </w:r>
      <w:r w:rsidRPr="000B6B34">
        <w:rPr>
          <w:rFonts w:ascii="Arial" w:hAnsi="Arial" w:cs="Arial"/>
          <w:sz w:val="24"/>
          <w:szCs w:val="24"/>
        </w:rPr>
        <w:t>.</w:t>
      </w:r>
    </w:p>
    <w:p w14:paraId="6EABECE1" w14:textId="57370F8D" w:rsidR="003C0992" w:rsidRPr="000B6B34" w:rsidRDefault="00F36EFC" w:rsidP="00F36EFC">
      <w:pPr>
        <w:ind w:left="720" w:hanging="720"/>
        <w:rPr>
          <w:rFonts w:ascii="Arial" w:hAnsi="Arial" w:cs="Arial"/>
          <w:sz w:val="24"/>
          <w:szCs w:val="24"/>
        </w:rPr>
      </w:pPr>
      <w:r w:rsidRPr="000B6B34">
        <w:rPr>
          <w:rFonts w:ascii="Arial" w:hAnsi="Arial" w:cs="Arial"/>
          <w:sz w:val="24"/>
          <w:szCs w:val="24"/>
        </w:rPr>
        <w:t>•</w:t>
      </w:r>
      <w:r w:rsidRPr="000B6B34">
        <w:rPr>
          <w:rFonts w:ascii="Arial" w:hAnsi="Arial" w:cs="Arial"/>
          <w:sz w:val="24"/>
          <w:szCs w:val="24"/>
        </w:rPr>
        <w:tab/>
      </w:r>
      <w:r w:rsidR="007B5517">
        <w:rPr>
          <w:rFonts w:ascii="Arial" w:hAnsi="Arial" w:cs="Arial"/>
          <w:sz w:val="24"/>
          <w:szCs w:val="24"/>
        </w:rPr>
        <w:t>Darparodd y</w:t>
      </w:r>
      <w:r w:rsidR="00EA301D">
        <w:rPr>
          <w:rFonts w:ascii="Arial" w:hAnsi="Arial" w:cs="Arial"/>
          <w:sz w:val="24"/>
          <w:szCs w:val="24"/>
        </w:rPr>
        <w:t xml:space="preserve"> casgliad fel sbardun (Cynfas</w:t>
      </w:r>
      <w:r w:rsidR="0081013D">
        <w:rPr>
          <w:rFonts w:ascii="Arial" w:hAnsi="Arial" w:cs="Arial"/>
          <w:sz w:val="24"/>
          <w:szCs w:val="24"/>
        </w:rPr>
        <w:t>) gyfle i leisiau amrywiol drafod y casgliad cenedlaethol yn ystod y pandemig, a hynny ar ffurf cylchgrawn</w:t>
      </w:r>
      <w:r w:rsidRPr="000B6B34">
        <w:rPr>
          <w:rFonts w:ascii="Arial" w:hAnsi="Arial" w:cs="Arial"/>
          <w:sz w:val="24"/>
          <w:szCs w:val="24"/>
        </w:rPr>
        <w:t>.</w:t>
      </w:r>
    </w:p>
    <w:p w14:paraId="59CA5966" w14:textId="42D47340" w:rsidR="00B22305" w:rsidRPr="000B6B34" w:rsidRDefault="00B22305" w:rsidP="00A845A9">
      <w:pPr>
        <w:rPr>
          <w:rFonts w:ascii="Arial" w:hAnsi="Arial" w:cs="Arial"/>
          <w:sz w:val="24"/>
          <w:szCs w:val="24"/>
        </w:rPr>
      </w:pPr>
    </w:p>
    <w:p w14:paraId="7A982A97" w14:textId="77777777" w:rsidR="00AA07A7" w:rsidRDefault="006B25A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Byddwn yn ymgysylltu â’r gymuned celfyddydau gweledol yn fwy eang wrth ddatblygu’r Oriel Celf Gyfoes Genedlaethol.</w:t>
      </w:r>
    </w:p>
    <w:p w14:paraId="2C4DEBA2" w14:textId="77777777" w:rsidR="00AA07A7" w:rsidRDefault="00AA07A7" w:rsidP="00A845A9">
      <w:pPr>
        <w:rPr>
          <w:rFonts w:ascii="Arial" w:hAnsi="Arial" w:cs="Arial"/>
          <w:sz w:val="24"/>
          <w:szCs w:val="24"/>
        </w:rPr>
      </w:pPr>
    </w:p>
    <w:p w14:paraId="6B5625E1" w14:textId="5B05CA1E" w:rsidR="00B22305" w:rsidRPr="000B6B34" w:rsidRDefault="00AA07A7" w:rsidP="00A845A9">
      <w:pPr>
        <w:rPr>
          <w:rFonts w:ascii="Arial" w:hAnsi="Arial" w:cs="Arial"/>
          <w:sz w:val="24"/>
          <w:szCs w:val="24"/>
        </w:rPr>
      </w:pPr>
      <w:r w:rsidRPr="00AA07A7">
        <w:rPr>
          <w:rFonts w:ascii="Arial" w:hAnsi="Arial" w:cs="Arial"/>
          <w:sz w:val="24"/>
          <w:szCs w:val="24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  <w:r w:rsidR="006B25AF">
        <w:rPr>
          <w:rFonts w:ascii="Arial" w:hAnsi="Arial" w:cs="Arial"/>
          <w:sz w:val="24"/>
          <w:szCs w:val="24"/>
        </w:rPr>
        <w:t xml:space="preserve"> </w:t>
      </w:r>
    </w:p>
    <w:sectPr w:rsidR="00B22305" w:rsidRPr="000B6B3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7DCD" w14:textId="77777777" w:rsidR="002B6564" w:rsidRDefault="002B6564">
      <w:r>
        <w:separator/>
      </w:r>
    </w:p>
  </w:endnote>
  <w:endnote w:type="continuationSeparator" w:id="0">
    <w:p w14:paraId="02477C65" w14:textId="77777777" w:rsidR="002B6564" w:rsidRDefault="002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AA1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6AA1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AA12" w14:textId="6D4785C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9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6AA1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AA17" w14:textId="586CCB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7078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66AA1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DC9E" w14:textId="77777777" w:rsidR="002B6564" w:rsidRDefault="002B6564">
      <w:r>
        <w:separator/>
      </w:r>
    </w:p>
  </w:footnote>
  <w:footnote w:type="continuationSeparator" w:id="0">
    <w:p w14:paraId="6CC73F5C" w14:textId="77777777" w:rsidR="002B6564" w:rsidRDefault="002B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AA1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66AA19" wp14:editId="3F66AA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6AA15" w14:textId="77777777" w:rsidR="00DD4B82" w:rsidRDefault="00DD4B82">
    <w:pPr>
      <w:pStyle w:val="Header"/>
    </w:pPr>
  </w:p>
  <w:p w14:paraId="3F66AA1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A0E"/>
    <w:multiLevelType w:val="hybridMultilevel"/>
    <w:tmpl w:val="797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4544908">
    <w:abstractNumId w:val="1"/>
  </w:num>
  <w:num w:numId="2" w16cid:durableId="64527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1A32"/>
    <w:rsid w:val="00023B69"/>
    <w:rsid w:val="00025995"/>
    <w:rsid w:val="0002697F"/>
    <w:rsid w:val="00032E79"/>
    <w:rsid w:val="000516D9"/>
    <w:rsid w:val="00052D50"/>
    <w:rsid w:val="0006774B"/>
    <w:rsid w:val="0007078C"/>
    <w:rsid w:val="00073046"/>
    <w:rsid w:val="000751C6"/>
    <w:rsid w:val="00082B81"/>
    <w:rsid w:val="0008435E"/>
    <w:rsid w:val="00090C3D"/>
    <w:rsid w:val="00097118"/>
    <w:rsid w:val="000B372B"/>
    <w:rsid w:val="000B6B34"/>
    <w:rsid w:val="000C0F20"/>
    <w:rsid w:val="000C3A52"/>
    <w:rsid w:val="000C52E1"/>
    <w:rsid w:val="000C53DB"/>
    <w:rsid w:val="000C5E9B"/>
    <w:rsid w:val="000D001E"/>
    <w:rsid w:val="000D08E4"/>
    <w:rsid w:val="000D4613"/>
    <w:rsid w:val="000D6C9D"/>
    <w:rsid w:val="000E54A5"/>
    <w:rsid w:val="00101538"/>
    <w:rsid w:val="001066D5"/>
    <w:rsid w:val="0011147F"/>
    <w:rsid w:val="001131EC"/>
    <w:rsid w:val="00134918"/>
    <w:rsid w:val="00140FDA"/>
    <w:rsid w:val="001460B1"/>
    <w:rsid w:val="00154F65"/>
    <w:rsid w:val="0017102C"/>
    <w:rsid w:val="001A39E2"/>
    <w:rsid w:val="001A6AF1"/>
    <w:rsid w:val="001A7EAD"/>
    <w:rsid w:val="001B027C"/>
    <w:rsid w:val="001B288D"/>
    <w:rsid w:val="001C532F"/>
    <w:rsid w:val="001D44E5"/>
    <w:rsid w:val="001E53BF"/>
    <w:rsid w:val="00214B25"/>
    <w:rsid w:val="00223E62"/>
    <w:rsid w:val="0022799C"/>
    <w:rsid w:val="00235A61"/>
    <w:rsid w:val="002523AB"/>
    <w:rsid w:val="002648F4"/>
    <w:rsid w:val="00274F08"/>
    <w:rsid w:val="00281046"/>
    <w:rsid w:val="0029581A"/>
    <w:rsid w:val="002A5310"/>
    <w:rsid w:val="002B3D1D"/>
    <w:rsid w:val="002B6190"/>
    <w:rsid w:val="002B6564"/>
    <w:rsid w:val="002C57B6"/>
    <w:rsid w:val="002C5F15"/>
    <w:rsid w:val="002E447E"/>
    <w:rsid w:val="002F0EB9"/>
    <w:rsid w:val="002F53A9"/>
    <w:rsid w:val="00314E36"/>
    <w:rsid w:val="003220C1"/>
    <w:rsid w:val="00327402"/>
    <w:rsid w:val="00336AAA"/>
    <w:rsid w:val="00346E5B"/>
    <w:rsid w:val="00356D7B"/>
    <w:rsid w:val="00357893"/>
    <w:rsid w:val="003630BE"/>
    <w:rsid w:val="003670C1"/>
    <w:rsid w:val="00370471"/>
    <w:rsid w:val="00381A18"/>
    <w:rsid w:val="003A17A4"/>
    <w:rsid w:val="003B1503"/>
    <w:rsid w:val="003B3D64"/>
    <w:rsid w:val="003C0992"/>
    <w:rsid w:val="003C5133"/>
    <w:rsid w:val="003D502D"/>
    <w:rsid w:val="00412673"/>
    <w:rsid w:val="0041614B"/>
    <w:rsid w:val="0043031D"/>
    <w:rsid w:val="00450E31"/>
    <w:rsid w:val="0046757C"/>
    <w:rsid w:val="00476235"/>
    <w:rsid w:val="004B4DEE"/>
    <w:rsid w:val="004B54BD"/>
    <w:rsid w:val="004C6272"/>
    <w:rsid w:val="004F0DD3"/>
    <w:rsid w:val="005108A7"/>
    <w:rsid w:val="00514FE6"/>
    <w:rsid w:val="005404A5"/>
    <w:rsid w:val="00560F1F"/>
    <w:rsid w:val="00574BB3"/>
    <w:rsid w:val="00577AF8"/>
    <w:rsid w:val="005873F8"/>
    <w:rsid w:val="005A22E2"/>
    <w:rsid w:val="005A6EFE"/>
    <w:rsid w:val="005B030B"/>
    <w:rsid w:val="005C3AD1"/>
    <w:rsid w:val="005D2A41"/>
    <w:rsid w:val="005D2B5C"/>
    <w:rsid w:val="005D47DA"/>
    <w:rsid w:val="005D7663"/>
    <w:rsid w:val="005F1659"/>
    <w:rsid w:val="00603548"/>
    <w:rsid w:val="00633ED7"/>
    <w:rsid w:val="00636C51"/>
    <w:rsid w:val="00654C0A"/>
    <w:rsid w:val="006556EF"/>
    <w:rsid w:val="006633C7"/>
    <w:rsid w:val="00663829"/>
    <w:rsid w:val="00663F04"/>
    <w:rsid w:val="00670227"/>
    <w:rsid w:val="006814BD"/>
    <w:rsid w:val="0069133F"/>
    <w:rsid w:val="006979FC"/>
    <w:rsid w:val="006B12AD"/>
    <w:rsid w:val="006B25AF"/>
    <w:rsid w:val="006B304A"/>
    <w:rsid w:val="006B340E"/>
    <w:rsid w:val="006B461D"/>
    <w:rsid w:val="006C4597"/>
    <w:rsid w:val="006C4E95"/>
    <w:rsid w:val="006D2897"/>
    <w:rsid w:val="006D737E"/>
    <w:rsid w:val="006E0A2C"/>
    <w:rsid w:val="006E3F70"/>
    <w:rsid w:val="00703993"/>
    <w:rsid w:val="00715542"/>
    <w:rsid w:val="00716275"/>
    <w:rsid w:val="00720AB4"/>
    <w:rsid w:val="0073380E"/>
    <w:rsid w:val="00743B79"/>
    <w:rsid w:val="00750252"/>
    <w:rsid w:val="007523BC"/>
    <w:rsid w:val="00752C48"/>
    <w:rsid w:val="00756927"/>
    <w:rsid w:val="00794239"/>
    <w:rsid w:val="007A05FB"/>
    <w:rsid w:val="007B4C64"/>
    <w:rsid w:val="007B5260"/>
    <w:rsid w:val="007B5517"/>
    <w:rsid w:val="007C24E7"/>
    <w:rsid w:val="007D1402"/>
    <w:rsid w:val="007D3C9C"/>
    <w:rsid w:val="007E555B"/>
    <w:rsid w:val="007F5E64"/>
    <w:rsid w:val="00800FA0"/>
    <w:rsid w:val="0081013D"/>
    <w:rsid w:val="00812370"/>
    <w:rsid w:val="00817709"/>
    <w:rsid w:val="0082411A"/>
    <w:rsid w:val="00841628"/>
    <w:rsid w:val="00846160"/>
    <w:rsid w:val="00877BD2"/>
    <w:rsid w:val="008832F8"/>
    <w:rsid w:val="00890AB8"/>
    <w:rsid w:val="008B3E43"/>
    <w:rsid w:val="008B7927"/>
    <w:rsid w:val="008C706C"/>
    <w:rsid w:val="008D1E0B"/>
    <w:rsid w:val="008D376C"/>
    <w:rsid w:val="008F0CC6"/>
    <w:rsid w:val="008F789E"/>
    <w:rsid w:val="00905771"/>
    <w:rsid w:val="00910F82"/>
    <w:rsid w:val="00926DAA"/>
    <w:rsid w:val="009310A4"/>
    <w:rsid w:val="00953A46"/>
    <w:rsid w:val="00967473"/>
    <w:rsid w:val="00973090"/>
    <w:rsid w:val="009820AF"/>
    <w:rsid w:val="00991B99"/>
    <w:rsid w:val="00995EEC"/>
    <w:rsid w:val="009A203C"/>
    <w:rsid w:val="009C0DC9"/>
    <w:rsid w:val="009D26D8"/>
    <w:rsid w:val="009E4974"/>
    <w:rsid w:val="009F06C3"/>
    <w:rsid w:val="00A204C9"/>
    <w:rsid w:val="00A23742"/>
    <w:rsid w:val="00A313B1"/>
    <w:rsid w:val="00A3247B"/>
    <w:rsid w:val="00A36584"/>
    <w:rsid w:val="00A64B49"/>
    <w:rsid w:val="00A72CF3"/>
    <w:rsid w:val="00A82A45"/>
    <w:rsid w:val="00A845A9"/>
    <w:rsid w:val="00A86958"/>
    <w:rsid w:val="00A939E6"/>
    <w:rsid w:val="00A93AF5"/>
    <w:rsid w:val="00AA07A7"/>
    <w:rsid w:val="00AA2B14"/>
    <w:rsid w:val="00AA5651"/>
    <w:rsid w:val="00AA5848"/>
    <w:rsid w:val="00AA7750"/>
    <w:rsid w:val="00AB243A"/>
    <w:rsid w:val="00AD51D9"/>
    <w:rsid w:val="00AD65F1"/>
    <w:rsid w:val="00AE064D"/>
    <w:rsid w:val="00AE3BBF"/>
    <w:rsid w:val="00AF056B"/>
    <w:rsid w:val="00B049B1"/>
    <w:rsid w:val="00B16671"/>
    <w:rsid w:val="00B22305"/>
    <w:rsid w:val="00B2261B"/>
    <w:rsid w:val="00B239BA"/>
    <w:rsid w:val="00B468BB"/>
    <w:rsid w:val="00B4753B"/>
    <w:rsid w:val="00B611EA"/>
    <w:rsid w:val="00B76FFB"/>
    <w:rsid w:val="00B81F17"/>
    <w:rsid w:val="00BA4ED5"/>
    <w:rsid w:val="00BD7FB7"/>
    <w:rsid w:val="00BE3F6D"/>
    <w:rsid w:val="00BF17C5"/>
    <w:rsid w:val="00C07AAF"/>
    <w:rsid w:val="00C43B4A"/>
    <w:rsid w:val="00C52049"/>
    <w:rsid w:val="00C5303A"/>
    <w:rsid w:val="00C64FA5"/>
    <w:rsid w:val="00C825F5"/>
    <w:rsid w:val="00C84A12"/>
    <w:rsid w:val="00C84C5D"/>
    <w:rsid w:val="00CA6181"/>
    <w:rsid w:val="00CA658D"/>
    <w:rsid w:val="00CC5715"/>
    <w:rsid w:val="00CE1BA9"/>
    <w:rsid w:val="00CF1E5A"/>
    <w:rsid w:val="00CF3DC5"/>
    <w:rsid w:val="00CF4427"/>
    <w:rsid w:val="00D017E2"/>
    <w:rsid w:val="00D14CAC"/>
    <w:rsid w:val="00D16D97"/>
    <w:rsid w:val="00D27F42"/>
    <w:rsid w:val="00D34F6C"/>
    <w:rsid w:val="00D61F37"/>
    <w:rsid w:val="00D83459"/>
    <w:rsid w:val="00D84713"/>
    <w:rsid w:val="00DA6685"/>
    <w:rsid w:val="00DC24C1"/>
    <w:rsid w:val="00DD4B82"/>
    <w:rsid w:val="00DD5D12"/>
    <w:rsid w:val="00DF4D07"/>
    <w:rsid w:val="00E1556F"/>
    <w:rsid w:val="00E3419E"/>
    <w:rsid w:val="00E417CC"/>
    <w:rsid w:val="00E47B1A"/>
    <w:rsid w:val="00E631B1"/>
    <w:rsid w:val="00E668E6"/>
    <w:rsid w:val="00EA301D"/>
    <w:rsid w:val="00EA5290"/>
    <w:rsid w:val="00EB248F"/>
    <w:rsid w:val="00EB5F93"/>
    <w:rsid w:val="00EC0568"/>
    <w:rsid w:val="00EC1208"/>
    <w:rsid w:val="00ED4A17"/>
    <w:rsid w:val="00EE721A"/>
    <w:rsid w:val="00EF09AA"/>
    <w:rsid w:val="00F00394"/>
    <w:rsid w:val="00F02340"/>
    <w:rsid w:val="00F0272E"/>
    <w:rsid w:val="00F06488"/>
    <w:rsid w:val="00F2438B"/>
    <w:rsid w:val="00F36EFC"/>
    <w:rsid w:val="00F500A5"/>
    <w:rsid w:val="00F66A63"/>
    <w:rsid w:val="00F81C33"/>
    <w:rsid w:val="00F86303"/>
    <w:rsid w:val="00F923C2"/>
    <w:rsid w:val="00F954B1"/>
    <w:rsid w:val="00F97613"/>
    <w:rsid w:val="00FA0209"/>
    <w:rsid w:val="00FA5186"/>
    <w:rsid w:val="00FB3968"/>
    <w:rsid w:val="00FC549E"/>
    <w:rsid w:val="00FE0070"/>
    <w:rsid w:val="00FE44A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66A9E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locked/>
    <w:rsid w:val="00890AB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90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0AB8"/>
    <w:rPr>
      <w:rFonts w:ascii="Segoe UI" w:hAnsi="Segoe UI" w:cs="Segoe UI"/>
      <w:sz w:val="18"/>
      <w:szCs w:val="18"/>
      <w:lang w:eastAsia="en-US"/>
    </w:rPr>
  </w:style>
  <w:style w:type="character" w:customStyle="1" w:styleId="ends2">
    <w:name w:val="ends2"/>
    <w:basedOn w:val="DefaultParagraphFont"/>
    <w:rsid w:val="00CA658D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semiHidden/>
    <w:unhideWhenUsed/>
    <w:rsid w:val="00FB39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39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396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96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B396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A41393880</value>
    </field>
    <field name="Objective-Title">
      <value order="0">C&amp;S - DB - Ministerial Advice - 2021-2026 - MA-DB-2100-22 - Doc 1 - Draft Written Statement - Update on National Contemporary Art Gallery - Cy</value>
    </field>
    <field name="Objective-Description">
      <value order="0"/>
    </field>
    <field name="Objective-CreationStamp">
      <value order="0">2022-07-11T15:16:57Z</value>
    </field>
    <field name="Objective-IsApproved">
      <value order="0">false</value>
    </field>
    <field name="Objective-IsPublished">
      <value order="0">true</value>
    </field>
    <field name="Objective-DatePublished">
      <value order="0">2022-07-15T16:08:27Z</value>
    </field>
    <field name="Objective-ModificationStamp">
      <value order="0">2022-07-15T16:08:27Z</value>
    </field>
    <field name="Objective-Owner">
      <value order="0">McGrogan, Seaneen (ETC - Culture, Sport &amp; Tourism - CyMAL)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Ministerial Advice - 2021-2026:MA-DB-2100-22 - Update on the Development of the National Contemporary Art Gallery for Wales</value>
    </field>
    <field name="Objective-Parent">
      <value order="0">MA-DB-2100-22 - Update on the Development of the National Contemporary Art Gallery for Wales</value>
    </field>
    <field name="Objective-State">
      <value order="0">Published</value>
    </field>
    <field name="Objective-VersionId">
      <value order="0">vA79416482</value>
    </field>
    <field name="Objective-Version">
      <value order="0">5.0</value>
    </field>
    <field name="Objective-VersionNumber">
      <value order="0">8</value>
    </field>
    <field name="Objective-VersionComment">
      <value order="0"/>
    </field>
    <field name="Objective-FileNumber">
      <value order="0">qA1475525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3652</Characters>
  <Application>Microsoft Office Word</Application>
  <DocSecurity>4</DocSecurity>
  <Lines>30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2022-07-19T12:15:00Z</dcterms:created>
  <dcterms:modified xsi:type="dcterms:W3CDTF">2022-07-19T12:15:00Z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A41393880</vt:lpwstr>
  </property>
  <property fmtid="{D5CDD505-2E9C-101B-9397-08002B2CF9AE}" pid="4" name="Objective-Title">
    <vt:lpwstr>C&amp;S - DB - Ministerial Advice - 2021-2026 - MA-DB-2100-22 - Doc 1 - Draft Written Statement - Update on National Contemporary Art Gallery - Cy</vt:lpwstr>
  </property>
  <property fmtid="{D5CDD505-2E9C-101B-9397-08002B2CF9AE}" pid="5" name="Objective-Comment">
    <vt:lpwstr/>
  </property>
  <property fmtid="{D5CDD505-2E9C-101B-9397-08002B2CF9AE}" pid="6" name="Objective-CreationStamp">
    <vt:filetime>2022-07-11T15:17:02Z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2022-07-15T16:08:27Z</vt:filetime>
  </property>
  <property fmtid="{D5CDD505-2E9C-101B-9397-08002B2CF9AE}" pid="10" name="Objective-ModificationStamp">
    <vt:filetime>2022-07-15T16:08:27Z</vt:filetime>
  </property>
  <property fmtid="{D5CDD505-2E9C-101B-9397-08002B2CF9AE}" pid="11" name="Objective-Owner">
    <vt:lpwstr>McGrogan, Seaneen (ETC - Culture, Sport &amp; Tourism - CyMAL)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Ministerial Advice - 2021-2026:MA-DB-2100-22 - Update on the Development of the National Contemporary Art Gallery for Wales:</vt:lpwstr>
  </property>
  <property fmtid="{D5CDD505-2E9C-101B-9397-08002B2CF9AE}" pid="13" name="Objective-Parent">
    <vt:lpwstr>MA-DB-2100-22 - Update on the Development of the National Contemporary Art Gallery for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qA1475525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vA79416482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