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C726" w14:textId="2E6AB6A6" w:rsidR="001A39E2" w:rsidRPr="000640E1" w:rsidRDefault="001A39E2" w:rsidP="001A39E2">
      <w:pPr>
        <w:jc w:val="right"/>
        <w:rPr>
          <w:b/>
          <w:lang w:val="cy-GB"/>
        </w:rPr>
      </w:pPr>
    </w:p>
    <w:p w14:paraId="1F79CEB4" w14:textId="77777777" w:rsidR="00A845A9" w:rsidRPr="000640E1" w:rsidRDefault="000C5E9B" w:rsidP="00A845A9">
      <w:pPr>
        <w:pStyle w:val="Heading1"/>
        <w:rPr>
          <w:color w:val="FF0000"/>
          <w:lang w:val="cy-GB"/>
        </w:rPr>
      </w:pPr>
      <w:r w:rsidRPr="000640E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36438A" wp14:editId="0DC9C8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C737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EFB9753" w14:textId="6A40A0FA" w:rsidR="00A845A9" w:rsidRPr="000640E1" w:rsidRDefault="000640E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640E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0640E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4E90D04" w14:textId="49FF4CF3" w:rsidR="00A845A9" w:rsidRPr="000640E1" w:rsidRDefault="000640E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640E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BA51F54" w14:textId="6F3E05FA" w:rsidR="00A845A9" w:rsidRPr="000640E1" w:rsidRDefault="000640E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640E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8AFC14B" w14:textId="77777777" w:rsidR="00A845A9" w:rsidRPr="000640E1" w:rsidRDefault="000C5E9B" w:rsidP="00A845A9">
      <w:pPr>
        <w:rPr>
          <w:b/>
          <w:color w:val="FF0000"/>
          <w:lang w:val="cy-GB"/>
        </w:rPr>
      </w:pPr>
      <w:r w:rsidRPr="000640E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17AF30" wp14:editId="54A8886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A78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640E1" w14:paraId="03834839" w14:textId="77777777" w:rsidTr="00FB617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5DDB" w14:textId="1CBDE2BA" w:rsidR="00EA5290" w:rsidRPr="000640E1" w:rsidRDefault="00FB61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="00560F1F"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823D5" w14:textId="4384FAB7" w:rsidR="00EA5290" w:rsidRPr="000640E1" w:rsidRDefault="000640E1" w:rsidP="00FB617A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</w:pPr>
            <w:r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Gweithgareddau </w:t>
            </w:r>
            <w:r w:rsidR="003E5511"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Croeso</w:t>
            </w:r>
            <w:r w:rsidR="00AA48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gefnogi’r diwydian</w:t>
            </w:r>
            <w:r w:rsidR="001B47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twristiaeth a lletygarwch</w:t>
            </w:r>
            <w:r w:rsidR="00522A89"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0640E1" w14:paraId="3210FBFA" w14:textId="77777777" w:rsidTr="00FB617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5BC4" w14:textId="0DDC63DD" w:rsidR="00EA5290" w:rsidRPr="000640E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5CB8" w14:textId="6341F5FA" w:rsidR="00EA5290" w:rsidRPr="000640E1" w:rsidRDefault="00FA1EB0" w:rsidP="00FB61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FB617A"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</w:t>
            </w:r>
            <w:r w:rsid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FB617A" w:rsidRP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0640E1" w14:paraId="33FB924E" w14:textId="77777777" w:rsidTr="00FB617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667C" w14:textId="3F1DF3E0" w:rsidR="00EA5290" w:rsidRPr="000640E1" w:rsidRDefault="000640E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7386" w14:textId="2763BDEC" w:rsidR="00EA5290" w:rsidRPr="000640E1" w:rsidRDefault="00FA1EB0" w:rsidP="00FB61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r w:rsidR="000640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</w:p>
        </w:tc>
      </w:tr>
    </w:tbl>
    <w:p w14:paraId="0D6DDAB1" w14:textId="77777777" w:rsidR="00EA5290" w:rsidRPr="000640E1" w:rsidRDefault="00EA5290" w:rsidP="00EA5290">
      <w:pPr>
        <w:pStyle w:val="BodyText"/>
        <w:jc w:val="left"/>
        <w:rPr>
          <w:lang w:val="cy-GB"/>
        </w:rPr>
      </w:pPr>
    </w:p>
    <w:p w14:paraId="16B09BDB" w14:textId="77777777" w:rsidR="00EA5290" w:rsidRPr="000640E1" w:rsidRDefault="00EA5290" w:rsidP="00EA5290">
      <w:pPr>
        <w:rPr>
          <w:rFonts w:ascii="Arial" w:hAnsi="Arial"/>
          <w:b/>
          <w:color w:val="FF0000"/>
          <w:sz w:val="24"/>
          <w:szCs w:val="24"/>
          <w:lang w:val="cy-GB"/>
        </w:rPr>
      </w:pPr>
    </w:p>
    <w:p w14:paraId="65C073DD" w14:textId="6980B365" w:rsidR="00D03A74" w:rsidRPr="000640E1" w:rsidRDefault="000640E1" w:rsidP="00D03A74">
      <w:pPr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i </w:t>
      </w:r>
      <w:r w:rsidR="00974E4A">
        <w:rPr>
          <w:rFonts w:ascii="Arial" w:hAnsi="Arial" w:cs="Arial"/>
          <w:sz w:val="24"/>
          <w:szCs w:val="24"/>
          <w:lang w:val="cy-GB"/>
        </w:rPr>
        <w:t xml:space="preserve">ni </w:t>
      </w:r>
      <w:r>
        <w:rPr>
          <w:rFonts w:ascii="Arial" w:hAnsi="Arial" w:cs="Arial"/>
          <w:sz w:val="24"/>
          <w:szCs w:val="24"/>
          <w:lang w:val="cy-GB"/>
        </w:rPr>
        <w:t xml:space="preserve">nesáu at brif gyfnod gwyliau’r haf, ac yng nghyd-destun ceisiadau </w:t>
      </w:r>
      <w:r w:rsidR="00974E4A">
        <w:rPr>
          <w:rFonts w:ascii="Arial" w:hAnsi="Arial" w:cs="Arial"/>
          <w:sz w:val="24"/>
          <w:szCs w:val="24"/>
          <w:lang w:val="cy-GB"/>
        </w:rPr>
        <w:t>am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974E4A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ymorth marchnata ychwanegol </w:t>
      </w:r>
      <w:r w:rsidR="00974E4A">
        <w:rPr>
          <w:rFonts w:ascii="Arial" w:hAnsi="Arial" w:cs="Arial"/>
          <w:sz w:val="24"/>
          <w:szCs w:val="24"/>
          <w:lang w:val="cy-GB"/>
        </w:rPr>
        <w:t xml:space="preserve">rydym wedi’u cael </w:t>
      </w:r>
      <w:r w:rsidR="00E93EB0">
        <w:rPr>
          <w:rFonts w:ascii="Arial" w:hAnsi="Arial" w:cs="Arial"/>
          <w:sz w:val="24"/>
          <w:szCs w:val="24"/>
          <w:lang w:val="cy-GB"/>
        </w:rPr>
        <w:t xml:space="preserve">oddi wrth </w:t>
      </w:r>
      <w:r>
        <w:rPr>
          <w:rFonts w:ascii="Arial" w:hAnsi="Arial" w:cs="Arial"/>
          <w:sz w:val="24"/>
          <w:szCs w:val="24"/>
          <w:lang w:val="cy-GB"/>
        </w:rPr>
        <w:t>lawer o’n rhanddeiliaid o ddiwydiant</w:t>
      </w:r>
      <w:r w:rsidR="00E93EB0">
        <w:rPr>
          <w:rFonts w:ascii="Arial" w:hAnsi="Arial" w:cs="Arial"/>
          <w:sz w:val="24"/>
          <w:szCs w:val="24"/>
          <w:lang w:val="cy-GB"/>
        </w:rPr>
        <w:t xml:space="preserve"> ar yr adeg hon</w:t>
      </w:r>
      <w:r>
        <w:rPr>
          <w:rFonts w:ascii="Arial" w:hAnsi="Arial" w:cs="Arial"/>
          <w:sz w:val="24"/>
          <w:szCs w:val="24"/>
          <w:lang w:val="cy-GB"/>
        </w:rPr>
        <w:t xml:space="preserve">, rwy’n falch o rannu’r wybodaeth ddiweddaraf </w:t>
      </w:r>
      <w:r w:rsidR="00E93EB0">
        <w:rPr>
          <w:rFonts w:ascii="Arial" w:hAnsi="Arial" w:cs="Arial"/>
          <w:sz w:val="24"/>
          <w:szCs w:val="24"/>
          <w:lang w:val="cy-GB"/>
        </w:rPr>
        <w:t>ag</w:t>
      </w:r>
      <w:r>
        <w:rPr>
          <w:rFonts w:ascii="Arial" w:hAnsi="Arial" w:cs="Arial"/>
          <w:sz w:val="24"/>
          <w:szCs w:val="24"/>
          <w:lang w:val="cy-GB"/>
        </w:rPr>
        <w:t xml:space="preserve"> Aelodau ynghylch y gweithgareddau sy’n cael eu </w:t>
      </w:r>
      <w:r w:rsidR="00654BB3">
        <w:rPr>
          <w:rFonts w:ascii="Arial" w:hAnsi="Arial" w:cs="Arial"/>
          <w:sz w:val="24"/>
          <w:szCs w:val="24"/>
          <w:lang w:val="cy-GB"/>
        </w:rPr>
        <w:t>cynnal</w:t>
      </w:r>
      <w:r>
        <w:rPr>
          <w:rFonts w:ascii="Arial" w:hAnsi="Arial" w:cs="Arial"/>
          <w:sz w:val="24"/>
          <w:szCs w:val="24"/>
          <w:lang w:val="cy-GB"/>
        </w:rPr>
        <w:t xml:space="preserve"> gan Croeso Cymru ar hyn o bryd. Bydd </w:t>
      </w:r>
      <w:r w:rsidR="00974E4A">
        <w:rPr>
          <w:rFonts w:ascii="Arial" w:hAnsi="Arial" w:cs="Arial"/>
          <w:sz w:val="24"/>
          <w:szCs w:val="24"/>
          <w:lang w:val="cy-GB"/>
        </w:rPr>
        <w:t xml:space="preserve">rhoi’r rhain ar waith, o dan y brand </w:t>
      </w:r>
      <w:r w:rsidR="00974E4A" w:rsidRPr="000640E1">
        <w:rPr>
          <w:rFonts w:ascii="Arial" w:hAnsi="Arial" w:cs="Arial"/>
          <w:color w:val="1F1F1F"/>
          <w:sz w:val="24"/>
          <w:szCs w:val="24"/>
          <w:lang w:val="cy-GB"/>
        </w:rPr>
        <w:t>Cymru Wales</w:t>
      </w:r>
      <w:r w:rsidR="00974E4A">
        <w:rPr>
          <w:rFonts w:ascii="Arial" w:hAnsi="Arial" w:cs="Arial"/>
          <w:color w:val="1F1F1F"/>
          <w:sz w:val="24"/>
          <w:szCs w:val="24"/>
          <w:lang w:val="cy-GB"/>
        </w:rPr>
        <w:t xml:space="preserve">, yn adeiladu ar y gwaith sydd eisoes </w:t>
      </w:r>
      <w:r w:rsidR="00654BB3">
        <w:rPr>
          <w:rFonts w:ascii="Arial" w:hAnsi="Arial" w:cs="Arial"/>
          <w:color w:val="1F1F1F"/>
          <w:sz w:val="24"/>
          <w:szCs w:val="24"/>
          <w:lang w:val="cy-GB"/>
        </w:rPr>
        <w:t>yn cael ei wneud</w:t>
      </w:r>
      <w:r w:rsidR="00974E4A">
        <w:rPr>
          <w:rFonts w:ascii="Arial" w:hAnsi="Arial" w:cs="Arial"/>
          <w:color w:val="1F1F1F"/>
          <w:sz w:val="24"/>
          <w:szCs w:val="24"/>
          <w:lang w:val="cy-GB"/>
        </w:rPr>
        <w:t xml:space="preserve"> i gynorthwyo busnesau ymhellach </w:t>
      </w:r>
      <w:r w:rsidR="00E93EB0">
        <w:rPr>
          <w:rFonts w:ascii="Arial" w:hAnsi="Arial" w:cs="Arial"/>
          <w:color w:val="1F1F1F"/>
          <w:sz w:val="24"/>
          <w:szCs w:val="24"/>
          <w:lang w:val="cy-GB"/>
        </w:rPr>
        <w:t xml:space="preserve">i </w:t>
      </w:r>
      <w:r w:rsidR="00974E4A">
        <w:rPr>
          <w:rFonts w:ascii="Arial" w:hAnsi="Arial" w:cs="Arial"/>
          <w:color w:val="1F1F1F"/>
          <w:sz w:val="24"/>
          <w:szCs w:val="24"/>
          <w:lang w:val="cy-GB"/>
        </w:rPr>
        <w:t xml:space="preserve">adfer ar ôl </w:t>
      </w:r>
      <w:r w:rsidR="00E93EB0">
        <w:rPr>
          <w:rFonts w:ascii="Arial" w:hAnsi="Arial" w:cs="Arial"/>
          <w:color w:val="1F1F1F"/>
          <w:sz w:val="24"/>
          <w:szCs w:val="24"/>
          <w:lang w:val="cy-GB"/>
        </w:rPr>
        <w:t>y pandemig</w:t>
      </w:r>
      <w:r w:rsidR="0017784F" w:rsidRPr="000640E1">
        <w:rPr>
          <w:rFonts w:ascii="Arial" w:hAnsi="Arial" w:cs="Arial"/>
          <w:color w:val="1F1F1F"/>
          <w:sz w:val="24"/>
          <w:szCs w:val="24"/>
          <w:lang w:val="cy-GB"/>
        </w:rPr>
        <w:t xml:space="preserve">. </w:t>
      </w:r>
    </w:p>
    <w:p w14:paraId="0F9F59C9" w14:textId="77777777" w:rsidR="00D03A74" w:rsidRPr="000640E1" w:rsidRDefault="00D03A74" w:rsidP="00D03A74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4DDF2E1A" w14:textId="0417FC60" w:rsidR="00B51E92" w:rsidRPr="000640E1" w:rsidRDefault="001B2274" w:rsidP="00D03A7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Gan gynnwys</w:t>
      </w:r>
      <w:r w:rsidR="00763305">
        <w:rPr>
          <w:rFonts w:ascii="Arial" w:hAnsi="Arial" w:cs="Arial"/>
          <w:color w:val="1F1F1F"/>
          <w:sz w:val="24"/>
          <w:szCs w:val="24"/>
          <w:lang w:val="cy-GB"/>
        </w:rPr>
        <w:t xml:space="preserve"> ymgyrch marchnata newydd, “Croeso”, </w:t>
      </w:r>
      <w:r>
        <w:rPr>
          <w:rFonts w:ascii="Arial" w:hAnsi="Arial" w:cs="Arial"/>
          <w:color w:val="1F1F1F"/>
          <w:sz w:val="24"/>
          <w:szCs w:val="24"/>
          <w:lang w:val="cy-GB"/>
        </w:rPr>
        <w:t>ac</w:t>
      </w:r>
      <w:r w:rsidR="00763305">
        <w:rPr>
          <w:rFonts w:ascii="Arial" w:hAnsi="Arial" w:cs="Arial"/>
          <w:color w:val="1F1F1F"/>
          <w:sz w:val="24"/>
          <w:szCs w:val="24"/>
          <w:lang w:val="cy-GB"/>
        </w:rPr>
        <w:t xml:space="preserve"> offer</w:t>
      </w:r>
      <w:r w:rsidR="00AA48AF">
        <w:rPr>
          <w:rFonts w:ascii="Arial" w:hAnsi="Arial" w:cs="Arial"/>
          <w:color w:val="1F1F1F"/>
          <w:sz w:val="24"/>
          <w:szCs w:val="24"/>
          <w:lang w:val="cy-GB"/>
        </w:rPr>
        <w:t>ynnau</w:t>
      </w:r>
      <w:r w:rsidR="00763305">
        <w:rPr>
          <w:rFonts w:ascii="Arial" w:hAnsi="Arial" w:cs="Arial"/>
          <w:color w:val="1F1F1F"/>
          <w:sz w:val="24"/>
          <w:szCs w:val="24"/>
          <w:lang w:val="cy-GB"/>
        </w:rPr>
        <w:t xml:space="preserve"> a fydd yn helpu gweithredwyr i wella’u dulliau hyrwyddo a’u sgiliau eu hunain,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cyflwynwyd yr </w:t>
      </w:r>
      <w:r w:rsidR="00763305">
        <w:rPr>
          <w:rFonts w:ascii="Arial" w:hAnsi="Arial" w:cs="Arial"/>
          <w:color w:val="1F1F1F"/>
          <w:sz w:val="24"/>
          <w:szCs w:val="24"/>
          <w:lang w:val="cy-GB"/>
        </w:rPr>
        <w:t xml:space="preserve">ystod </w:t>
      </w:r>
      <w:r w:rsidR="00C020DF">
        <w:rPr>
          <w:rFonts w:ascii="Arial" w:hAnsi="Arial" w:cs="Arial"/>
          <w:color w:val="1F1F1F"/>
          <w:sz w:val="24"/>
          <w:szCs w:val="24"/>
          <w:lang w:val="cy-GB"/>
        </w:rPr>
        <w:t xml:space="preserve">hon </w:t>
      </w:r>
      <w:r w:rsidR="00763305">
        <w:rPr>
          <w:rFonts w:ascii="Arial" w:hAnsi="Arial" w:cs="Arial"/>
          <w:color w:val="1F1F1F"/>
          <w:sz w:val="24"/>
          <w:szCs w:val="24"/>
          <w:lang w:val="cy-GB"/>
        </w:rPr>
        <w:t>o waith i gefnogi’r sectorau twristiaeth a lletygarwch sy’n chwarae rhan</w:t>
      </w:r>
      <w:r w:rsidR="00C020DF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mor </w:t>
      </w:r>
      <w:r w:rsidR="00C020DF">
        <w:rPr>
          <w:rFonts w:ascii="Arial" w:hAnsi="Arial" w:cs="Arial"/>
          <w:color w:val="1F1F1F"/>
          <w:sz w:val="24"/>
          <w:szCs w:val="24"/>
          <w:lang w:val="cy-GB"/>
        </w:rPr>
        <w:t xml:space="preserve">sylweddol yn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yr </w:t>
      </w:r>
      <w:r w:rsidR="00C020DF">
        <w:rPr>
          <w:rFonts w:ascii="Arial" w:hAnsi="Arial" w:cs="Arial"/>
          <w:color w:val="1F1F1F"/>
          <w:sz w:val="24"/>
          <w:szCs w:val="24"/>
          <w:lang w:val="cy-GB"/>
        </w:rPr>
        <w:t>economi ehangach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 yng Nghymru</w:t>
      </w:r>
      <w:r w:rsidR="00C020DF">
        <w:rPr>
          <w:rFonts w:ascii="Arial" w:hAnsi="Arial" w:cs="Arial"/>
          <w:color w:val="1F1F1F"/>
          <w:sz w:val="24"/>
          <w:szCs w:val="24"/>
          <w:lang w:val="cy-GB"/>
        </w:rPr>
        <w:t xml:space="preserve">. Y mis hwn, bydd yr ymgyrch Croeso, gan ddefnyddio brand </w:t>
      </w:r>
      <w:r w:rsidR="00C020DF" w:rsidRPr="000640E1">
        <w:rPr>
          <w:rFonts w:ascii="Arial" w:hAnsi="Arial" w:cs="Arial"/>
          <w:sz w:val="24"/>
          <w:szCs w:val="24"/>
          <w:lang w:val="cy-GB"/>
        </w:rPr>
        <w:t>Cymru Wales</w:t>
      </w:r>
      <w:r w:rsidR="0040409E">
        <w:rPr>
          <w:rFonts w:ascii="Arial" w:hAnsi="Arial" w:cs="Arial"/>
          <w:sz w:val="24"/>
          <w:szCs w:val="24"/>
          <w:lang w:val="cy-GB"/>
        </w:rPr>
        <w:t>,</w:t>
      </w:r>
      <w:r w:rsidR="00C020DF" w:rsidRPr="000640E1">
        <w:rPr>
          <w:rFonts w:ascii="Arial" w:hAnsi="Arial" w:cs="Arial"/>
          <w:sz w:val="24"/>
          <w:szCs w:val="24"/>
          <w:lang w:val="cy-GB"/>
        </w:rPr>
        <w:t xml:space="preserve"> </w:t>
      </w:r>
      <w:r w:rsidR="00C020DF">
        <w:rPr>
          <w:rFonts w:ascii="Arial" w:hAnsi="Arial" w:cs="Arial"/>
          <w:sz w:val="24"/>
          <w:szCs w:val="24"/>
          <w:lang w:val="cy-GB"/>
        </w:rPr>
        <w:t>a’i ffocws ar dirwedd, diwylliant ac antur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C020DF">
        <w:rPr>
          <w:rFonts w:ascii="Arial" w:hAnsi="Arial" w:cs="Arial"/>
          <w:sz w:val="24"/>
          <w:szCs w:val="24"/>
          <w:lang w:val="cy-GB"/>
        </w:rPr>
        <w:t xml:space="preserve"> yn dangos i</w:t>
      </w:r>
      <w:r w:rsidR="00A71FD4">
        <w:rPr>
          <w:rFonts w:ascii="Arial" w:hAnsi="Arial" w:cs="Arial"/>
          <w:sz w:val="24"/>
          <w:szCs w:val="24"/>
          <w:lang w:val="cy-GB"/>
        </w:rPr>
        <w:t xml:space="preserve"> unrhyw un</w:t>
      </w:r>
      <w:r w:rsidR="00C020DF">
        <w:rPr>
          <w:rFonts w:ascii="Arial" w:hAnsi="Arial" w:cs="Arial"/>
          <w:sz w:val="24"/>
          <w:szCs w:val="24"/>
          <w:lang w:val="cy-GB"/>
        </w:rPr>
        <w:t xml:space="preserve"> sy’n ystyried cael </w:t>
      </w:r>
      <w:r w:rsidR="00711C65">
        <w:rPr>
          <w:rFonts w:ascii="Arial" w:hAnsi="Arial" w:cs="Arial"/>
          <w:sz w:val="24"/>
          <w:szCs w:val="24"/>
          <w:lang w:val="cy-GB"/>
        </w:rPr>
        <w:t>gwyliau’r</w:t>
      </w:r>
      <w:r>
        <w:rPr>
          <w:rFonts w:ascii="Arial" w:hAnsi="Arial" w:cs="Arial"/>
          <w:sz w:val="24"/>
          <w:szCs w:val="24"/>
          <w:lang w:val="cy-GB"/>
        </w:rPr>
        <w:t xml:space="preserve"> p</w:t>
      </w:r>
      <w:r w:rsidR="00C020DF">
        <w:rPr>
          <w:rFonts w:ascii="Arial" w:hAnsi="Arial" w:cs="Arial"/>
          <w:sz w:val="24"/>
          <w:szCs w:val="24"/>
          <w:lang w:val="cy-GB"/>
        </w:rPr>
        <w:t xml:space="preserve">rofiadau </w:t>
      </w:r>
      <w:r>
        <w:rPr>
          <w:rFonts w:ascii="Arial" w:hAnsi="Arial" w:cs="Arial"/>
          <w:sz w:val="24"/>
          <w:szCs w:val="24"/>
          <w:lang w:val="cy-GB"/>
        </w:rPr>
        <w:t xml:space="preserve">amrywiol </w:t>
      </w:r>
      <w:r w:rsidR="006B0A0B">
        <w:rPr>
          <w:rFonts w:ascii="Arial" w:hAnsi="Arial" w:cs="Arial"/>
          <w:sz w:val="24"/>
          <w:szCs w:val="24"/>
          <w:lang w:val="cy-GB"/>
        </w:rPr>
        <w:t>f</w:t>
      </w:r>
      <w:r w:rsidR="00A71FD4">
        <w:rPr>
          <w:rFonts w:ascii="Arial" w:hAnsi="Arial" w:cs="Arial"/>
          <w:sz w:val="24"/>
          <w:szCs w:val="24"/>
          <w:lang w:val="cy-GB"/>
        </w:rPr>
        <w:t xml:space="preserve">ydd ar gael yng </w:t>
      </w:r>
      <w:r w:rsidR="00C020DF">
        <w:rPr>
          <w:rFonts w:ascii="Arial" w:hAnsi="Arial" w:cs="Arial"/>
          <w:sz w:val="24"/>
          <w:szCs w:val="24"/>
          <w:lang w:val="cy-GB"/>
        </w:rPr>
        <w:t>Nghymru yn ystod yr haf hwn.</w:t>
      </w:r>
    </w:p>
    <w:p w14:paraId="37EE4A90" w14:textId="77777777" w:rsidR="00D03A74" w:rsidRPr="000640E1" w:rsidRDefault="00D03A74" w:rsidP="00FB617A">
      <w:pPr>
        <w:rPr>
          <w:rFonts w:ascii="Arial" w:hAnsi="Arial" w:cs="Arial"/>
          <w:lang w:val="cy-GB"/>
        </w:rPr>
      </w:pPr>
    </w:p>
    <w:p w14:paraId="386E955E" w14:textId="31FB15D8" w:rsidR="00BE3816" w:rsidRPr="00E1719C" w:rsidRDefault="001B2021" w:rsidP="00DB343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sgil y pandemig, m</w:t>
      </w:r>
      <w:r w:rsidR="006B0A0B">
        <w:rPr>
          <w:rFonts w:ascii="Arial" w:hAnsi="Arial" w:cs="Arial"/>
          <w:lang w:val="cy-GB"/>
        </w:rPr>
        <w:t>ae Llywodraeth Cymru eisiau gweld diwydiant ffyniannus ac adferiad cryf ar draws y sectorau hyn sydd, gyda’i gilydd, yn cynnwys mwy na</w:t>
      </w:r>
      <w:r w:rsidR="00AA48AF">
        <w:rPr>
          <w:rFonts w:ascii="Arial" w:hAnsi="Arial" w:cs="Arial"/>
          <w:lang w:val="cy-GB"/>
        </w:rPr>
        <w:t xml:space="preserve">g un rhan o ddeg </w:t>
      </w:r>
      <w:r w:rsidR="006B0A0B">
        <w:rPr>
          <w:rFonts w:ascii="Arial" w:hAnsi="Arial" w:cs="Arial"/>
          <w:lang w:val="cy-GB"/>
        </w:rPr>
        <w:t>o weithlu Cymru. Rydym yn gwbl ymwybodol bod</w:t>
      </w:r>
      <w:r w:rsidR="006C1C34">
        <w:rPr>
          <w:rFonts w:ascii="Arial" w:hAnsi="Arial" w:cs="Arial"/>
          <w:lang w:val="cy-GB"/>
        </w:rPr>
        <w:t xml:space="preserve"> busnesau’n wynebu</w:t>
      </w:r>
      <w:r w:rsidR="006B0A0B">
        <w:rPr>
          <w:rFonts w:ascii="Arial" w:hAnsi="Arial" w:cs="Arial"/>
          <w:lang w:val="cy-GB"/>
        </w:rPr>
        <w:t xml:space="preserve"> heriau dros y tymor byr a’r hirdymor, megis yr argyfwng costau byw, costau ynni, a bylchau mewn sgiliau a swyddi</w:t>
      </w:r>
      <w:r>
        <w:rPr>
          <w:rFonts w:ascii="Arial" w:hAnsi="Arial" w:cs="Arial"/>
          <w:lang w:val="cy-GB"/>
        </w:rPr>
        <w:t>. C</w:t>
      </w:r>
      <w:r w:rsidR="006B0A0B">
        <w:rPr>
          <w:rFonts w:ascii="Arial" w:hAnsi="Arial" w:cs="Arial"/>
          <w:lang w:val="cy-GB"/>
        </w:rPr>
        <w:t xml:space="preserve">afodd y gwaith hwn ei gynllunio </w:t>
      </w:r>
      <w:r>
        <w:rPr>
          <w:rFonts w:ascii="Arial" w:hAnsi="Arial" w:cs="Arial"/>
          <w:lang w:val="cy-GB"/>
        </w:rPr>
        <w:t xml:space="preserve">er mwyn </w:t>
      </w:r>
      <w:r w:rsidR="006B0A0B">
        <w:rPr>
          <w:rFonts w:ascii="Arial" w:hAnsi="Arial" w:cs="Arial"/>
          <w:lang w:val="cy-GB"/>
        </w:rPr>
        <w:t xml:space="preserve">helpu </w:t>
      </w:r>
      <w:r>
        <w:rPr>
          <w:rFonts w:ascii="Arial" w:hAnsi="Arial" w:cs="Arial"/>
          <w:lang w:val="cy-GB"/>
        </w:rPr>
        <w:t>i sicrhau bod Cymru’n parhau i fod yn we</w:t>
      </w:r>
      <w:r w:rsidRPr="00E1719C">
        <w:rPr>
          <w:rFonts w:ascii="Arial" w:hAnsi="Arial" w:cs="Arial"/>
          <w:lang w:val="cy-GB"/>
        </w:rPr>
        <w:t>ladwy fel cyrchfan wyliau bosibl ar gyfer eleni a’r tu hwnt, gan ysgogi diddordeb defnyddwyr a hybu ymholiadau ynghylch archebu lleoedd</w:t>
      </w:r>
      <w:r w:rsidR="006B0A0B" w:rsidRPr="00E1719C">
        <w:rPr>
          <w:rFonts w:ascii="Arial" w:hAnsi="Arial" w:cs="Arial"/>
          <w:lang w:val="cy-GB"/>
        </w:rPr>
        <w:t xml:space="preserve">. </w:t>
      </w:r>
    </w:p>
    <w:p w14:paraId="42277F94" w14:textId="43D6B149" w:rsidR="00D31F1F" w:rsidRPr="000640E1" w:rsidRDefault="00E1719C" w:rsidP="0085512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6C1C34">
        <w:rPr>
          <w:rFonts w:ascii="Arial" w:hAnsi="Arial" w:cs="Arial"/>
          <w:sz w:val="24"/>
          <w:szCs w:val="24"/>
          <w:lang w:val="cy-GB"/>
        </w:rPr>
        <w:t>fersiwn</w:t>
      </w:r>
      <w:r w:rsidR="009E785F">
        <w:rPr>
          <w:rFonts w:ascii="Arial" w:hAnsi="Arial" w:cs="Arial"/>
          <w:sz w:val="24"/>
          <w:szCs w:val="24"/>
          <w:lang w:val="cy-GB"/>
        </w:rPr>
        <w:t xml:space="preserve"> ddiweddaraf o’r </w:t>
      </w:r>
      <w:r>
        <w:rPr>
          <w:rFonts w:ascii="Arial" w:hAnsi="Arial" w:cs="Arial"/>
          <w:sz w:val="24"/>
          <w:szCs w:val="24"/>
          <w:lang w:val="cy-GB"/>
        </w:rPr>
        <w:t xml:space="preserve">Baromedr Busnes </w:t>
      </w:r>
      <w:hyperlink r:id="rId8" w:history="1">
        <w:r w:rsidR="00882445">
          <w:rPr>
            <w:rStyle w:val="Hyperlink"/>
            <w:rFonts w:ascii="Arial" w:hAnsi="Arial" w:cs="Arial"/>
            <w:sz w:val="24"/>
            <w:szCs w:val="24"/>
          </w:rPr>
          <w:t>https://llyw.cymru/baromedr-twristiaeth-cam-yr-mehefin-2022</w:t>
        </w:r>
      </w:hyperlink>
      <w:r w:rsidR="008824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 gyhoeddwyd heddiw,</w:t>
      </w:r>
      <w:r w:rsidR="00F5560A">
        <w:rPr>
          <w:rFonts w:ascii="Arial" w:hAnsi="Arial" w:cs="Arial"/>
          <w:sz w:val="24"/>
          <w:szCs w:val="24"/>
          <w:lang w:val="cy-GB"/>
        </w:rPr>
        <w:t xml:space="preserve"> yn dangos bod mwy na 75% o fusnesau twristiaeth yng Nghymru wedi </w:t>
      </w:r>
      <w:r w:rsidR="009E785F">
        <w:rPr>
          <w:rFonts w:ascii="Arial" w:hAnsi="Arial" w:cs="Arial"/>
          <w:sz w:val="24"/>
          <w:szCs w:val="24"/>
          <w:lang w:val="cy-GB"/>
        </w:rPr>
        <w:t>profi</w:t>
      </w:r>
      <w:r w:rsidR="00F5560A">
        <w:rPr>
          <w:rFonts w:ascii="Arial" w:hAnsi="Arial" w:cs="Arial"/>
          <w:sz w:val="24"/>
          <w:szCs w:val="24"/>
          <w:lang w:val="cy-GB"/>
        </w:rPr>
        <w:t xml:space="preserve"> nifer tebyg</w:t>
      </w:r>
      <w:r w:rsidR="009E785F">
        <w:rPr>
          <w:rFonts w:ascii="Arial" w:hAnsi="Arial" w:cs="Arial"/>
          <w:sz w:val="24"/>
          <w:szCs w:val="24"/>
          <w:lang w:val="cy-GB"/>
        </w:rPr>
        <w:t xml:space="preserve"> o ymwelwyr</w:t>
      </w:r>
      <w:r w:rsidR="00F5560A">
        <w:rPr>
          <w:rFonts w:ascii="Arial" w:hAnsi="Arial" w:cs="Arial"/>
          <w:sz w:val="24"/>
          <w:szCs w:val="24"/>
          <w:lang w:val="cy-GB"/>
        </w:rPr>
        <w:t xml:space="preserve">, neu gynnydd </w:t>
      </w:r>
      <w:r w:rsidR="009E785F">
        <w:rPr>
          <w:rFonts w:ascii="Arial" w:hAnsi="Arial" w:cs="Arial"/>
          <w:sz w:val="24"/>
          <w:szCs w:val="24"/>
          <w:lang w:val="cy-GB"/>
        </w:rPr>
        <w:t xml:space="preserve">ynddynt </w:t>
      </w:r>
      <w:r w:rsidR="00F5560A">
        <w:rPr>
          <w:rFonts w:ascii="Arial" w:hAnsi="Arial" w:cs="Arial"/>
          <w:sz w:val="24"/>
          <w:szCs w:val="24"/>
          <w:lang w:val="cy-GB"/>
        </w:rPr>
        <w:t xml:space="preserve">dros hanner tymor mis Mai. Fodd bynnag, rydym yn gwybod </w:t>
      </w:r>
      <w:r w:rsidR="00B028B0">
        <w:rPr>
          <w:rFonts w:ascii="Arial" w:hAnsi="Arial" w:cs="Arial"/>
          <w:sz w:val="24"/>
          <w:szCs w:val="24"/>
          <w:lang w:val="cy-GB"/>
        </w:rPr>
        <w:t xml:space="preserve">o’r 900 o fusnesau hynny y gwnaethom gyfweld â nhw fod heriau ar y gorwel hefyd </w:t>
      </w:r>
      <w:r w:rsidR="00DC47E5">
        <w:rPr>
          <w:rFonts w:ascii="Arial" w:hAnsi="Arial" w:cs="Arial"/>
          <w:sz w:val="24"/>
          <w:szCs w:val="24"/>
          <w:lang w:val="cy-GB"/>
        </w:rPr>
        <w:t>sy’n gysylltiedig â’r</w:t>
      </w:r>
      <w:r w:rsidR="00B028B0">
        <w:rPr>
          <w:rFonts w:ascii="Arial" w:hAnsi="Arial" w:cs="Arial"/>
          <w:sz w:val="24"/>
          <w:szCs w:val="24"/>
          <w:lang w:val="cy-GB"/>
        </w:rPr>
        <w:t xml:space="preserve"> rhagolygon ar gyfer yr haf hwn, fel sy’n wir ledled y DU, o safbwynt gweithredwyr a defnyddwyr.</w:t>
      </w:r>
      <w:r w:rsidR="00F5560A">
        <w:rPr>
          <w:rFonts w:ascii="Arial" w:hAnsi="Arial" w:cs="Arial"/>
          <w:sz w:val="24"/>
          <w:szCs w:val="24"/>
          <w:lang w:val="cy-GB"/>
        </w:rPr>
        <w:t xml:space="preserve"> </w:t>
      </w:r>
      <w:r w:rsidR="00B028B0">
        <w:rPr>
          <w:rFonts w:ascii="Arial" w:hAnsi="Arial" w:cs="Arial"/>
          <w:sz w:val="24"/>
          <w:szCs w:val="24"/>
          <w:lang w:val="cy-GB"/>
        </w:rPr>
        <w:t xml:space="preserve">Y llynedd, </w:t>
      </w:r>
      <w:r w:rsidR="00AA6882">
        <w:rPr>
          <w:rFonts w:ascii="Arial" w:hAnsi="Arial" w:cs="Arial"/>
          <w:sz w:val="24"/>
          <w:szCs w:val="24"/>
          <w:lang w:val="cy-GB"/>
        </w:rPr>
        <w:t xml:space="preserve">nododd yr </w:t>
      </w:r>
      <w:hyperlink r:id="rId9" w:history="1">
        <w:r w:rsidR="00AA6882" w:rsidRPr="00AA6882">
          <w:rPr>
            <w:rStyle w:val="Hyperlink"/>
            <w:rFonts w:ascii="Arial" w:hAnsi="Arial" w:cs="Arial"/>
            <w:sz w:val="24"/>
            <w:szCs w:val="24"/>
            <w:lang w:val="cy-GB"/>
          </w:rPr>
          <w:t>adolygiad o weithgareddau y cynllun adfer</w:t>
        </w:r>
      </w:hyperlink>
      <w:r w:rsidR="00AA6882">
        <w:rPr>
          <w:rFonts w:ascii="Arial" w:hAnsi="Arial" w:cs="Arial"/>
          <w:sz w:val="24"/>
          <w:szCs w:val="24"/>
          <w:lang w:val="cy-GB"/>
        </w:rPr>
        <w:t xml:space="preserve"> bwysigrwydd rheoli ac ysgogi galw yn ystod cyfnodau allweddol ar sail rhagolygon. O ganlyniad i adborth a gafwyd gan </w:t>
      </w:r>
      <w:proofErr w:type="spellStart"/>
      <w:r w:rsidR="009E785F">
        <w:rPr>
          <w:rFonts w:ascii="Arial" w:hAnsi="Arial" w:cs="Arial"/>
          <w:sz w:val="24"/>
          <w:szCs w:val="24"/>
          <w:lang w:val="cy-GB"/>
        </w:rPr>
        <w:lastRenderedPageBreak/>
        <w:t>randdeiliaid</w:t>
      </w:r>
      <w:proofErr w:type="spellEnd"/>
      <w:r w:rsidR="009E785F">
        <w:rPr>
          <w:rFonts w:ascii="Arial" w:hAnsi="Arial" w:cs="Arial"/>
          <w:sz w:val="24"/>
          <w:szCs w:val="24"/>
          <w:lang w:val="cy-GB"/>
        </w:rPr>
        <w:t xml:space="preserve"> megis yr </w:t>
      </w:r>
      <w:r w:rsidR="00AA6882">
        <w:rPr>
          <w:rFonts w:ascii="Arial" w:hAnsi="Arial" w:cs="Arial"/>
          <w:sz w:val="24"/>
          <w:szCs w:val="24"/>
          <w:lang w:val="cy-GB"/>
        </w:rPr>
        <w:t>hyn a nod</w:t>
      </w:r>
      <w:r w:rsidR="009E785F">
        <w:rPr>
          <w:rFonts w:ascii="Arial" w:hAnsi="Arial" w:cs="Arial"/>
          <w:sz w:val="24"/>
          <w:szCs w:val="24"/>
          <w:lang w:val="cy-GB"/>
        </w:rPr>
        <w:t xml:space="preserve">ir uchod, a hinsawdd o gystadleuaeth </w:t>
      </w:r>
      <w:r w:rsidR="00DC47E5">
        <w:rPr>
          <w:rFonts w:ascii="Arial" w:hAnsi="Arial" w:cs="Arial"/>
          <w:sz w:val="24"/>
          <w:szCs w:val="24"/>
          <w:lang w:val="cy-GB"/>
        </w:rPr>
        <w:t>frwd</w:t>
      </w:r>
      <w:r w:rsidR="009E785F">
        <w:rPr>
          <w:rFonts w:ascii="Arial" w:hAnsi="Arial" w:cs="Arial"/>
          <w:sz w:val="24"/>
          <w:szCs w:val="24"/>
          <w:lang w:val="cy-GB"/>
        </w:rPr>
        <w:t xml:space="preserve"> iawn gan gyrchfannau eraill yn y DU, bydd gweithgareddau ymgyrch Croeso</w:t>
      </w:r>
      <w:r w:rsidR="00E70BC8">
        <w:rPr>
          <w:rFonts w:ascii="Arial" w:hAnsi="Arial" w:cs="Arial"/>
          <w:sz w:val="24"/>
          <w:szCs w:val="24"/>
          <w:lang w:val="cy-GB"/>
        </w:rPr>
        <w:t xml:space="preserve"> ar waith</w:t>
      </w:r>
      <w:r w:rsidR="009E785F">
        <w:rPr>
          <w:rFonts w:ascii="Arial" w:hAnsi="Arial" w:cs="Arial"/>
          <w:sz w:val="24"/>
          <w:szCs w:val="24"/>
          <w:lang w:val="cy-GB"/>
        </w:rPr>
        <w:t xml:space="preserve"> yn ystod yr haf hwn.</w:t>
      </w:r>
      <w:r w:rsidR="00AA688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38BE342" w14:textId="77777777" w:rsidR="009E785F" w:rsidRDefault="009E785F" w:rsidP="000950DE">
      <w:pPr>
        <w:rPr>
          <w:rFonts w:ascii="Arial" w:hAnsi="Arial" w:cs="Arial"/>
          <w:sz w:val="24"/>
          <w:szCs w:val="24"/>
          <w:lang w:val="cy-GB"/>
        </w:rPr>
      </w:pPr>
    </w:p>
    <w:p w14:paraId="1A3EB5A9" w14:textId="4BEA3257" w:rsidR="000950DE" w:rsidRPr="000640E1" w:rsidRDefault="009E785F" w:rsidP="000950DE">
      <w:pPr>
        <w:rPr>
          <w:rFonts w:ascii="Calibri" w:hAnsi="Calibri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E70BC8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Pr="00B03E2A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hysbyseb </w:t>
        </w:r>
        <w:r w:rsidR="00B03E2A" w:rsidRPr="00B03E2A">
          <w:rPr>
            <w:rStyle w:val="Hyperlink"/>
            <w:rFonts w:ascii="Arial" w:hAnsi="Arial" w:cs="Arial"/>
            <w:sz w:val="24"/>
            <w:szCs w:val="24"/>
            <w:lang w:val="cy-GB"/>
          </w:rPr>
          <w:t>Croeso</w:t>
        </w:r>
      </w:hyperlink>
      <w:r w:rsidR="00B03E2A">
        <w:rPr>
          <w:rFonts w:ascii="Arial" w:hAnsi="Arial" w:cs="Arial"/>
          <w:sz w:val="24"/>
          <w:szCs w:val="24"/>
          <w:lang w:val="cy-GB"/>
        </w:rPr>
        <w:t>, sydd wedi</w:t>
      </w:r>
      <w:r w:rsidR="00A505E6">
        <w:rPr>
          <w:rFonts w:ascii="Arial" w:hAnsi="Arial" w:cs="Arial"/>
          <w:sz w:val="24"/>
          <w:szCs w:val="24"/>
          <w:lang w:val="cy-GB"/>
        </w:rPr>
        <w:t xml:space="preserve"> bod</w:t>
      </w:r>
      <w:r w:rsidR="00B03E2A">
        <w:rPr>
          <w:rFonts w:ascii="Arial" w:hAnsi="Arial" w:cs="Arial"/>
          <w:sz w:val="24"/>
          <w:szCs w:val="24"/>
          <w:lang w:val="cy-GB"/>
        </w:rPr>
        <w:t xml:space="preserve"> ar y teledu, fideo ar-alwad a chyfryngau digidol</w:t>
      </w:r>
      <w:r w:rsidR="00A505E6">
        <w:rPr>
          <w:rFonts w:ascii="Arial" w:hAnsi="Arial" w:cs="Arial"/>
          <w:sz w:val="24"/>
          <w:szCs w:val="24"/>
          <w:lang w:val="cy-GB"/>
        </w:rPr>
        <w:t xml:space="preserve"> ers dechrau mis Mehefin yn dangos diwrnod enghreifftiol yng Nghymru </w:t>
      </w:r>
      <w:r w:rsidR="0040409E">
        <w:rPr>
          <w:rFonts w:ascii="Arial" w:hAnsi="Arial" w:cs="Arial"/>
          <w:sz w:val="24"/>
          <w:szCs w:val="24"/>
          <w:lang w:val="cy-GB"/>
        </w:rPr>
        <w:t>rhwng toriad</w:t>
      </w:r>
      <w:r w:rsidR="003E5EC3">
        <w:rPr>
          <w:rFonts w:ascii="Arial" w:hAnsi="Arial" w:cs="Arial"/>
          <w:sz w:val="24"/>
          <w:szCs w:val="24"/>
          <w:lang w:val="cy-GB"/>
        </w:rPr>
        <w:t xml:space="preserve"> </w:t>
      </w:r>
      <w:r w:rsidR="0040409E">
        <w:rPr>
          <w:rFonts w:ascii="Arial" w:hAnsi="Arial" w:cs="Arial"/>
          <w:sz w:val="24"/>
          <w:szCs w:val="24"/>
          <w:lang w:val="cy-GB"/>
        </w:rPr>
        <w:t>y w</w:t>
      </w:r>
      <w:r w:rsidR="00A505E6">
        <w:rPr>
          <w:rFonts w:ascii="Arial" w:hAnsi="Arial" w:cs="Arial"/>
          <w:sz w:val="24"/>
          <w:szCs w:val="24"/>
          <w:lang w:val="cy-GB"/>
        </w:rPr>
        <w:t xml:space="preserve">awr </w:t>
      </w:r>
      <w:r w:rsidR="0040409E">
        <w:rPr>
          <w:rFonts w:ascii="Arial" w:hAnsi="Arial" w:cs="Arial"/>
          <w:sz w:val="24"/>
          <w:szCs w:val="24"/>
          <w:lang w:val="cy-GB"/>
        </w:rPr>
        <w:t xml:space="preserve">a </w:t>
      </w:r>
      <w:r w:rsidR="003E5EC3">
        <w:rPr>
          <w:rFonts w:ascii="Arial" w:hAnsi="Arial" w:cs="Arial"/>
          <w:sz w:val="24"/>
          <w:szCs w:val="24"/>
          <w:lang w:val="cy-GB"/>
        </w:rPr>
        <w:t>m</w:t>
      </w:r>
      <w:r w:rsidR="00A505E6">
        <w:rPr>
          <w:rFonts w:ascii="Arial" w:hAnsi="Arial" w:cs="Arial"/>
          <w:sz w:val="24"/>
          <w:szCs w:val="24"/>
          <w:lang w:val="cy-GB"/>
        </w:rPr>
        <w:t>achlud yr haul</w:t>
      </w:r>
      <w:r w:rsidR="003E5EC3">
        <w:rPr>
          <w:rFonts w:ascii="Arial" w:hAnsi="Arial" w:cs="Arial"/>
          <w:sz w:val="24"/>
          <w:szCs w:val="24"/>
          <w:lang w:val="cy-GB"/>
        </w:rPr>
        <w:t>. Gan ddefnyddio lleoliadau a chynhyrchion o bob rhan o’r wlad, mae’r cynnwys yn rhoi sylw i amrywiaeth o brofiadau, o fordeithiau gwylio dolffiniaid a llety gwych i fwyta allan a gigiau cerddor</w:t>
      </w:r>
      <w:r w:rsidR="00F1205A">
        <w:rPr>
          <w:rFonts w:ascii="Arial" w:hAnsi="Arial" w:cs="Arial"/>
          <w:sz w:val="24"/>
          <w:szCs w:val="24"/>
          <w:lang w:val="cy-GB"/>
        </w:rPr>
        <w:t>iaeth</w:t>
      </w:r>
      <w:r w:rsidR="00675488" w:rsidRPr="000640E1">
        <w:rPr>
          <w:rFonts w:ascii="Arial" w:hAnsi="Arial" w:cs="Arial"/>
          <w:sz w:val="24"/>
          <w:szCs w:val="24"/>
          <w:lang w:val="cy-GB"/>
        </w:rPr>
        <w:t>.</w:t>
      </w:r>
    </w:p>
    <w:p w14:paraId="72CBE0E5" w14:textId="77777777" w:rsidR="000950DE" w:rsidRPr="000640E1" w:rsidRDefault="000950DE" w:rsidP="007C4518">
      <w:pPr>
        <w:rPr>
          <w:lang w:val="cy-GB"/>
        </w:rPr>
      </w:pPr>
    </w:p>
    <w:p w14:paraId="71B931AE" w14:textId="729A0DAB" w:rsidR="0014185C" w:rsidRPr="000640E1" w:rsidRDefault="003E5EC3" w:rsidP="007C451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lang w:val="cy-GB"/>
        </w:rPr>
        <w:t>Yn draddodiadol, nid yw Croeso Cymru wedi cynnal ymgyrch ar yr adeg hon o’r flwyddyn, ac mae’r gweithgaredd</w:t>
      </w:r>
      <w:r w:rsidR="00F1205A">
        <w:rPr>
          <w:rFonts w:ascii="Arial" w:hAnsi="Arial" w:cs="Arial"/>
          <w:lang w:val="cy-GB"/>
        </w:rPr>
        <w:t>au</w:t>
      </w:r>
      <w:r>
        <w:rPr>
          <w:rFonts w:ascii="Arial" w:hAnsi="Arial" w:cs="Arial"/>
          <w:lang w:val="cy-GB"/>
        </w:rPr>
        <w:t xml:space="preserve"> ychwanegol h</w:t>
      </w:r>
      <w:r w:rsidR="00F1205A">
        <w:rPr>
          <w:rFonts w:ascii="Arial" w:hAnsi="Arial" w:cs="Arial"/>
          <w:lang w:val="cy-GB"/>
        </w:rPr>
        <w:t>y</w:t>
      </w:r>
      <w:r>
        <w:rPr>
          <w:rFonts w:ascii="Arial" w:hAnsi="Arial" w:cs="Arial"/>
          <w:lang w:val="cy-GB"/>
        </w:rPr>
        <w:t xml:space="preserve">n yn cyd-fynd â’r cymorth arall rydym yn ei ddarparu i’r diwydiant yn ei flwyddyn gyntaf o adfer. Mae hyn yn cynnwys cydweithio â </w:t>
      </w:r>
      <w:r w:rsidR="00203062">
        <w:rPr>
          <w:rFonts w:ascii="Arial" w:hAnsi="Arial" w:cs="Arial"/>
          <w:lang w:val="cy-GB"/>
        </w:rPr>
        <w:t xml:space="preserve">Cyflymu Cymru i Fusnesau er mwyn helpu i hyrwyddo ac annog hyfforddiant digidol er mwyn galluogi gweithredwyr i gadw rheolaeth ar eu gweithgareddau marchnata, a hefyd i’w gwneud yn bosibl cyflwyno </w:t>
      </w:r>
      <w:r w:rsidR="0005676E">
        <w:rPr>
          <w:rFonts w:ascii="Arial" w:hAnsi="Arial" w:cs="Arial"/>
          <w:lang w:val="cy-GB"/>
        </w:rPr>
        <w:t xml:space="preserve">Cyfnewidfa Dwristiaeth Prydain Fawr (TXGB) ar gyfer busnesau yng Nghymru. Mae TXGB, sy’n gysylltiedig â </w:t>
      </w:r>
      <w:proofErr w:type="spellStart"/>
      <w:r w:rsidR="0005676E">
        <w:rPr>
          <w:rFonts w:ascii="Arial" w:hAnsi="Arial" w:cs="Arial"/>
          <w:lang w:val="cy-GB"/>
        </w:rPr>
        <w:t>VisitBritain</w:t>
      </w:r>
      <w:proofErr w:type="spellEnd"/>
      <w:r w:rsidR="0005676E">
        <w:rPr>
          <w:rFonts w:ascii="Arial" w:hAnsi="Arial" w:cs="Arial"/>
          <w:lang w:val="cy-GB"/>
        </w:rPr>
        <w:t xml:space="preserve"> ac sydd hefyd yn cael ei ddefnyddio gan </w:t>
      </w:r>
      <w:r w:rsidR="0005676E" w:rsidRPr="000640E1">
        <w:rPr>
          <w:rFonts w:ascii="Arial" w:hAnsi="Arial" w:cs="Arial"/>
          <w:color w:val="000000" w:themeColor="text1"/>
          <w:lang w:val="cy-GB"/>
        </w:rPr>
        <w:t xml:space="preserve">Tourism Northern </w:t>
      </w:r>
      <w:proofErr w:type="spellStart"/>
      <w:r w:rsidR="0005676E" w:rsidRPr="000640E1">
        <w:rPr>
          <w:rFonts w:ascii="Arial" w:hAnsi="Arial" w:cs="Arial"/>
          <w:color w:val="000000" w:themeColor="text1"/>
          <w:lang w:val="cy-GB"/>
        </w:rPr>
        <w:t>Ireland</w:t>
      </w:r>
      <w:proofErr w:type="spellEnd"/>
      <w:r w:rsidR="0005676E">
        <w:rPr>
          <w:rFonts w:ascii="Arial" w:hAnsi="Arial" w:cs="Arial"/>
          <w:color w:val="000000" w:themeColor="text1"/>
          <w:lang w:val="cy-GB"/>
        </w:rPr>
        <w:t xml:space="preserve">, yn cynnig mynediad gwell at sianelau gwerthu ar-lein ar gyfraddau comisiwn is, fel y gall busnes hyrwyddo’i gynnig mewn modd </w:t>
      </w:r>
      <w:proofErr w:type="spellStart"/>
      <w:r w:rsidR="0005676E">
        <w:rPr>
          <w:rFonts w:ascii="Arial" w:hAnsi="Arial" w:cs="Arial"/>
          <w:color w:val="000000" w:themeColor="text1"/>
          <w:lang w:val="cy-GB"/>
        </w:rPr>
        <w:t>costeffeithiol</w:t>
      </w:r>
      <w:proofErr w:type="spellEnd"/>
      <w:r w:rsidR="0005676E">
        <w:rPr>
          <w:rFonts w:ascii="Arial" w:hAnsi="Arial" w:cs="Arial"/>
          <w:color w:val="000000" w:themeColor="text1"/>
          <w:lang w:val="cy-GB"/>
        </w:rPr>
        <w:t xml:space="preserve"> ac ysgogi archebion mwy uniongyrchol</w:t>
      </w:r>
      <w:r w:rsidR="008C5285" w:rsidRPr="000640E1">
        <w:rPr>
          <w:rFonts w:ascii="Arial" w:hAnsi="Arial" w:cs="Arial"/>
          <w:color w:val="000000" w:themeColor="text1"/>
          <w:shd w:val="clear" w:color="auto" w:fill="FFFFFF"/>
          <w:lang w:val="cy-GB"/>
        </w:rPr>
        <w:t>.</w:t>
      </w:r>
    </w:p>
    <w:p w14:paraId="269097A9" w14:textId="09D53878" w:rsidR="00164E73" w:rsidRPr="000640E1" w:rsidRDefault="00E36B78" w:rsidP="00B44E7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FF0000"/>
          <w:lang w:val="cy-GB"/>
        </w:rPr>
      </w:pPr>
      <w:r>
        <w:rPr>
          <w:rFonts w:ascii="Arial" w:hAnsi="Arial" w:cs="Arial"/>
          <w:lang w:val="cy-GB"/>
        </w:rPr>
        <w:t>Nod gweithgareddau Croeso Cymru yw sicrhau bod proffil Cymru’n parhau i fod yn amlwg drwy gydol y flwyddyn. Yn ystod y 12 mis diwethaf, byddwch wedi gweld ffocws cryf</w:t>
      </w:r>
      <w:r w:rsidR="0099380D">
        <w:rPr>
          <w:rFonts w:ascii="Arial" w:hAnsi="Arial" w:cs="Arial"/>
          <w:lang w:val="cy-GB"/>
        </w:rPr>
        <w:t xml:space="preserve"> –</w:t>
      </w:r>
      <w:r>
        <w:rPr>
          <w:rFonts w:ascii="Arial" w:hAnsi="Arial" w:cs="Arial"/>
          <w:lang w:val="cy-GB"/>
        </w:rPr>
        <w:t xml:space="preserve"> fel y nodir yn y </w:t>
      </w:r>
      <w:hyperlink r:id="rId11" w:history="1">
        <w:r w:rsidRPr="00CA249A">
          <w:rPr>
            <w:rStyle w:val="Hyperlink"/>
            <w:rFonts w:ascii="Arial" w:hAnsi="Arial" w:cs="Arial"/>
            <w:lang w:val="cy-GB"/>
          </w:rPr>
          <w:t>strategaeth Croeso i Gymru</w:t>
        </w:r>
      </w:hyperlink>
      <w:r w:rsidR="0099380D">
        <w:rPr>
          <w:rFonts w:ascii="Arial" w:hAnsi="Arial" w:cs="Arial"/>
          <w:lang w:val="cy-GB"/>
        </w:rPr>
        <w:t xml:space="preserve"> ynghyd â’i phwyslais ar f</w:t>
      </w:r>
      <w:r>
        <w:rPr>
          <w:rFonts w:ascii="Arial" w:hAnsi="Arial" w:cs="Arial"/>
          <w:lang w:val="cy-GB"/>
        </w:rPr>
        <w:t>ynd i’r afael â</w:t>
      </w:r>
      <w:r w:rsidR="0058208F">
        <w:rPr>
          <w:rFonts w:ascii="Arial" w:hAnsi="Arial" w:cs="Arial"/>
          <w:lang w:val="cy-GB"/>
        </w:rPr>
        <w:t xml:space="preserve">’r tair prif her (sef </w:t>
      </w:r>
      <w:r w:rsidR="006924BD">
        <w:rPr>
          <w:rFonts w:ascii="Arial" w:hAnsi="Arial" w:cs="Arial"/>
          <w:lang w:val="cy-GB"/>
        </w:rPr>
        <w:t>natur dymhorol</w:t>
      </w:r>
      <w:r w:rsidR="00CA249A">
        <w:rPr>
          <w:rFonts w:ascii="Arial" w:hAnsi="Arial" w:cs="Arial"/>
          <w:lang w:val="cy-GB"/>
        </w:rPr>
        <w:t xml:space="preserve">, </w:t>
      </w:r>
      <w:r w:rsidR="0058208F">
        <w:rPr>
          <w:rFonts w:ascii="Arial" w:hAnsi="Arial" w:cs="Arial"/>
          <w:lang w:val="cy-GB"/>
        </w:rPr>
        <w:t>gwariant a dosbarthiad)</w:t>
      </w:r>
      <w:r w:rsidR="0099380D">
        <w:rPr>
          <w:rFonts w:ascii="Arial" w:hAnsi="Arial" w:cs="Arial"/>
          <w:lang w:val="cy-GB"/>
        </w:rPr>
        <w:t xml:space="preserve"> –</w:t>
      </w:r>
      <w:r w:rsidR="0058208F">
        <w:rPr>
          <w:rFonts w:ascii="Arial" w:hAnsi="Arial" w:cs="Arial"/>
          <w:lang w:val="cy-GB"/>
        </w:rPr>
        <w:t xml:space="preserve"> ar hyrwyddo ymweliadau y tu allan i’r cyfnodau gwyliau prysuraf. Er enghraifft, denodd </w:t>
      </w:r>
      <w:r w:rsidR="006924BD">
        <w:rPr>
          <w:rFonts w:ascii="Arial" w:hAnsi="Arial" w:cs="Arial"/>
          <w:lang w:val="cy-GB"/>
        </w:rPr>
        <w:t>Y</w:t>
      </w:r>
      <w:r w:rsidR="0058208F">
        <w:rPr>
          <w:rFonts w:ascii="Arial" w:hAnsi="Arial" w:cs="Arial"/>
          <w:lang w:val="cy-GB"/>
        </w:rPr>
        <w:t xml:space="preserve">mgyrch </w:t>
      </w:r>
      <w:r w:rsidR="006924BD">
        <w:rPr>
          <w:rFonts w:ascii="Arial" w:hAnsi="Arial" w:cs="Arial"/>
          <w:lang w:val="cy-GB"/>
        </w:rPr>
        <w:t xml:space="preserve">y </w:t>
      </w:r>
      <w:r w:rsidR="0058208F">
        <w:rPr>
          <w:rFonts w:ascii="Arial" w:hAnsi="Arial" w:cs="Arial"/>
          <w:lang w:val="cy-GB"/>
        </w:rPr>
        <w:t xml:space="preserve">Gaeaf sylw cadarnhaol </w:t>
      </w:r>
      <w:r w:rsidR="005E7D3D">
        <w:rPr>
          <w:rFonts w:ascii="Arial" w:hAnsi="Arial" w:cs="Arial"/>
          <w:lang w:val="cy-GB"/>
        </w:rPr>
        <w:t>gan</w:t>
      </w:r>
      <w:r w:rsidR="0058208F">
        <w:rPr>
          <w:rFonts w:ascii="Arial" w:hAnsi="Arial" w:cs="Arial"/>
          <w:lang w:val="cy-GB"/>
        </w:rPr>
        <w:t xml:space="preserve"> y diwydiant a’r cyfryngau am roi sylw i </w:t>
      </w:r>
      <w:hyperlink r:id="rId12" w:history="1">
        <w:r w:rsidR="0099380D" w:rsidRPr="0099380D">
          <w:rPr>
            <w:rStyle w:val="Hyperlink"/>
            <w:rFonts w:ascii="Arial" w:hAnsi="Arial" w:cs="Arial"/>
            <w:lang w:val="cy-GB"/>
          </w:rPr>
          <w:t>brofiad gaeafol a</w:t>
        </w:r>
        <w:r w:rsidR="0099380D">
          <w:rPr>
            <w:rStyle w:val="Hyperlink"/>
            <w:rFonts w:ascii="Arial" w:hAnsi="Arial" w:cs="Arial"/>
            <w:lang w:val="cy-GB"/>
          </w:rPr>
          <w:t>c am e</w:t>
        </w:r>
        <w:r w:rsidR="0099380D" w:rsidRPr="0099380D">
          <w:rPr>
            <w:rStyle w:val="Hyperlink"/>
            <w:rFonts w:ascii="Arial" w:hAnsi="Arial" w:cs="Arial"/>
            <w:lang w:val="cy-GB"/>
          </w:rPr>
          <w:t>i dull o amlygu croeso a chynhwysiant Cymru</w:t>
        </w:r>
      </w:hyperlink>
      <w:r w:rsidR="0099380D">
        <w:rPr>
          <w:rFonts w:ascii="Arial" w:hAnsi="Arial" w:cs="Arial"/>
          <w:lang w:val="cy-GB"/>
        </w:rPr>
        <w:t>.</w:t>
      </w:r>
      <w:r w:rsidR="0058208F">
        <w:rPr>
          <w:rFonts w:ascii="Arial" w:hAnsi="Arial" w:cs="Arial"/>
          <w:lang w:val="cy-GB"/>
        </w:rPr>
        <w:t xml:space="preserve"> </w:t>
      </w:r>
    </w:p>
    <w:p w14:paraId="1F3E65E9" w14:textId="3B12DAAB" w:rsidR="00E472B4" w:rsidRPr="000640E1" w:rsidRDefault="00AC6ED5" w:rsidP="00D072E9">
      <w:pPr>
        <w:pStyle w:val="xxmsonormal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Bydd cyfleoedd hefyd i ddangos y croeso hwnnw yn ein gwaith i fanteisio i’r eithaf ar ddigwyddiadau mawr dros y misoedd i ddod, o</w:t>
      </w:r>
      <w:r w:rsidR="005E7D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digwyddiad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cy-GB"/>
        </w:rPr>
        <w:t>reslo</w:t>
      </w:r>
      <w:proofErr w:type="spellEnd"/>
      <w:r w:rsidR="005E7D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rhyngwladol</w:t>
      </w:r>
      <w:r w:rsidR="00772A2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enwog</w:t>
      </w:r>
      <w:r w:rsidR="005E7D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WWE a fydd yn dod i Gaerdydd fis Medi, i Gwpan y Byd FIFA yn Qatar ym misoedd Tachwedd a Rhagfyr. Wrth i gefnogwyr pêl-droed </w:t>
      </w:r>
      <w:r w:rsidR="0063169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wylio’r ornest o bedwar ban byd, bydd yn llwyfan wych </w:t>
      </w:r>
      <w:r w:rsidR="00104B36">
        <w:rPr>
          <w:rFonts w:ascii="Arial" w:hAnsi="Arial" w:cs="Arial"/>
          <w:color w:val="000000" w:themeColor="text1"/>
          <w:sz w:val="24"/>
          <w:szCs w:val="24"/>
          <w:lang w:val="cy-GB"/>
        </w:rPr>
        <w:t>ar gyfer co</w:t>
      </w:r>
      <w:r w:rsidR="0063169E">
        <w:rPr>
          <w:rFonts w:ascii="Arial" w:hAnsi="Arial" w:cs="Arial"/>
          <w:color w:val="000000" w:themeColor="text1"/>
          <w:sz w:val="24"/>
          <w:szCs w:val="24"/>
          <w:lang w:val="cy-GB"/>
        </w:rPr>
        <w:t>di ymwybyddiaeth o’r profiadau anhygoel y mae Cymru’n eu cynnig i ymwelwyr, ar draws ein holl gynulleidfaoedd p</w:t>
      </w:r>
      <w:r w:rsidR="00711C65">
        <w:rPr>
          <w:rFonts w:ascii="Arial" w:hAnsi="Arial" w:cs="Arial"/>
          <w:color w:val="000000" w:themeColor="text1"/>
          <w:sz w:val="24"/>
          <w:szCs w:val="24"/>
          <w:lang w:val="cy-GB"/>
        </w:rPr>
        <w:t>’</w:t>
      </w:r>
      <w:r w:rsidR="0063169E">
        <w:rPr>
          <w:rFonts w:ascii="Arial" w:hAnsi="Arial" w:cs="Arial"/>
          <w:color w:val="000000" w:themeColor="text1"/>
          <w:sz w:val="24"/>
          <w:szCs w:val="24"/>
          <w:lang w:val="cy-GB"/>
        </w:rPr>
        <w:t>un ai’n rhai sefydledig neu</w:t>
      </w:r>
      <w:r w:rsidR="00104B36">
        <w:rPr>
          <w:rFonts w:ascii="Arial" w:hAnsi="Arial" w:cs="Arial"/>
          <w:color w:val="000000" w:themeColor="text1"/>
          <w:sz w:val="24"/>
          <w:szCs w:val="24"/>
          <w:lang w:val="cy-GB"/>
        </w:rPr>
        <w:t>’n rhai</w:t>
      </w:r>
      <w:r w:rsidR="0063169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newydd, gartref a thramor.</w:t>
      </w:r>
    </w:p>
    <w:p w14:paraId="02F1C82F" w14:textId="4208EE52" w:rsidR="00795F30" w:rsidRPr="000640E1" w:rsidRDefault="00795F30" w:rsidP="00D072E9">
      <w:pPr>
        <w:pStyle w:val="xxmsonormal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6960B24" w14:textId="77777777" w:rsidR="00A845A9" w:rsidRPr="000640E1" w:rsidRDefault="00A845A9" w:rsidP="00A845A9">
      <w:pPr>
        <w:rPr>
          <w:lang w:val="cy-GB"/>
        </w:rPr>
      </w:pPr>
    </w:p>
    <w:sectPr w:rsidR="00A845A9" w:rsidRPr="000640E1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9BD0" w14:textId="77777777" w:rsidR="00A85A17" w:rsidRDefault="00A85A17">
      <w:r>
        <w:separator/>
      </w:r>
    </w:p>
  </w:endnote>
  <w:endnote w:type="continuationSeparator" w:id="0">
    <w:p w14:paraId="20E131E5" w14:textId="77777777" w:rsidR="00A85A17" w:rsidRDefault="00A8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8A8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015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5B86" w14:textId="00989BD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1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4FE2C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E31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65FDEC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D927" w14:textId="77777777" w:rsidR="00A85A17" w:rsidRDefault="00A85A17">
      <w:r>
        <w:separator/>
      </w:r>
    </w:p>
  </w:footnote>
  <w:footnote w:type="continuationSeparator" w:id="0">
    <w:p w14:paraId="71AD57E6" w14:textId="77777777" w:rsidR="00A85A17" w:rsidRDefault="00A8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205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BAD016" wp14:editId="65CDB09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03ED0" w14:textId="77777777" w:rsidR="00DD4B82" w:rsidRDefault="00DD4B82">
    <w:pPr>
      <w:pStyle w:val="Header"/>
    </w:pPr>
  </w:p>
  <w:p w14:paraId="517674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3AF"/>
    <w:multiLevelType w:val="hybridMultilevel"/>
    <w:tmpl w:val="0388D74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11686"/>
    <w:multiLevelType w:val="hybridMultilevel"/>
    <w:tmpl w:val="8760D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C7A0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05FC8"/>
    <w:multiLevelType w:val="hybridMultilevel"/>
    <w:tmpl w:val="2DEE7E5C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178130924">
    <w:abstractNumId w:val="1"/>
  </w:num>
  <w:num w:numId="2" w16cid:durableId="606084727">
    <w:abstractNumId w:val="3"/>
  </w:num>
  <w:num w:numId="3" w16cid:durableId="1987273645">
    <w:abstractNumId w:val="0"/>
  </w:num>
  <w:num w:numId="4" w16cid:durableId="467822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1A8"/>
    <w:rsid w:val="000179A8"/>
    <w:rsid w:val="00023B69"/>
    <w:rsid w:val="0002495A"/>
    <w:rsid w:val="000516D9"/>
    <w:rsid w:val="0005676E"/>
    <w:rsid w:val="000640E1"/>
    <w:rsid w:val="0006774B"/>
    <w:rsid w:val="00082B81"/>
    <w:rsid w:val="00090C3D"/>
    <w:rsid w:val="00093DFA"/>
    <w:rsid w:val="000950DE"/>
    <w:rsid w:val="0009631A"/>
    <w:rsid w:val="00097118"/>
    <w:rsid w:val="000B3CF9"/>
    <w:rsid w:val="000C3A52"/>
    <w:rsid w:val="000C53DB"/>
    <w:rsid w:val="000C5E9B"/>
    <w:rsid w:val="000C7D3F"/>
    <w:rsid w:val="000F4B21"/>
    <w:rsid w:val="00104B36"/>
    <w:rsid w:val="00134918"/>
    <w:rsid w:val="0014185C"/>
    <w:rsid w:val="001460B1"/>
    <w:rsid w:val="00164E73"/>
    <w:rsid w:val="0017000F"/>
    <w:rsid w:val="0017102C"/>
    <w:rsid w:val="00171CCA"/>
    <w:rsid w:val="00172FA5"/>
    <w:rsid w:val="00176D18"/>
    <w:rsid w:val="0017784F"/>
    <w:rsid w:val="00180DC0"/>
    <w:rsid w:val="001A3360"/>
    <w:rsid w:val="001A39E2"/>
    <w:rsid w:val="001A6AF1"/>
    <w:rsid w:val="001B027C"/>
    <w:rsid w:val="001B2021"/>
    <w:rsid w:val="001B2274"/>
    <w:rsid w:val="001B288D"/>
    <w:rsid w:val="001B47E7"/>
    <w:rsid w:val="001C532F"/>
    <w:rsid w:val="001E53BF"/>
    <w:rsid w:val="00203062"/>
    <w:rsid w:val="00214B25"/>
    <w:rsid w:val="00223E62"/>
    <w:rsid w:val="002247AE"/>
    <w:rsid w:val="0022659A"/>
    <w:rsid w:val="00227CC5"/>
    <w:rsid w:val="00237BCC"/>
    <w:rsid w:val="00274F08"/>
    <w:rsid w:val="0027500C"/>
    <w:rsid w:val="00280929"/>
    <w:rsid w:val="00295D87"/>
    <w:rsid w:val="002A5310"/>
    <w:rsid w:val="002C57B6"/>
    <w:rsid w:val="002F0EB9"/>
    <w:rsid w:val="002F53A9"/>
    <w:rsid w:val="00311141"/>
    <w:rsid w:val="00314E36"/>
    <w:rsid w:val="003220C1"/>
    <w:rsid w:val="003418D4"/>
    <w:rsid w:val="00356D7B"/>
    <w:rsid w:val="00357893"/>
    <w:rsid w:val="003670C1"/>
    <w:rsid w:val="00370471"/>
    <w:rsid w:val="00386857"/>
    <w:rsid w:val="00393C48"/>
    <w:rsid w:val="0039492F"/>
    <w:rsid w:val="003A286F"/>
    <w:rsid w:val="003B1503"/>
    <w:rsid w:val="003B35D8"/>
    <w:rsid w:val="003B3D64"/>
    <w:rsid w:val="003C1292"/>
    <w:rsid w:val="003C4018"/>
    <w:rsid w:val="003C46F7"/>
    <w:rsid w:val="003C5133"/>
    <w:rsid w:val="003D375C"/>
    <w:rsid w:val="003E5511"/>
    <w:rsid w:val="003E5EC3"/>
    <w:rsid w:val="0040409E"/>
    <w:rsid w:val="00412673"/>
    <w:rsid w:val="004134DF"/>
    <w:rsid w:val="0043031D"/>
    <w:rsid w:val="00433DFB"/>
    <w:rsid w:val="00440811"/>
    <w:rsid w:val="004562A1"/>
    <w:rsid w:val="00456D84"/>
    <w:rsid w:val="004647AB"/>
    <w:rsid w:val="0046757C"/>
    <w:rsid w:val="004B24B8"/>
    <w:rsid w:val="004C37B9"/>
    <w:rsid w:val="004D25DD"/>
    <w:rsid w:val="00506936"/>
    <w:rsid w:val="00510EE6"/>
    <w:rsid w:val="00521DCA"/>
    <w:rsid w:val="00522A89"/>
    <w:rsid w:val="00550F65"/>
    <w:rsid w:val="00560F1F"/>
    <w:rsid w:val="00574BB3"/>
    <w:rsid w:val="0058208F"/>
    <w:rsid w:val="00595D73"/>
    <w:rsid w:val="005A22E2"/>
    <w:rsid w:val="005B030B"/>
    <w:rsid w:val="005D16F8"/>
    <w:rsid w:val="005D2A41"/>
    <w:rsid w:val="005D7663"/>
    <w:rsid w:val="005E4228"/>
    <w:rsid w:val="005E7D3D"/>
    <w:rsid w:val="005F1659"/>
    <w:rsid w:val="005F6740"/>
    <w:rsid w:val="006000CA"/>
    <w:rsid w:val="00603548"/>
    <w:rsid w:val="0063169E"/>
    <w:rsid w:val="006317A9"/>
    <w:rsid w:val="00654BB3"/>
    <w:rsid w:val="00654C0A"/>
    <w:rsid w:val="006633C7"/>
    <w:rsid w:val="00663F04"/>
    <w:rsid w:val="00666FE4"/>
    <w:rsid w:val="00670227"/>
    <w:rsid w:val="00675488"/>
    <w:rsid w:val="00677ABF"/>
    <w:rsid w:val="006814BD"/>
    <w:rsid w:val="0069133F"/>
    <w:rsid w:val="006924BD"/>
    <w:rsid w:val="006B0A0B"/>
    <w:rsid w:val="006B27E8"/>
    <w:rsid w:val="006B340E"/>
    <w:rsid w:val="006B360C"/>
    <w:rsid w:val="006B461D"/>
    <w:rsid w:val="006B7A85"/>
    <w:rsid w:val="006C1C34"/>
    <w:rsid w:val="006D14E4"/>
    <w:rsid w:val="006D30BA"/>
    <w:rsid w:val="006E0A2C"/>
    <w:rsid w:val="00703993"/>
    <w:rsid w:val="00711C65"/>
    <w:rsid w:val="00713FED"/>
    <w:rsid w:val="00714B66"/>
    <w:rsid w:val="0073380E"/>
    <w:rsid w:val="00743B79"/>
    <w:rsid w:val="007523BC"/>
    <w:rsid w:val="00752C48"/>
    <w:rsid w:val="00763305"/>
    <w:rsid w:val="00764712"/>
    <w:rsid w:val="00772A2F"/>
    <w:rsid w:val="00795F30"/>
    <w:rsid w:val="007A05FB"/>
    <w:rsid w:val="007B05A6"/>
    <w:rsid w:val="007B5260"/>
    <w:rsid w:val="007C24E7"/>
    <w:rsid w:val="007C4518"/>
    <w:rsid w:val="007D1402"/>
    <w:rsid w:val="007D5E17"/>
    <w:rsid w:val="007E522A"/>
    <w:rsid w:val="007F40D4"/>
    <w:rsid w:val="007F5E64"/>
    <w:rsid w:val="00800FA0"/>
    <w:rsid w:val="00812370"/>
    <w:rsid w:val="00821F1C"/>
    <w:rsid w:val="0082411A"/>
    <w:rsid w:val="0083392E"/>
    <w:rsid w:val="00841628"/>
    <w:rsid w:val="00843754"/>
    <w:rsid w:val="00845CD5"/>
    <w:rsid w:val="00846160"/>
    <w:rsid w:val="0085512E"/>
    <w:rsid w:val="008575B4"/>
    <w:rsid w:val="00864188"/>
    <w:rsid w:val="00877BD2"/>
    <w:rsid w:val="00882445"/>
    <w:rsid w:val="00896A63"/>
    <w:rsid w:val="008B354D"/>
    <w:rsid w:val="008B7927"/>
    <w:rsid w:val="008C5285"/>
    <w:rsid w:val="008D1E0B"/>
    <w:rsid w:val="008D231A"/>
    <w:rsid w:val="008F0CC6"/>
    <w:rsid w:val="008F789E"/>
    <w:rsid w:val="00905771"/>
    <w:rsid w:val="009377C2"/>
    <w:rsid w:val="00942145"/>
    <w:rsid w:val="00953A46"/>
    <w:rsid w:val="00967473"/>
    <w:rsid w:val="00973090"/>
    <w:rsid w:val="00974E4A"/>
    <w:rsid w:val="0099380D"/>
    <w:rsid w:val="00995EEC"/>
    <w:rsid w:val="009B344C"/>
    <w:rsid w:val="009B4F0A"/>
    <w:rsid w:val="009D26D8"/>
    <w:rsid w:val="009E4974"/>
    <w:rsid w:val="009E785F"/>
    <w:rsid w:val="009F06C3"/>
    <w:rsid w:val="009F6193"/>
    <w:rsid w:val="00A119A0"/>
    <w:rsid w:val="00A13395"/>
    <w:rsid w:val="00A1726E"/>
    <w:rsid w:val="00A204C9"/>
    <w:rsid w:val="00A23742"/>
    <w:rsid w:val="00A27F0C"/>
    <w:rsid w:val="00A3247B"/>
    <w:rsid w:val="00A505E6"/>
    <w:rsid w:val="00A57CAC"/>
    <w:rsid w:val="00A71FD4"/>
    <w:rsid w:val="00A72CF3"/>
    <w:rsid w:val="00A82A45"/>
    <w:rsid w:val="00A8409C"/>
    <w:rsid w:val="00A845A9"/>
    <w:rsid w:val="00A85A17"/>
    <w:rsid w:val="00A86958"/>
    <w:rsid w:val="00AA32E9"/>
    <w:rsid w:val="00AA48AF"/>
    <w:rsid w:val="00AA5651"/>
    <w:rsid w:val="00AA5848"/>
    <w:rsid w:val="00AA6882"/>
    <w:rsid w:val="00AA7750"/>
    <w:rsid w:val="00AC6ED5"/>
    <w:rsid w:val="00AD1AC8"/>
    <w:rsid w:val="00AD2DF7"/>
    <w:rsid w:val="00AD65F1"/>
    <w:rsid w:val="00AE064D"/>
    <w:rsid w:val="00AF056B"/>
    <w:rsid w:val="00B00982"/>
    <w:rsid w:val="00B028B0"/>
    <w:rsid w:val="00B03E2A"/>
    <w:rsid w:val="00B049B1"/>
    <w:rsid w:val="00B214E8"/>
    <w:rsid w:val="00B22835"/>
    <w:rsid w:val="00B239BA"/>
    <w:rsid w:val="00B44E77"/>
    <w:rsid w:val="00B468BB"/>
    <w:rsid w:val="00B51E92"/>
    <w:rsid w:val="00B81F17"/>
    <w:rsid w:val="00BB0E18"/>
    <w:rsid w:val="00BC33E7"/>
    <w:rsid w:val="00BC6B60"/>
    <w:rsid w:val="00BE3816"/>
    <w:rsid w:val="00C020DF"/>
    <w:rsid w:val="00C43B4A"/>
    <w:rsid w:val="00C64FA5"/>
    <w:rsid w:val="00C84A12"/>
    <w:rsid w:val="00CA249A"/>
    <w:rsid w:val="00CB066A"/>
    <w:rsid w:val="00CC039D"/>
    <w:rsid w:val="00CF3DC5"/>
    <w:rsid w:val="00D017E2"/>
    <w:rsid w:val="00D03A74"/>
    <w:rsid w:val="00D072E9"/>
    <w:rsid w:val="00D16D97"/>
    <w:rsid w:val="00D27F42"/>
    <w:rsid w:val="00D30CFF"/>
    <w:rsid w:val="00D31F1F"/>
    <w:rsid w:val="00D4176B"/>
    <w:rsid w:val="00D43886"/>
    <w:rsid w:val="00D50E2A"/>
    <w:rsid w:val="00D84713"/>
    <w:rsid w:val="00DA2A6F"/>
    <w:rsid w:val="00DB3434"/>
    <w:rsid w:val="00DB775C"/>
    <w:rsid w:val="00DC47E5"/>
    <w:rsid w:val="00DD4B82"/>
    <w:rsid w:val="00DE1545"/>
    <w:rsid w:val="00E0668F"/>
    <w:rsid w:val="00E1556F"/>
    <w:rsid w:val="00E1719C"/>
    <w:rsid w:val="00E3419E"/>
    <w:rsid w:val="00E36B78"/>
    <w:rsid w:val="00E472B4"/>
    <w:rsid w:val="00E47B1A"/>
    <w:rsid w:val="00E6297D"/>
    <w:rsid w:val="00E631B1"/>
    <w:rsid w:val="00E64421"/>
    <w:rsid w:val="00E70BC8"/>
    <w:rsid w:val="00E93B0A"/>
    <w:rsid w:val="00E93EB0"/>
    <w:rsid w:val="00EA5290"/>
    <w:rsid w:val="00EB248F"/>
    <w:rsid w:val="00EB5F93"/>
    <w:rsid w:val="00EC0568"/>
    <w:rsid w:val="00EE721A"/>
    <w:rsid w:val="00F0272E"/>
    <w:rsid w:val="00F112EF"/>
    <w:rsid w:val="00F1205A"/>
    <w:rsid w:val="00F17467"/>
    <w:rsid w:val="00F2438B"/>
    <w:rsid w:val="00F30B3F"/>
    <w:rsid w:val="00F40DA3"/>
    <w:rsid w:val="00F41B4A"/>
    <w:rsid w:val="00F47981"/>
    <w:rsid w:val="00F50458"/>
    <w:rsid w:val="00F5560A"/>
    <w:rsid w:val="00F706E8"/>
    <w:rsid w:val="00F81C33"/>
    <w:rsid w:val="00F923C2"/>
    <w:rsid w:val="00F97613"/>
    <w:rsid w:val="00FA1EB0"/>
    <w:rsid w:val="00FB617A"/>
    <w:rsid w:val="00FC2B3B"/>
    <w:rsid w:val="00FD0757"/>
    <w:rsid w:val="00FE332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09DC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39492F"/>
  </w:style>
  <w:style w:type="character" w:customStyle="1" w:styleId="apple-converted-space">
    <w:name w:val="apple-converted-space"/>
    <w:basedOn w:val="DefaultParagraphFont"/>
    <w:rsid w:val="0039492F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rsid w:val="00440811"/>
    <w:rPr>
      <w:rFonts w:ascii="TradeGothic" w:hAnsi="TradeGothic"/>
      <w:sz w:val="22"/>
      <w:lang w:eastAsia="en-US"/>
    </w:rPr>
  </w:style>
  <w:style w:type="paragraph" w:customStyle="1" w:styleId="xxmsonormal">
    <w:name w:val="x_x_msonormal"/>
    <w:basedOn w:val="Normal"/>
    <w:rsid w:val="00D072E9"/>
    <w:rPr>
      <w:rFonts w:ascii="Calibri" w:eastAsiaTheme="minorHAnsi" w:hAnsi="Calibri" w:cs="Calibri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1A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00CA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A33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33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336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36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lyw.cymru%2Fbaromedr-twristiaeth-cam-yr-mehefin-2022&amp;data=05%7C01%7CJulie.Hanley%40gov.wales%7C3ed033d7e4bf43fd5b4908da5f5b598b%7Ca2cc36c592804ae78887d06dab89216b%7C0%7C0%7C637927143183157979%7CUnknown%7CTWFpbGZsb3d8eyJWIjoiMC4wLjAwMDAiLCJQIjoiV2luMzIiLCJBTiI6Ik1haWwiLCJXVCI6Mn0%3D%7C3000%7C%7C%7C&amp;sdata=VOkXjFL5bpeTzj%2Bc3XxNhrMALUuJxCy9VY5NSXlm9UU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sitwales.com/things-do/nature-and-landscapes/family-break-foraging-and-star-gazing-pembrokeshi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lyw.cymru/croeso-i-gymru-blaenoriaethau-ir-economi-ymwelwyr-2020-i-2025?_ga=2.112738375.2120988503.1656429821-1364931925.16359318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KUH7O4qnr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lyw.cymru/dewch-i-lunior-dyfodol-adolygiad-o-weithgareddau-2022?_ga=2.50638570.2120988503.1656429821-1364931925.163593185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A41269813</value>
    </field>
    <field name="Objective-Title">
      <value order="0">Visit Wales Croeso  - Written Statement (Cym)</value>
    </field>
    <field name="Objective-Description">
      <value order="0"/>
    </field>
    <field name="Objective-CreationStamp">
      <value order="0">2022-07-01T09:58:45Z</value>
    </field>
    <field name="Objective-IsApproved">
      <value order="0">false</value>
    </field>
    <field name="Objective-IsPublished">
      <value order="0">true</value>
    </field>
    <field name="Objective-DatePublished">
      <value order="0">2022-07-06T14:33:42Z</value>
    </field>
    <field name="Objective-ModificationStamp">
      <value order="0">2022-07-06T14:33:42Z</value>
    </field>
    <field name="Objective-Owner">
      <value order="0">Hanley, Julie (ETC - Culture, Sport &amp; Tourism - Business Marketing)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 (Branch) Julie H &amp; Sonam:Written Statements:Vaughan Gething, Minister for Economy - Written Statements - Tourism &amp; Marketing - 2022 - 2026:Visit Wales Croeso - June 2022</value>
    </field>
    <field name="Objective-Parent">
      <value order="0">Visit Wales Croeso - June 2022</value>
    </field>
    <field name="Objective-State">
      <value order="0">Published</value>
    </field>
    <field name="Objective-VersionId">
      <value order="0">vA79194143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qA1505174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5060</Characters>
  <Application>Microsoft Office Word</Application>
  <DocSecurity>4</DocSecurity>
  <Lines>42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2022-07-07T08:06:00Z</dcterms:created>
  <dcterms:modified xsi:type="dcterms:W3CDTF">2022-07-07T08:06:00Z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A41269813</vt:lpwstr>
  </property>
  <property fmtid="{D5CDD505-2E9C-101B-9397-08002B2CF9AE}" pid="4" name="Objective-Title">
    <vt:lpwstr>Visit Wales Croeso 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2022-07-01T09:59:09Z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2022-07-06T14:33:42Z</vt:filetime>
  </property>
  <property fmtid="{D5CDD505-2E9C-101B-9397-08002B2CF9AE}" pid="10" name="Objective-ModificationStamp">
    <vt:filetime>2022-07-06T14:33:42Z</vt:filetime>
  </property>
  <property fmtid="{D5CDD505-2E9C-101B-9397-08002B2CF9AE}" pid="11" name="Objective-Owner">
    <vt:lpwstr>Hanley, Julie (ETC - Culture, Sport &amp; Tourism - Business Marketing)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 (Branch) Julie H &amp; Sonam:Written Statements:Vaughan Gething, Minister for Economy - Written Statements - Tourism &amp; Marketing - 2022 - 2026:Visit Wales Croeso - June 2022:</vt:lpwstr>
  </property>
  <property fmtid="{D5CDD505-2E9C-101B-9397-08002B2CF9AE}" pid="13" name="Objective-Parent">
    <vt:lpwstr>Visit Wales Croeso - June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vA79194143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