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A0CD5" w14:textId="77777777" w:rsidR="001A39E2" w:rsidRDefault="001A39E2" w:rsidP="001A39E2">
      <w:pPr>
        <w:jc w:val="right"/>
        <w:rPr>
          <w:b/>
        </w:rPr>
      </w:pPr>
    </w:p>
    <w:p w14:paraId="41FB0A37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EB62001" wp14:editId="3BF6B23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0593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6C3BAB8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2DDEFD69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EAC7371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8D5AF23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1E9D87" wp14:editId="6B8DFF7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E2D6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8AC9992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6E1254C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C574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DCF9B" w14:textId="77777777" w:rsidR="003C4920" w:rsidRPr="00033FCB" w:rsidRDefault="00033FCB" w:rsidP="00033F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3F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Bridio Anifeiliaid (Diwygio) (Ymadael â'r UE) 2018</w:t>
            </w:r>
          </w:p>
        </w:tc>
      </w:tr>
      <w:tr w:rsidR="00817906" w:rsidRPr="00A011A1" w14:paraId="08B1544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B76F0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EBFCF" w14:textId="691F3376" w:rsidR="00817906" w:rsidRPr="004F23E1" w:rsidRDefault="00BF5388" w:rsidP="00F4252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 w:rsidR="00033F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</w:t>
            </w:r>
            <w:r w:rsidR="00F425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Rhagfyr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817906" w:rsidRPr="00A011A1" w14:paraId="61764AD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9CC0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50BE6" w14:textId="77777777" w:rsidR="00817906" w:rsidRPr="004F23E1" w:rsidRDefault="00B45A1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>Julie James AC, Arweinydd y Tŷ a’r Prif Chwip</w:t>
            </w:r>
          </w:p>
        </w:tc>
      </w:tr>
    </w:tbl>
    <w:p w14:paraId="12224DF0" w14:textId="77777777" w:rsidR="00033FCB" w:rsidRDefault="00033FCB" w:rsidP="00033FCB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914A144" w14:textId="77777777" w:rsidR="00033FCB" w:rsidRPr="00033FCB" w:rsidRDefault="00033FCB" w:rsidP="00033FCB">
      <w:pPr>
        <w:rPr>
          <w:rFonts w:ascii="Arial" w:hAnsi="Arial" w:cs="Arial"/>
          <w:b/>
          <w:sz w:val="24"/>
          <w:szCs w:val="24"/>
        </w:rPr>
      </w:pPr>
      <w:r w:rsidRPr="00033FCB">
        <w:rPr>
          <w:rFonts w:ascii="Arial" w:hAnsi="Arial" w:cs="Arial"/>
          <w:b/>
          <w:bCs/>
          <w:sz w:val="24"/>
          <w:szCs w:val="24"/>
          <w:lang w:val="cy-GB"/>
        </w:rPr>
        <w:t>Rheoliadau Bridio Anifeiliaid (Diwygio) (Ymadael â'r UE) 2018</w:t>
      </w:r>
    </w:p>
    <w:p w14:paraId="377B8692" w14:textId="77777777" w:rsidR="00033FCB" w:rsidRPr="00033FCB" w:rsidRDefault="00033FCB" w:rsidP="00033FCB">
      <w:pPr>
        <w:rPr>
          <w:rFonts w:ascii="Arial" w:hAnsi="Arial" w:cs="Arial"/>
          <w:b/>
          <w:sz w:val="24"/>
          <w:szCs w:val="24"/>
        </w:rPr>
      </w:pPr>
    </w:p>
    <w:p w14:paraId="18E652DA" w14:textId="77777777" w:rsidR="00033FCB" w:rsidRPr="00033FCB" w:rsidRDefault="00033FCB" w:rsidP="00033FCB">
      <w:pPr>
        <w:rPr>
          <w:rFonts w:ascii="Arial" w:hAnsi="Arial" w:cs="Arial"/>
          <w:b/>
          <w:sz w:val="24"/>
          <w:szCs w:val="24"/>
        </w:rPr>
      </w:pPr>
      <w:r w:rsidRPr="00033FCB">
        <w:rPr>
          <w:rFonts w:ascii="Arial" w:hAnsi="Arial" w:cs="Arial"/>
          <w:b/>
          <w:bCs/>
          <w:sz w:val="24"/>
          <w:szCs w:val="24"/>
          <w:lang w:val="cy-GB"/>
        </w:rPr>
        <w:t>Y gyfraith sy'n cael ei diwygio</w:t>
      </w:r>
    </w:p>
    <w:p w14:paraId="5705376E" w14:textId="77777777" w:rsidR="00033FCB" w:rsidRPr="00033FCB" w:rsidRDefault="00033FCB" w:rsidP="00033FCB">
      <w:pPr>
        <w:pStyle w:val="ListParagraph"/>
        <w:numPr>
          <w:ilvl w:val="0"/>
          <w:numId w:val="14"/>
        </w:numPr>
        <w:tabs>
          <w:tab w:val="left" w:pos="426"/>
        </w:tabs>
        <w:contextualSpacing/>
        <w:rPr>
          <w:rFonts w:ascii="Arial" w:hAnsi="Arial" w:cs="Arial"/>
          <w:sz w:val="24"/>
          <w:szCs w:val="24"/>
          <w:lang w:eastAsia="en-GB"/>
        </w:rPr>
      </w:pPr>
      <w:r w:rsidRPr="00033FCB">
        <w:rPr>
          <w:rFonts w:ascii="Arial" w:hAnsi="Arial" w:cs="Arial"/>
          <w:sz w:val="24"/>
          <w:szCs w:val="24"/>
          <w:lang w:val="cy-GB" w:eastAsia="en-GB"/>
        </w:rPr>
        <w:t>Rheoliad y Comisiwn (EC) 2016/1012</w:t>
      </w:r>
    </w:p>
    <w:p w14:paraId="7E2C66AD" w14:textId="77777777" w:rsidR="00033FCB" w:rsidRPr="00033FCB" w:rsidRDefault="00033FCB" w:rsidP="00033FCB">
      <w:pPr>
        <w:pStyle w:val="ListParagraph"/>
        <w:numPr>
          <w:ilvl w:val="0"/>
          <w:numId w:val="14"/>
        </w:numPr>
        <w:tabs>
          <w:tab w:val="left" w:pos="1276"/>
          <w:tab w:val="left" w:pos="7371"/>
        </w:tabs>
        <w:contextualSpacing/>
        <w:rPr>
          <w:rFonts w:ascii="Arial" w:hAnsi="Arial" w:cs="Arial"/>
          <w:sz w:val="24"/>
          <w:szCs w:val="24"/>
        </w:rPr>
      </w:pPr>
      <w:r w:rsidRPr="00033FCB">
        <w:rPr>
          <w:rFonts w:ascii="Arial" w:hAnsi="Arial" w:cs="Arial"/>
          <w:sz w:val="24"/>
          <w:szCs w:val="24"/>
          <w:lang w:val="cy-GB"/>
        </w:rPr>
        <w:t>Rheoliad Gweithredu gan y Comisiwn (EU) Rhif 2017/716</w:t>
      </w:r>
    </w:p>
    <w:p w14:paraId="086BF463" w14:textId="77777777" w:rsidR="00033FCB" w:rsidRPr="00033FCB" w:rsidRDefault="00033FCB" w:rsidP="00033FCB">
      <w:pPr>
        <w:pStyle w:val="ListParagraph"/>
        <w:numPr>
          <w:ilvl w:val="0"/>
          <w:numId w:val="14"/>
        </w:numPr>
        <w:tabs>
          <w:tab w:val="left" w:pos="426"/>
        </w:tabs>
        <w:contextualSpacing/>
        <w:rPr>
          <w:rFonts w:ascii="Arial" w:hAnsi="Arial" w:cs="Arial"/>
          <w:sz w:val="24"/>
          <w:szCs w:val="24"/>
        </w:rPr>
      </w:pPr>
      <w:r w:rsidRPr="00033FCB">
        <w:rPr>
          <w:rFonts w:ascii="Arial" w:hAnsi="Arial" w:cs="Arial"/>
          <w:sz w:val="24"/>
          <w:szCs w:val="24"/>
          <w:lang w:val="cy-GB"/>
        </w:rPr>
        <w:t>Rheoliad Gweithredu gan y Comisiwn (EU) Rhif 2017/717</w:t>
      </w:r>
    </w:p>
    <w:p w14:paraId="308B1F0E" w14:textId="77777777" w:rsidR="00033FCB" w:rsidRPr="00033FCB" w:rsidRDefault="00033FCB" w:rsidP="00033FCB">
      <w:pPr>
        <w:pStyle w:val="ListParagraph"/>
        <w:numPr>
          <w:ilvl w:val="0"/>
          <w:numId w:val="14"/>
        </w:numPr>
        <w:tabs>
          <w:tab w:val="left" w:pos="426"/>
        </w:tabs>
        <w:contextualSpacing/>
        <w:rPr>
          <w:rFonts w:ascii="Arial" w:hAnsi="Arial" w:cs="Arial"/>
          <w:sz w:val="24"/>
          <w:szCs w:val="24"/>
          <w:u w:val="single"/>
        </w:rPr>
      </w:pPr>
      <w:r w:rsidRPr="00033FCB">
        <w:rPr>
          <w:rFonts w:ascii="Arial" w:hAnsi="Arial" w:cs="Arial"/>
          <w:sz w:val="24"/>
          <w:szCs w:val="24"/>
          <w:lang w:val="cy-GB"/>
        </w:rPr>
        <w:t>Rheoliad Dirprwyedig gan y Comisiwn (EU) Rhif 2017/1940</w:t>
      </w:r>
    </w:p>
    <w:p w14:paraId="6433328D" w14:textId="77777777" w:rsidR="00033FCB" w:rsidRPr="00033FCB" w:rsidRDefault="00033FCB" w:rsidP="00033FCB">
      <w:pPr>
        <w:pStyle w:val="ListParagraph"/>
        <w:numPr>
          <w:ilvl w:val="0"/>
          <w:numId w:val="14"/>
        </w:numPr>
        <w:tabs>
          <w:tab w:val="left" w:pos="426"/>
        </w:tabs>
        <w:contextualSpacing/>
        <w:rPr>
          <w:rFonts w:ascii="Arial" w:hAnsi="Arial" w:cs="Arial"/>
          <w:sz w:val="24"/>
          <w:szCs w:val="24"/>
          <w:u w:val="single"/>
        </w:rPr>
      </w:pPr>
      <w:r w:rsidRPr="00033FCB">
        <w:rPr>
          <w:rFonts w:ascii="Arial" w:hAnsi="Arial" w:cs="Arial"/>
          <w:sz w:val="24"/>
          <w:szCs w:val="24"/>
          <w:lang w:val="cy-GB"/>
        </w:rPr>
        <w:t>Cytundeb yr Ardal Economaidd Ewropeaidd</w:t>
      </w:r>
    </w:p>
    <w:p w14:paraId="1B273C97" w14:textId="77777777" w:rsidR="00033FCB" w:rsidRPr="00033FCB" w:rsidRDefault="00033FCB" w:rsidP="00033FCB">
      <w:pPr>
        <w:tabs>
          <w:tab w:val="left" w:pos="426"/>
        </w:tabs>
        <w:rPr>
          <w:rFonts w:ascii="Arial" w:hAnsi="Arial" w:cs="Arial"/>
          <w:sz w:val="24"/>
          <w:szCs w:val="24"/>
          <w:u w:val="single"/>
        </w:rPr>
      </w:pPr>
    </w:p>
    <w:p w14:paraId="4B4C3FE0" w14:textId="77777777" w:rsidR="00033FCB" w:rsidRPr="00033FCB" w:rsidRDefault="00033FCB" w:rsidP="00033FCB">
      <w:pPr>
        <w:rPr>
          <w:rFonts w:ascii="Arial" w:hAnsi="Arial" w:cs="Arial"/>
          <w:b/>
          <w:sz w:val="24"/>
          <w:szCs w:val="24"/>
        </w:rPr>
      </w:pPr>
      <w:r w:rsidRPr="00033FCB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deddfwriaethol y Cynulliad a/neu ar gymhwysedd gweithredol Gweinidogion Cymru</w:t>
      </w:r>
    </w:p>
    <w:p w14:paraId="473B581B" w14:textId="77777777" w:rsidR="00033FCB" w:rsidRPr="00033FCB" w:rsidRDefault="00033FCB" w:rsidP="00033FCB">
      <w:pPr>
        <w:rPr>
          <w:rFonts w:ascii="Arial" w:hAnsi="Arial" w:cs="Arial"/>
          <w:sz w:val="24"/>
          <w:szCs w:val="24"/>
        </w:rPr>
      </w:pPr>
      <w:r w:rsidRPr="00033FCB">
        <w:rPr>
          <w:rFonts w:ascii="Arial" w:hAnsi="Arial" w:cs="Arial"/>
          <w:sz w:val="24"/>
          <w:szCs w:val="24"/>
          <w:lang w:val="cy-GB"/>
        </w:rPr>
        <w:t>Mae Iechyd a Lles Anifeiliaid yn faes lle y mae cyfrifoldeb wedi cael ei ddatganoli.</w:t>
      </w:r>
    </w:p>
    <w:p w14:paraId="4AAFD495" w14:textId="77777777" w:rsidR="00033FCB" w:rsidRPr="00033FCB" w:rsidRDefault="00033FCB" w:rsidP="00033FCB">
      <w:pPr>
        <w:rPr>
          <w:rFonts w:ascii="Arial" w:hAnsi="Arial" w:cs="Arial"/>
          <w:sz w:val="24"/>
          <w:szCs w:val="24"/>
        </w:rPr>
      </w:pPr>
    </w:p>
    <w:p w14:paraId="567B2AA0" w14:textId="77777777" w:rsidR="00033FCB" w:rsidRPr="00033FCB" w:rsidRDefault="00033FCB" w:rsidP="00033FCB">
      <w:pPr>
        <w:rPr>
          <w:rFonts w:ascii="Arial" w:hAnsi="Arial" w:cs="Arial"/>
          <w:sz w:val="24"/>
          <w:szCs w:val="24"/>
        </w:rPr>
      </w:pPr>
      <w:r w:rsidRPr="00033FCB">
        <w:rPr>
          <w:rFonts w:ascii="Arial" w:hAnsi="Arial" w:cs="Arial"/>
          <w:sz w:val="24"/>
          <w:szCs w:val="24"/>
          <w:lang w:val="cy-GB"/>
        </w:rPr>
        <w:t>Mae darpariaeth yn yr OS hwn sy'n galluogi Gweinidogion Cymru i arfer swyddogaethau o ran Cymru yn ddilyffethair ac i Weinidogion Cymru roi cydsyniad i'r Ysgrifennydd Gwladol arfer swyddogaethau o ran Cymru.</w:t>
      </w:r>
    </w:p>
    <w:p w14:paraId="4E1F1570" w14:textId="77777777" w:rsidR="00033FCB" w:rsidRPr="00033FCB" w:rsidRDefault="00033FCB" w:rsidP="00033FCB">
      <w:pPr>
        <w:rPr>
          <w:rFonts w:ascii="Arial" w:hAnsi="Arial" w:cs="Arial"/>
          <w:sz w:val="24"/>
          <w:szCs w:val="24"/>
        </w:rPr>
      </w:pPr>
    </w:p>
    <w:p w14:paraId="1986574F" w14:textId="77777777" w:rsidR="00033FCB" w:rsidRPr="00033FCB" w:rsidRDefault="00033FCB" w:rsidP="00033FCB">
      <w:pPr>
        <w:rPr>
          <w:rFonts w:ascii="Arial" w:hAnsi="Arial" w:cs="Arial"/>
          <w:sz w:val="24"/>
          <w:szCs w:val="24"/>
        </w:rPr>
      </w:pPr>
      <w:r w:rsidRPr="00033FCB">
        <w:rPr>
          <w:rFonts w:ascii="Arial" w:hAnsi="Arial" w:cs="Arial"/>
          <w:sz w:val="24"/>
          <w:szCs w:val="24"/>
          <w:lang w:val="cy-GB"/>
        </w:rPr>
        <w:t xml:space="preserve">Byddai swyddogaethau a drosglwyddir i'r Ysgrifennydd Gwladol â chydsyniad yn gyfystyr â swyddogaethau un o Weinidogion y Goron at ddibenion Atodlen 7B i Ddeddf Llywodraeth Cymru 2006. Mae'n bosibl, felly, bod hynny'n ystyriaeth berthnasol yng nghyd-destun cymhwysedd y Cynulliad i ddeddfu yn y meysydd hyn yn y dyfodol.    </w:t>
      </w:r>
    </w:p>
    <w:p w14:paraId="51D04192" w14:textId="77777777" w:rsidR="00033FCB" w:rsidRPr="00033FCB" w:rsidRDefault="00033FCB" w:rsidP="00033FCB">
      <w:pPr>
        <w:rPr>
          <w:rFonts w:ascii="Arial" w:hAnsi="Arial" w:cs="Arial"/>
          <w:b/>
          <w:sz w:val="24"/>
          <w:szCs w:val="24"/>
        </w:rPr>
      </w:pPr>
    </w:p>
    <w:p w14:paraId="3D707001" w14:textId="77777777" w:rsidR="00033FCB" w:rsidRPr="00033FCB" w:rsidRDefault="00033FCB" w:rsidP="00033FCB">
      <w:pPr>
        <w:rPr>
          <w:rFonts w:ascii="Arial" w:hAnsi="Arial" w:cs="Arial"/>
          <w:sz w:val="24"/>
          <w:szCs w:val="24"/>
        </w:rPr>
      </w:pPr>
      <w:r w:rsidRPr="00033FCB"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14:paraId="1D85BAC5" w14:textId="77777777" w:rsidR="00033FCB" w:rsidRPr="00033FCB" w:rsidRDefault="00033FCB" w:rsidP="00033FCB">
      <w:pPr>
        <w:pStyle w:val="EMLevel1Paragraph"/>
        <w:numPr>
          <w:ilvl w:val="0"/>
          <w:numId w:val="0"/>
        </w:numPr>
        <w:tabs>
          <w:tab w:val="left" w:pos="7371"/>
        </w:tabs>
        <w:spacing w:before="0" w:after="0"/>
        <w:rPr>
          <w:rFonts w:ascii="Arial" w:hAnsi="Arial"/>
          <w:szCs w:val="24"/>
        </w:rPr>
      </w:pPr>
      <w:r w:rsidRPr="00033FCB">
        <w:rPr>
          <w:rFonts w:ascii="Arial" w:hAnsi="Arial"/>
          <w:szCs w:val="24"/>
          <w:lang w:val="cy-GB"/>
        </w:rPr>
        <w:t>Amcan y Rheoliadau hyn o ran polisi yw sicrhau bod y drefn sootechnegol yn parhau'n gymwys yn y DU. Gellir cyflawni'r amcan hwnnw drwy gynnwys deddfwriaeth gyfredol yr UE yng nghyfraith y DU. Er enghraifft, mae penderfyniadau i gydnabod ac i gymeradwyo busnesau sootechnegol a'u gweithrediadau yn cael eu cymryd ar ran Comisiwn yr UE ac o dan ei gyfarwyddyd. Ar ôl i'r DU ymadael â'r UE, bydd y rhan fwyaf o'r penderfyniadau’n cael eu gwneud gan bob awdurdod priodol (Gweinidogion Cymru mewn perthynas â Chymru). Bydd y penderfyniadau hynny'n cael eu gwneud ar sail telerau a fydd yn adlewyrchu telerau'r UE. Gan nad oes unrhyw newid polisi, ni fydd unrhyw effaith ar fusnesau.</w:t>
      </w:r>
    </w:p>
    <w:p w14:paraId="2E5ADA54" w14:textId="77777777" w:rsidR="00033FCB" w:rsidRPr="00033FCB" w:rsidRDefault="00033FCB" w:rsidP="00033FCB">
      <w:pPr>
        <w:pStyle w:val="EMLevel1Paragraph"/>
        <w:numPr>
          <w:ilvl w:val="0"/>
          <w:numId w:val="0"/>
        </w:numPr>
        <w:tabs>
          <w:tab w:val="left" w:pos="7371"/>
        </w:tabs>
        <w:spacing w:before="0" w:after="0"/>
        <w:rPr>
          <w:rFonts w:ascii="Arial" w:hAnsi="Arial"/>
          <w:bCs/>
          <w:iCs/>
          <w:szCs w:val="24"/>
        </w:rPr>
      </w:pPr>
    </w:p>
    <w:p w14:paraId="6E769C48" w14:textId="77777777" w:rsidR="00033FCB" w:rsidRPr="00033FCB" w:rsidRDefault="00033FCB" w:rsidP="00033FCB">
      <w:pPr>
        <w:pStyle w:val="EMLevel1Paragraph"/>
        <w:numPr>
          <w:ilvl w:val="0"/>
          <w:numId w:val="0"/>
        </w:numPr>
        <w:tabs>
          <w:tab w:val="left" w:pos="-142"/>
          <w:tab w:val="left" w:pos="7371"/>
        </w:tabs>
        <w:spacing w:before="0" w:after="0"/>
        <w:rPr>
          <w:rFonts w:ascii="Arial" w:hAnsi="Arial"/>
          <w:bCs/>
          <w:szCs w:val="24"/>
        </w:rPr>
      </w:pPr>
      <w:r w:rsidRPr="00033FCB">
        <w:rPr>
          <w:rFonts w:ascii="Arial" w:hAnsi="Arial"/>
          <w:szCs w:val="24"/>
          <w:lang w:val="cy-GB"/>
        </w:rPr>
        <w:lastRenderedPageBreak/>
        <w:t>Mae'r cywiriadau'n caniatáu i'r awdurdod priodol ragnodi'r hyn y mae'n rhaid i fusnesau bridio pedigri ei wneud er mwyn cael eu 'cydnabod yn swyddogol'. Maent yn caniatáu hefyd i'r awdurdod priodol ragnodi pa weithgareddau y cânt ymgymryd â hwy er mwyn bodloni'r meini prawf sootechnegol (a elwir yn 'rhaglen fridio') yn y rheoliad.</w:t>
      </w:r>
    </w:p>
    <w:p w14:paraId="57567934" w14:textId="77777777" w:rsidR="00033FCB" w:rsidRPr="00033FCB" w:rsidRDefault="00033FCB" w:rsidP="00033FCB">
      <w:pPr>
        <w:rPr>
          <w:rFonts w:ascii="Arial" w:hAnsi="Arial" w:cs="Arial"/>
          <w:sz w:val="24"/>
          <w:szCs w:val="24"/>
        </w:rPr>
      </w:pPr>
    </w:p>
    <w:p w14:paraId="2B74B441" w14:textId="77777777" w:rsidR="00033FCB" w:rsidRDefault="00033FCB" w:rsidP="00033FC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Offeryn Statudol a'r Memorandwm Esboniadol sy’n mynd gydag ef, ac sy'n nodi effaith pob un o'r diwygiadau, ar gael yma: </w:t>
      </w:r>
      <w:hyperlink r:id="rId8" w:history="1">
        <w:r w:rsidRPr="009616AA">
          <w:rPr>
            <w:rStyle w:val="Hyperlink"/>
            <w:rFonts w:ascii="Arial" w:hAnsi="Arial" w:cs="Arial"/>
            <w:sz w:val="24"/>
            <w:szCs w:val="24"/>
            <w:lang w:val="cy-GB"/>
          </w:rPr>
          <w:t>https://www.gov.uk/eu-withdrawal-act-2018-statutory-instruments/the-animal-breeding-amendment-eu-exit-regulations-2018</w:t>
        </w:r>
      </w:hyperlink>
    </w:p>
    <w:p w14:paraId="3733FED3" w14:textId="77777777" w:rsidR="00033FCB" w:rsidRPr="00033FCB" w:rsidRDefault="00033FCB" w:rsidP="00033FCB">
      <w:pPr>
        <w:rPr>
          <w:rFonts w:ascii="Arial" w:hAnsi="Arial" w:cs="Arial"/>
          <w:color w:val="0000FF" w:themeColor="hyperlink"/>
          <w:sz w:val="24"/>
          <w:szCs w:val="24"/>
          <w:u w:val="single"/>
        </w:rPr>
      </w:pPr>
    </w:p>
    <w:p w14:paraId="60C3BCFE" w14:textId="77777777" w:rsidR="00033FCB" w:rsidRPr="00033FCB" w:rsidRDefault="00033FCB" w:rsidP="00033FCB">
      <w:pPr>
        <w:rPr>
          <w:rFonts w:ascii="Arial" w:hAnsi="Arial" w:cs="Arial"/>
          <w:b/>
          <w:sz w:val="24"/>
          <w:szCs w:val="24"/>
        </w:rPr>
      </w:pPr>
      <w:r w:rsidRPr="00033FCB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50363C08" w14:textId="77777777" w:rsidR="00033FCB" w:rsidRPr="00033FCB" w:rsidRDefault="00033FCB" w:rsidP="00033FCB">
      <w:pPr>
        <w:rPr>
          <w:rFonts w:ascii="Arial" w:hAnsi="Arial" w:cs="Arial"/>
          <w:sz w:val="24"/>
          <w:szCs w:val="24"/>
        </w:rPr>
      </w:pPr>
    </w:p>
    <w:p w14:paraId="4BA9DDFD" w14:textId="77777777" w:rsidR="00033FCB" w:rsidRPr="00033FCB" w:rsidRDefault="00033FCB" w:rsidP="00033FCB">
      <w:pPr>
        <w:rPr>
          <w:rFonts w:ascii="Arial" w:hAnsi="Arial" w:cs="Arial"/>
          <w:sz w:val="24"/>
          <w:szCs w:val="24"/>
        </w:rPr>
      </w:pPr>
      <w:r w:rsidRPr="00033FCB">
        <w:rPr>
          <w:rFonts w:ascii="Arial" w:hAnsi="Arial" w:cs="Arial"/>
          <w:sz w:val="24"/>
          <w:szCs w:val="24"/>
          <w:lang w:val="cy-GB"/>
        </w:rPr>
        <w:t xml:space="preserve">Rhoddwyd cydsyniad i Lywodraeth y DU wneud y cywiriadau hyn o ran, ac ar ran, Cymru am resymau'n ymwneud ag effeithlonrwydd, hwylustod ac oherwydd natur dechnegol y diwygiadau. Mae’r diwygiadau wedi cael eu hystyried yn llawn; ac nid oes unrhyw wahaniaeth o ran polisi. Diben y diwygiadau hyn yw sicrhau bod y llyfr statud yn parhau i weithio ar ôl i’r DU ymadael â’r UE. Mae hyn yn unol â’r egwyddorion ar gyfer cywiro y cytunwyd arnynt ym mis Mai gan Is-bwyllgor y Cabinet ar Bontio Ewropeaidd. </w:t>
      </w:r>
    </w:p>
    <w:sectPr w:rsidR="00033FCB" w:rsidRPr="00033FCB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DF9BF" w14:textId="77777777" w:rsidR="00C369DE" w:rsidRDefault="00C369DE">
      <w:r>
        <w:separator/>
      </w:r>
    </w:p>
  </w:endnote>
  <w:endnote w:type="continuationSeparator" w:id="0">
    <w:p w14:paraId="2944093E" w14:textId="77777777" w:rsidR="00C369DE" w:rsidRDefault="00C3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B5001" w14:textId="28064C48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23214B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5AF8E8B7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E2D48" w14:textId="77777777" w:rsidR="00C369DE" w:rsidRDefault="00C369DE">
      <w:r>
        <w:separator/>
      </w:r>
    </w:p>
  </w:footnote>
  <w:footnote w:type="continuationSeparator" w:id="0">
    <w:p w14:paraId="790086DB" w14:textId="77777777" w:rsidR="00C369DE" w:rsidRDefault="00C3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DB6B3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27611C2" wp14:editId="769419B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6A6AE" w14:textId="77777777" w:rsidR="00DD4B82" w:rsidRDefault="00DD4B82">
    <w:pPr>
      <w:pStyle w:val="Header"/>
    </w:pPr>
  </w:p>
  <w:p w14:paraId="60A516C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D91A44"/>
    <w:multiLevelType w:val="hybridMultilevel"/>
    <w:tmpl w:val="A2C27558"/>
    <w:lvl w:ilvl="0" w:tplc="45DEBB6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F86997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FC4BF4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79C0E1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80AD53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112025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1F828F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16CBA4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7E8724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D2A80"/>
    <w:multiLevelType w:val="hybridMultilevel"/>
    <w:tmpl w:val="7898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11D6A"/>
    <w:rsid w:val="000121E7"/>
    <w:rsid w:val="00023B69"/>
    <w:rsid w:val="00032D52"/>
    <w:rsid w:val="00033FCB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3214B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B62A8"/>
    <w:rsid w:val="00BD16FA"/>
    <w:rsid w:val="00BF5388"/>
    <w:rsid w:val="00C25E02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69C4BFF"/>
  <w15:docId w15:val="{D9817F51-7D1D-455F-BAD7-A533F436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eu-withdrawal-act-2018-statutory-instruments/the-animal-breeding-amendment-eu-exit-regulations-2018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2018-10-25T17:04:12Z</value>
    </field>
    <field name="Objective-IsApproved">
      <value order="0">false</value>
    </field>
    <field name="Objective-IsPublished">
      <value order="0">true</value>
    </field>
    <field name="Objective-DatePublished">
      <value order="0">2018-12-03T11:27:16Z</value>
    </field>
    <field name="Objective-ModificationStamp">
      <value order="0">2018-12-03T11:27:16Z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vA48650293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2018-12-04T00:00:00+00:00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AAE743F-261D-4290-BDE1-99ECF62ED0BF}"/>
</file>

<file path=customXml/itemProps3.xml><?xml version="1.0" encoding="utf-8"?>
<ds:datastoreItem xmlns:ds="http://schemas.openxmlformats.org/officeDocument/2006/customXml" ds:itemID="{4D9D2F76-114A-4DDC-945C-13E26099007E}"/>
</file>

<file path=customXml/itemProps4.xml><?xml version="1.0" encoding="utf-8"?>
<ds:datastoreItem xmlns:ds="http://schemas.openxmlformats.org/officeDocument/2006/customXml" ds:itemID="{8C183DFE-E814-4E16-80AA-3D17835A9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Bridio Anifeiliaid (Diwygio) (Ymadael â'r UE) 2018</dc:title>
  <dc:creator>Sandra Farrugia</dc:creator>
  <cp:lastModifiedBy>Oxenham, James (OFM - Cabinet Division)</cp:lastModifiedBy>
  <cp:revision>2</cp:revision>
  <cp:lastPrinted>2011-05-27T10:35:00Z</cp:lastPrinted>
  <dcterms:created xsi:type="dcterms:W3CDTF">2018-12-04T11:51:00Z</dcterms:created>
  <dcterms:modified xsi:type="dcterms:W3CDTF">2018-12-04T11:51:00Z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2018-10-25T17:04:19Z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2018-12-03T11:27:16Z</vt:filetime>
  </property>
  <property fmtid="{D5CDD505-2E9C-101B-9397-08002B2CF9AE}" pid="10" name="Objective-ModificationStamp">
    <vt:filetime>2018-12-03T11:27:16Z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vA48650293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