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7009" w14:textId="77777777" w:rsidR="001A39E2" w:rsidRPr="00EC7CDF" w:rsidRDefault="001A39E2" w:rsidP="001A39E2">
      <w:pPr>
        <w:jc w:val="right"/>
        <w:rPr>
          <w:b/>
          <w:lang w:val="cy-GB"/>
        </w:rPr>
      </w:pPr>
    </w:p>
    <w:p w14:paraId="4E30700A" w14:textId="77777777" w:rsidR="00A845A9" w:rsidRPr="00EC7CDF" w:rsidRDefault="000C5E9B" w:rsidP="00A845A9">
      <w:pPr>
        <w:pStyle w:val="Heading1"/>
        <w:rPr>
          <w:color w:val="FF0000"/>
          <w:lang w:val="cy-GB"/>
        </w:rPr>
      </w:pPr>
      <w:r w:rsidRPr="00EC7CDF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E307026" wp14:editId="4E30702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C38C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E30700B" w14:textId="5759DC02" w:rsidR="00A845A9" w:rsidRPr="00EC7CDF" w:rsidRDefault="00A833D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C7CDF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EC7CDF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4E30700C" w14:textId="1E2E45BD" w:rsidR="00A845A9" w:rsidRPr="00EC7CDF" w:rsidRDefault="00A833D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C7CDF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4E30700D" w14:textId="7445735F" w:rsidR="00A845A9" w:rsidRPr="00EC7CDF" w:rsidRDefault="00A833D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C7CDF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4E30700E" w14:textId="77777777" w:rsidR="00A845A9" w:rsidRPr="00EC7CDF" w:rsidRDefault="000C5E9B" w:rsidP="00A845A9">
      <w:pPr>
        <w:rPr>
          <w:b/>
          <w:color w:val="FF0000"/>
          <w:lang w:val="cy-GB"/>
        </w:rPr>
      </w:pPr>
      <w:r w:rsidRPr="00EC7CDF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E307028" wp14:editId="4E30702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EB2E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EC7CDF" w14:paraId="4E30701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0700F" w14:textId="77777777" w:rsidR="00EA5290" w:rsidRPr="00EC7CDF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E307010" w14:textId="5949F8EC" w:rsidR="00EA5290" w:rsidRPr="00EC7CDF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C7CD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A833D4" w:rsidRPr="00EC7CD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EC7CD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EC7CD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07011" w14:textId="77777777" w:rsidR="00EA5290" w:rsidRPr="00EC7CDF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E307012" w14:textId="6DE75086" w:rsidR="00EA5290" w:rsidRPr="00EC7CDF" w:rsidRDefault="00A833D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C7CD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Diweddariad </w:t>
            </w:r>
            <w:r w:rsidR="00B87B2F" w:rsidRPr="00EC7CD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Amgueddfa Cymru </w:t>
            </w:r>
          </w:p>
        </w:tc>
      </w:tr>
      <w:tr w:rsidR="00EA5290" w:rsidRPr="00EC7CDF" w14:paraId="4E30701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07014" w14:textId="4D1C4453" w:rsidR="00EA5290" w:rsidRPr="00EC7CDF" w:rsidRDefault="00A833D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C7CD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EC7CD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07015" w14:textId="71CBD2C9" w:rsidR="00EA5290" w:rsidRPr="00EC7CDF" w:rsidRDefault="0050737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cy-GB"/>
              </w:rPr>
            </w:pPr>
            <w:r w:rsidRPr="00EC7CD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13 Ma</w:t>
            </w:r>
            <w:r w:rsidR="00A833D4" w:rsidRPr="00EC7CD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</w:t>
            </w:r>
            <w:r w:rsidRPr="00EC7CD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</w:t>
            </w:r>
            <w:r w:rsidR="00A833D4" w:rsidRPr="00EC7CD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Pr="00EC7CD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 2023</w:t>
            </w:r>
          </w:p>
        </w:tc>
      </w:tr>
      <w:tr w:rsidR="00EA5290" w:rsidRPr="00EC7CDF" w14:paraId="4E30701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07017" w14:textId="001212E7" w:rsidR="00EA5290" w:rsidRPr="00EC7CDF" w:rsidRDefault="00A833D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C7CD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07018" w14:textId="4DE25CF9" w:rsidR="00EA5290" w:rsidRPr="00EC7CDF" w:rsidRDefault="006C185B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C7CD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Dawn </w:t>
            </w:r>
            <w:proofErr w:type="spellStart"/>
            <w:r w:rsidRPr="00EC7CD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Bowden</w:t>
            </w:r>
            <w:proofErr w:type="spellEnd"/>
            <w:r w:rsidRPr="00EC7CD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AS, </w:t>
            </w:r>
            <w:r w:rsidR="00A833D4" w:rsidRPr="00EC7CD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Dirprwy Weinidog y Celfyddydau, Chwaraeon a’r Prif Chwip</w:t>
            </w:r>
          </w:p>
        </w:tc>
      </w:tr>
    </w:tbl>
    <w:p w14:paraId="4E30701A" w14:textId="77777777" w:rsidR="00EA5290" w:rsidRPr="00EC7CDF" w:rsidRDefault="00EA5290" w:rsidP="00EA5290">
      <w:pPr>
        <w:rPr>
          <w:lang w:val="cy-GB"/>
        </w:rPr>
      </w:pPr>
    </w:p>
    <w:p w14:paraId="5A3ACB76" w14:textId="61577707" w:rsidR="005F6DD2" w:rsidRPr="00EC7CDF" w:rsidRDefault="005F6DD2" w:rsidP="00EC7CDF">
      <w:pPr>
        <w:jc w:val="both"/>
        <w:rPr>
          <w:rFonts w:ascii="Arial" w:hAnsi="Arial" w:cs="Arial"/>
          <w:sz w:val="24"/>
          <w:szCs w:val="24"/>
          <w:lang w:val="cy-GB"/>
        </w:rPr>
      </w:pPr>
      <w:r w:rsidRPr="00EC7CDF">
        <w:rPr>
          <w:rFonts w:ascii="Arial" w:hAnsi="Arial" w:cs="Arial"/>
          <w:sz w:val="24"/>
          <w:szCs w:val="24"/>
          <w:lang w:val="cy-GB"/>
        </w:rPr>
        <w:t>Bu newidiadau sylweddol yn Amgueddfa Cymru yn ystod y misoedd diwethaf a hoffwn fanteisio ar y cyfle hwn i roi diweddariad</w:t>
      </w:r>
      <w:r w:rsidR="006C185B" w:rsidRPr="00EC7CDF">
        <w:rPr>
          <w:rFonts w:ascii="Arial" w:hAnsi="Arial" w:cs="Arial"/>
          <w:sz w:val="24"/>
          <w:szCs w:val="24"/>
          <w:lang w:val="cy-GB"/>
        </w:rPr>
        <w:t xml:space="preserve"> i Aelodau</w:t>
      </w:r>
      <w:r w:rsidRPr="00EC7CDF">
        <w:rPr>
          <w:rFonts w:ascii="Arial" w:hAnsi="Arial" w:cs="Arial"/>
          <w:sz w:val="24"/>
          <w:szCs w:val="24"/>
          <w:lang w:val="cy-GB"/>
        </w:rPr>
        <w:t>.</w:t>
      </w:r>
    </w:p>
    <w:p w14:paraId="154A2ADE" w14:textId="77777777" w:rsidR="005F6DD2" w:rsidRPr="00EC7CDF" w:rsidRDefault="005F6DD2" w:rsidP="00EC7CDF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1C9C4922" w14:textId="716BF084" w:rsidR="005F6DD2" w:rsidRPr="00EC7CDF" w:rsidRDefault="005F6DD2" w:rsidP="00EC7CDF">
      <w:pPr>
        <w:jc w:val="both"/>
        <w:rPr>
          <w:rFonts w:ascii="Arial" w:hAnsi="Arial" w:cs="Arial"/>
          <w:sz w:val="24"/>
          <w:szCs w:val="24"/>
          <w:lang w:val="cy-GB"/>
        </w:rPr>
      </w:pPr>
      <w:r w:rsidRPr="00EC7CDF">
        <w:rPr>
          <w:rFonts w:ascii="Arial" w:hAnsi="Arial" w:cs="Arial"/>
          <w:sz w:val="24"/>
          <w:szCs w:val="24"/>
          <w:lang w:val="cy-GB"/>
        </w:rPr>
        <w:t>Ers fy diweddariad diwethaf ym mis Rhagfyr, cyhoeddodd David Anderson y byddai'n rhoi'r gorau i'w swydd fel Cyfarwyddwr Cyffredinol i ymgymryd â'r rôl o athro ymweld yn Ysgol Llywodraethu Prifysgol Caerdydd. Hoffwn ddiolch i David am ei ymroddiad i'r Amgueddfa. Yn ystod ei 12 mlynedd o wasanaeth, bu'n goruchwylio'r gwaith o drawsnewid Amgueddfa Sain Ffagan er mwyn dod yn Amgueddfa Werin Cymru yn ogystal â datblygu rhaglenni ac ymchwil newydd a oedd yn canolbwyntio ar ehangu rôl amgueddfeydd mewn cymdeithas a phwysigrwydd democratiaeth ddiwylliannol. Cyfrannodd hefyd at roi cyfarwyddyd strategol clir i Amgueddfa Cymru ar gyfer y blynyddoedd nesaf gyda strategaeth 2030 a'i chwe ymrwymiad.</w:t>
      </w:r>
    </w:p>
    <w:p w14:paraId="1D9ABABD" w14:textId="77777777" w:rsidR="005F6DD2" w:rsidRPr="00EC7CDF" w:rsidRDefault="005F6DD2" w:rsidP="00EC7CDF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32AE59F8" w14:textId="76A0926F" w:rsidR="005F6DD2" w:rsidRPr="00EC7CDF" w:rsidRDefault="005F6DD2" w:rsidP="00EC7CDF">
      <w:pPr>
        <w:jc w:val="both"/>
        <w:rPr>
          <w:rFonts w:ascii="Arial" w:hAnsi="Arial" w:cs="Arial"/>
          <w:sz w:val="24"/>
          <w:szCs w:val="24"/>
          <w:lang w:val="cy-GB"/>
        </w:rPr>
      </w:pPr>
      <w:r w:rsidRPr="00EC7CDF">
        <w:rPr>
          <w:rFonts w:ascii="Arial" w:hAnsi="Arial" w:cs="Arial"/>
          <w:sz w:val="24"/>
          <w:szCs w:val="24"/>
          <w:lang w:val="cy-GB"/>
        </w:rPr>
        <w:t xml:space="preserve">Mae </w:t>
      </w:r>
      <w:r w:rsidR="006C185B" w:rsidRPr="00EC7CDF">
        <w:rPr>
          <w:rFonts w:ascii="Arial" w:hAnsi="Arial" w:cs="Arial"/>
          <w:sz w:val="24"/>
          <w:szCs w:val="24"/>
          <w:lang w:val="cy-GB"/>
        </w:rPr>
        <w:t>i</w:t>
      </w:r>
      <w:r w:rsidRPr="00EC7CDF">
        <w:rPr>
          <w:rFonts w:ascii="Arial" w:hAnsi="Arial" w:cs="Arial"/>
          <w:sz w:val="24"/>
          <w:szCs w:val="24"/>
          <w:lang w:val="cy-GB"/>
        </w:rPr>
        <w:t>s-</w:t>
      </w:r>
      <w:r w:rsidR="006C185B" w:rsidRPr="00EC7CDF">
        <w:rPr>
          <w:rFonts w:ascii="Arial" w:hAnsi="Arial" w:cs="Arial"/>
          <w:sz w:val="24"/>
          <w:szCs w:val="24"/>
          <w:lang w:val="cy-GB"/>
        </w:rPr>
        <w:t>l</w:t>
      </w:r>
      <w:r w:rsidRPr="00EC7CDF">
        <w:rPr>
          <w:rFonts w:ascii="Arial" w:hAnsi="Arial" w:cs="Arial"/>
          <w:sz w:val="24"/>
          <w:szCs w:val="24"/>
          <w:lang w:val="cy-GB"/>
        </w:rPr>
        <w:t xml:space="preserve">ywydd Amgueddfa Cymru, Dr Carol Bell, yn ysgwyddo cyfrifoldebau ychwanegol ar hyn o bryd. Rwy'n ddiolchgar iawn i Dr Bell am ei hymroddiad parhaus ac am y profiad a'r parhad a ddaw i'r Bwrdd. </w:t>
      </w:r>
    </w:p>
    <w:p w14:paraId="4F242E77" w14:textId="77777777" w:rsidR="005F6DD2" w:rsidRPr="00EC7CDF" w:rsidRDefault="005F6DD2" w:rsidP="00EC7CDF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65BE56E8" w14:textId="3F8AAFFB" w:rsidR="005F6DD2" w:rsidRPr="00EC7CDF" w:rsidRDefault="005F6DD2" w:rsidP="00EC7CDF">
      <w:pPr>
        <w:jc w:val="both"/>
        <w:rPr>
          <w:rFonts w:ascii="Arial" w:hAnsi="Arial" w:cs="Arial"/>
          <w:sz w:val="24"/>
          <w:szCs w:val="24"/>
          <w:lang w:val="cy-GB"/>
        </w:rPr>
      </w:pPr>
      <w:r w:rsidRPr="00EC7CDF">
        <w:rPr>
          <w:rFonts w:ascii="Arial" w:hAnsi="Arial" w:cs="Arial"/>
          <w:sz w:val="24"/>
          <w:szCs w:val="24"/>
          <w:lang w:val="cy-GB"/>
        </w:rPr>
        <w:t xml:space="preserve">Rwy'n falch o gyhoeddi bod yr ymgyrch recriwtio ar gyfer </w:t>
      </w:r>
      <w:r w:rsidR="006C185B" w:rsidRPr="00EC7CDF">
        <w:rPr>
          <w:rFonts w:ascii="Arial" w:hAnsi="Arial" w:cs="Arial"/>
          <w:sz w:val="24"/>
          <w:szCs w:val="24"/>
          <w:lang w:val="cy-GB"/>
        </w:rPr>
        <w:t>c</w:t>
      </w:r>
      <w:r w:rsidRPr="00EC7CDF">
        <w:rPr>
          <w:rFonts w:ascii="Arial" w:hAnsi="Arial" w:cs="Arial"/>
          <w:sz w:val="24"/>
          <w:szCs w:val="24"/>
          <w:lang w:val="cy-GB"/>
        </w:rPr>
        <w:t xml:space="preserve">adeirydd ac </w:t>
      </w:r>
      <w:r w:rsidR="006C185B" w:rsidRPr="00EC7CDF">
        <w:rPr>
          <w:rFonts w:ascii="Arial" w:hAnsi="Arial" w:cs="Arial"/>
          <w:sz w:val="24"/>
          <w:szCs w:val="24"/>
          <w:lang w:val="cy-GB"/>
        </w:rPr>
        <w:t>i</w:t>
      </w:r>
      <w:r w:rsidRPr="00EC7CDF">
        <w:rPr>
          <w:rFonts w:ascii="Arial" w:hAnsi="Arial" w:cs="Arial"/>
          <w:sz w:val="24"/>
          <w:szCs w:val="24"/>
          <w:lang w:val="cy-GB"/>
        </w:rPr>
        <w:t>s-</w:t>
      </w:r>
      <w:r w:rsidR="006C185B" w:rsidRPr="00EC7CDF">
        <w:rPr>
          <w:rFonts w:ascii="Arial" w:hAnsi="Arial" w:cs="Arial"/>
          <w:sz w:val="24"/>
          <w:szCs w:val="24"/>
          <w:lang w:val="cy-GB"/>
        </w:rPr>
        <w:t>g</w:t>
      </w:r>
      <w:r w:rsidRPr="00EC7CDF">
        <w:rPr>
          <w:rFonts w:ascii="Arial" w:hAnsi="Arial" w:cs="Arial"/>
          <w:sz w:val="24"/>
          <w:szCs w:val="24"/>
          <w:lang w:val="cy-GB"/>
        </w:rPr>
        <w:t xml:space="preserve">adeirydd newydd Amgueddfa Cymru wedi ei lansio heddiw. Mae'r rhain yn gyfleoedd cyffrous i ymuno â Bwrdd un o sefydliadau diwylliannol pwysicaf Cymru a helpu i osod y cyfeiriad ar gyfer ei ddyfodol. Y dyddiad cau ar gyfer ceisiadau yw 11 Ebrill a </w:t>
      </w:r>
      <w:r w:rsidR="00EC7CDF" w:rsidRPr="00EC7CDF">
        <w:rPr>
          <w:rFonts w:ascii="Arial" w:hAnsi="Arial" w:cs="Arial"/>
          <w:sz w:val="24"/>
          <w:szCs w:val="24"/>
          <w:lang w:val="cy-GB"/>
        </w:rPr>
        <w:t xml:space="preserve">byddaf yn </w:t>
      </w:r>
      <w:r w:rsidRPr="00EC7CDF">
        <w:rPr>
          <w:rFonts w:ascii="Arial" w:hAnsi="Arial" w:cs="Arial"/>
          <w:sz w:val="24"/>
          <w:szCs w:val="24"/>
          <w:lang w:val="cy-GB"/>
        </w:rPr>
        <w:t xml:space="preserve"> llenwi'r swyddi hyn erbyn yr haf. Yn dilyn cyngor gan y </w:t>
      </w:r>
      <w:r w:rsidR="00BF6377" w:rsidRPr="00EC7CDF">
        <w:rPr>
          <w:rFonts w:ascii="Arial" w:hAnsi="Arial" w:cs="Arial"/>
          <w:sz w:val="24"/>
          <w:szCs w:val="24"/>
          <w:lang w:val="cy-GB"/>
        </w:rPr>
        <w:t>p</w:t>
      </w:r>
      <w:r w:rsidRPr="00EC7CDF">
        <w:rPr>
          <w:rFonts w:ascii="Arial" w:hAnsi="Arial" w:cs="Arial"/>
          <w:sz w:val="24"/>
          <w:szCs w:val="24"/>
          <w:lang w:val="cy-GB"/>
        </w:rPr>
        <w:t xml:space="preserve">anel Adolygu Teilwredig, rwyf wedi cytuno ar y newid mewn enw gan y </w:t>
      </w:r>
      <w:r w:rsidR="00BF6377" w:rsidRPr="00EC7CDF">
        <w:rPr>
          <w:rFonts w:ascii="Arial" w:hAnsi="Arial" w:cs="Arial"/>
          <w:sz w:val="24"/>
          <w:szCs w:val="24"/>
          <w:lang w:val="cy-GB"/>
        </w:rPr>
        <w:t>l</w:t>
      </w:r>
      <w:r w:rsidRPr="00EC7CDF">
        <w:rPr>
          <w:rFonts w:ascii="Arial" w:hAnsi="Arial" w:cs="Arial"/>
          <w:sz w:val="24"/>
          <w:szCs w:val="24"/>
          <w:lang w:val="cy-GB"/>
        </w:rPr>
        <w:t xml:space="preserve">lywydd a'r </w:t>
      </w:r>
      <w:r w:rsidR="00BF6377" w:rsidRPr="00EC7CDF">
        <w:rPr>
          <w:rFonts w:ascii="Arial" w:hAnsi="Arial" w:cs="Arial"/>
          <w:sz w:val="24"/>
          <w:szCs w:val="24"/>
          <w:lang w:val="cy-GB"/>
        </w:rPr>
        <w:t>i</w:t>
      </w:r>
      <w:r w:rsidRPr="00EC7CDF">
        <w:rPr>
          <w:rFonts w:ascii="Arial" w:hAnsi="Arial" w:cs="Arial"/>
          <w:sz w:val="24"/>
          <w:szCs w:val="24"/>
          <w:lang w:val="cy-GB"/>
        </w:rPr>
        <w:t>s-</w:t>
      </w:r>
      <w:r w:rsidR="00BF6377" w:rsidRPr="00EC7CDF">
        <w:rPr>
          <w:rFonts w:ascii="Arial" w:hAnsi="Arial" w:cs="Arial"/>
          <w:sz w:val="24"/>
          <w:szCs w:val="24"/>
          <w:lang w:val="cy-GB"/>
        </w:rPr>
        <w:t>l</w:t>
      </w:r>
      <w:r w:rsidRPr="00EC7CDF">
        <w:rPr>
          <w:rFonts w:ascii="Arial" w:hAnsi="Arial" w:cs="Arial"/>
          <w:sz w:val="24"/>
          <w:szCs w:val="24"/>
          <w:lang w:val="cy-GB"/>
        </w:rPr>
        <w:t xml:space="preserve">ywydd er mwyn adlewyrchu natur y rolau yn well. </w:t>
      </w:r>
    </w:p>
    <w:p w14:paraId="2EC3D2C1" w14:textId="77777777" w:rsidR="005F6DD2" w:rsidRPr="00EC7CDF" w:rsidRDefault="005F6DD2" w:rsidP="00EC7CDF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5218FDFD" w14:textId="628B2B3D" w:rsidR="005F6DD2" w:rsidRPr="00EC7CDF" w:rsidRDefault="005F6DD2" w:rsidP="00EC7CDF">
      <w:pPr>
        <w:jc w:val="both"/>
        <w:rPr>
          <w:rFonts w:ascii="Arial" w:hAnsi="Arial" w:cs="Arial"/>
          <w:sz w:val="24"/>
          <w:szCs w:val="24"/>
          <w:lang w:val="cy-GB"/>
        </w:rPr>
      </w:pPr>
      <w:r w:rsidRPr="00EC7CDF">
        <w:rPr>
          <w:rFonts w:ascii="Arial" w:hAnsi="Arial" w:cs="Arial"/>
          <w:sz w:val="24"/>
          <w:szCs w:val="24"/>
          <w:lang w:val="cy-GB"/>
        </w:rPr>
        <w:t xml:space="preserve">Ar ôl eu penodi, bydd y </w:t>
      </w:r>
      <w:r w:rsidR="00BF6377" w:rsidRPr="00EC7CDF">
        <w:rPr>
          <w:rFonts w:ascii="Arial" w:hAnsi="Arial" w:cs="Arial"/>
          <w:sz w:val="24"/>
          <w:szCs w:val="24"/>
          <w:lang w:val="cy-GB"/>
        </w:rPr>
        <w:t>c</w:t>
      </w:r>
      <w:r w:rsidRPr="00EC7CDF">
        <w:rPr>
          <w:rFonts w:ascii="Arial" w:hAnsi="Arial" w:cs="Arial"/>
          <w:sz w:val="24"/>
          <w:szCs w:val="24"/>
          <w:lang w:val="cy-GB"/>
        </w:rPr>
        <w:t xml:space="preserve">adeirydd a'r </w:t>
      </w:r>
      <w:r w:rsidR="00BF6377" w:rsidRPr="00EC7CDF">
        <w:rPr>
          <w:rFonts w:ascii="Arial" w:hAnsi="Arial" w:cs="Arial"/>
          <w:sz w:val="24"/>
          <w:szCs w:val="24"/>
          <w:lang w:val="cy-GB"/>
        </w:rPr>
        <w:t>i</w:t>
      </w:r>
      <w:r w:rsidRPr="00EC7CDF">
        <w:rPr>
          <w:rFonts w:ascii="Arial" w:hAnsi="Arial" w:cs="Arial"/>
          <w:sz w:val="24"/>
          <w:szCs w:val="24"/>
          <w:lang w:val="cy-GB"/>
        </w:rPr>
        <w:t>s-gadeirydd newydd yn arwain y Bwrdd ac yn gweithio gyda thîm gweithredol Amgueddfa Cymru a Llywodraeth Cymru i hyrwyddo argymhellion yr Adolygiad Teilwredig</w:t>
      </w:r>
      <w:r w:rsidR="00176FCC" w:rsidRPr="00EC7CDF">
        <w:rPr>
          <w:rFonts w:ascii="Arial" w:hAnsi="Arial" w:cs="Arial"/>
          <w:sz w:val="24"/>
          <w:szCs w:val="24"/>
          <w:lang w:val="cy-GB"/>
        </w:rPr>
        <w:t>.</w:t>
      </w:r>
    </w:p>
    <w:p w14:paraId="7C8B6AC8" w14:textId="77777777" w:rsidR="00176FCC" w:rsidRPr="00EC7CDF" w:rsidRDefault="00176FCC" w:rsidP="00EC7CDF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23D4A87B" w14:textId="4CF2E21E" w:rsidR="005F6DD2" w:rsidRPr="00EC7CDF" w:rsidRDefault="005F6DD2" w:rsidP="00EC7CDF">
      <w:pPr>
        <w:jc w:val="both"/>
        <w:rPr>
          <w:rFonts w:ascii="Arial" w:hAnsi="Arial" w:cs="Arial"/>
          <w:sz w:val="24"/>
          <w:szCs w:val="24"/>
          <w:lang w:val="cy-GB"/>
        </w:rPr>
      </w:pPr>
      <w:r w:rsidRPr="00EC7CDF">
        <w:rPr>
          <w:rFonts w:ascii="Arial" w:hAnsi="Arial" w:cs="Arial"/>
          <w:sz w:val="24"/>
          <w:szCs w:val="24"/>
          <w:lang w:val="cy-GB"/>
        </w:rPr>
        <w:t xml:space="preserve">Sefydlwyd y </w:t>
      </w:r>
      <w:r w:rsidR="00176FCC" w:rsidRPr="00EC7CDF">
        <w:rPr>
          <w:rFonts w:ascii="Arial" w:hAnsi="Arial" w:cs="Arial"/>
          <w:sz w:val="24"/>
          <w:szCs w:val="24"/>
          <w:lang w:val="cy-GB"/>
        </w:rPr>
        <w:t>p</w:t>
      </w:r>
      <w:r w:rsidRPr="00EC7CDF">
        <w:rPr>
          <w:rFonts w:ascii="Arial" w:hAnsi="Arial" w:cs="Arial"/>
          <w:sz w:val="24"/>
          <w:szCs w:val="24"/>
          <w:lang w:val="cy-GB"/>
        </w:rPr>
        <w:t xml:space="preserve">anel Adolygu Teilwredig ym mis Awst 2022 ac mae'n cael ei arwain gan David Allen. Cafodd adroddiad interim ei rannu gyda'r Amgueddfa a swyddogion Llywodraeth </w:t>
      </w:r>
      <w:r w:rsidRPr="00EC7CDF">
        <w:rPr>
          <w:rFonts w:ascii="Arial" w:hAnsi="Arial" w:cs="Arial"/>
          <w:sz w:val="24"/>
          <w:szCs w:val="24"/>
          <w:lang w:val="cy-GB"/>
        </w:rPr>
        <w:lastRenderedPageBreak/>
        <w:t xml:space="preserve">Cymru ym mis Rhagfyr er mwyn trafod a chael adborth. Bydd yr adroddiad terfynol i'w weld yn ddiweddarach eleni.  </w:t>
      </w:r>
    </w:p>
    <w:p w14:paraId="5335DB6C" w14:textId="77777777" w:rsidR="005F6DD2" w:rsidRPr="00EC7CDF" w:rsidRDefault="005F6DD2" w:rsidP="00EC7CDF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30503ACB" w14:textId="50250760" w:rsidR="005F6DD2" w:rsidRPr="00EC7CDF" w:rsidRDefault="005F6DD2" w:rsidP="00EC7CDF">
      <w:pPr>
        <w:jc w:val="both"/>
        <w:rPr>
          <w:rFonts w:ascii="Arial" w:hAnsi="Arial" w:cs="Arial"/>
          <w:sz w:val="24"/>
          <w:szCs w:val="24"/>
          <w:lang w:val="cy-GB"/>
        </w:rPr>
      </w:pPr>
      <w:r w:rsidRPr="00EC7CDF">
        <w:rPr>
          <w:rFonts w:ascii="Arial" w:hAnsi="Arial" w:cs="Arial"/>
          <w:sz w:val="24"/>
          <w:szCs w:val="24"/>
          <w:lang w:val="cy-GB"/>
        </w:rPr>
        <w:t xml:space="preserve">Yn olaf, penodwyd dau </w:t>
      </w:r>
      <w:r w:rsidR="00176FCC" w:rsidRPr="00EC7CDF">
        <w:rPr>
          <w:rFonts w:ascii="Arial" w:hAnsi="Arial" w:cs="Arial"/>
          <w:sz w:val="24"/>
          <w:szCs w:val="24"/>
          <w:lang w:val="cy-GB"/>
        </w:rPr>
        <w:t>y</w:t>
      </w:r>
      <w:r w:rsidRPr="00EC7CDF">
        <w:rPr>
          <w:rFonts w:ascii="Arial" w:hAnsi="Arial" w:cs="Arial"/>
          <w:sz w:val="24"/>
          <w:szCs w:val="24"/>
          <w:lang w:val="cy-GB"/>
        </w:rPr>
        <w:t xml:space="preserve">mddiriedolwr newydd i'r Bwrdd yn ddiweddar a hoffwn groesawu John Hunt ac </w:t>
      </w:r>
      <w:proofErr w:type="spellStart"/>
      <w:r w:rsidRPr="00EC7CDF">
        <w:rPr>
          <w:rFonts w:ascii="Arial" w:hAnsi="Arial" w:cs="Arial"/>
          <w:sz w:val="24"/>
          <w:szCs w:val="24"/>
          <w:lang w:val="cy-GB"/>
        </w:rPr>
        <w:t>Ameerah</w:t>
      </w:r>
      <w:proofErr w:type="spellEnd"/>
      <w:r w:rsidRPr="00EC7CDF">
        <w:rPr>
          <w:rFonts w:ascii="Arial" w:hAnsi="Arial" w:cs="Arial"/>
          <w:sz w:val="24"/>
          <w:szCs w:val="24"/>
          <w:lang w:val="cy-GB"/>
        </w:rPr>
        <w:t xml:space="preserve"> Mai. Maent yn dod â safbwyntiau, egni a phrofiad newydd ac rwy'n siŵr y byddant yn gwneud cyfraniad sylweddol </w:t>
      </w:r>
      <w:r w:rsidR="00176FCC" w:rsidRPr="00EC7CDF">
        <w:rPr>
          <w:rFonts w:ascii="Arial" w:hAnsi="Arial" w:cs="Arial"/>
          <w:sz w:val="24"/>
          <w:szCs w:val="24"/>
          <w:lang w:val="cy-GB"/>
        </w:rPr>
        <w:t>i waith y</w:t>
      </w:r>
      <w:r w:rsidRPr="00EC7CDF">
        <w:rPr>
          <w:rFonts w:ascii="Arial" w:hAnsi="Arial" w:cs="Arial"/>
          <w:sz w:val="24"/>
          <w:szCs w:val="24"/>
          <w:lang w:val="cy-GB"/>
        </w:rPr>
        <w:t xml:space="preserve"> Bwrdd</w:t>
      </w:r>
      <w:r w:rsidR="00176FCC" w:rsidRPr="00EC7CDF">
        <w:rPr>
          <w:rFonts w:ascii="Arial" w:hAnsi="Arial" w:cs="Arial"/>
          <w:sz w:val="24"/>
          <w:szCs w:val="24"/>
          <w:lang w:val="cy-GB"/>
        </w:rPr>
        <w:t>.</w:t>
      </w:r>
      <w:r w:rsidRPr="00EC7CDF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0EC5BDC" w14:textId="77777777" w:rsidR="005F6DD2" w:rsidRPr="00EC7CDF" w:rsidRDefault="005F6DD2" w:rsidP="005F6DD2">
      <w:pPr>
        <w:rPr>
          <w:rFonts w:ascii="Arial" w:hAnsi="Arial" w:cs="Arial"/>
          <w:sz w:val="24"/>
          <w:szCs w:val="24"/>
          <w:lang w:val="cy-GB"/>
        </w:rPr>
      </w:pPr>
    </w:p>
    <w:p w14:paraId="63573613" w14:textId="5713682A" w:rsidR="00B87B2F" w:rsidRPr="00EC7CDF" w:rsidRDefault="00B87B2F" w:rsidP="00B87B2F">
      <w:pPr>
        <w:rPr>
          <w:rFonts w:ascii="Arial" w:hAnsi="Arial" w:cs="Arial"/>
          <w:sz w:val="24"/>
          <w:szCs w:val="24"/>
          <w:lang w:val="cy-GB"/>
        </w:rPr>
      </w:pPr>
    </w:p>
    <w:sectPr w:rsidR="00B87B2F" w:rsidRPr="00EC7CDF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FC79" w14:textId="77777777" w:rsidR="00EF6EB7" w:rsidRDefault="00EF6EB7">
      <w:r>
        <w:separator/>
      </w:r>
    </w:p>
  </w:endnote>
  <w:endnote w:type="continuationSeparator" w:id="0">
    <w:p w14:paraId="007CF175" w14:textId="77777777" w:rsidR="00EF6EB7" w:rsidRDefault="00EF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702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30702F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7030" w14:textId="48DDCBE9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30703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7035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E307036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C0C85" w14:textId="77777777" w:rsidR="00EF6EB7" w:rsidRDefault="00EF6EB7">
      <w:r>
        <w:separator/>
      </w:r>
    </w:p>
  </w:footnote>
  <w:footnote w:type="continuationSeparator" w:id="0">
    <w:p w14:paraId="0F0D0550" w14:textId="77777777" w:rsidR="00EF6EB7" w:rsidRDefault="00EF6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7032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E307037" wp14:editId="4E30703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307033" w14:textId="77777777" w:rsidR="00DD4B82" w:rsidRDefault="00DD4B82">
    <w:pPr>
      <w:pStyle w:val="Header"/>
    </w:pPr>
  </w:p>
  <w:p w14:paraId="4E30703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721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2789"/>
    <w:rsid w:val="00097118"/>
    <w:rsid w:val="000C3A52"/>
    <w:rsid w:val="000C53DB"/>
    <w:rsid w:val="000C5E9B"/>
    <w:rsid w:val="00107B12"/>
    <w:rsid w:val="0012309A"/>
    <w:rsid w:val="00134918"/>
    <w:rsid w:val="001460B1"/>
    <w:rsid w:val="001534A2"/>
    <w:rsid w:val="0017102C"/>
    <w:rsid w:val="0017133E"/>
    <w:rsid w:val="00176FCC"/>
    <w:rsid w:val="001A39E2"/>
    <w:rsid w:val="001A6AF1"/>
    <w:rsid w:val="001B027C"/>
    <w:rsid w:val="001B1EFA"/>
    <w:rsid w:val="001B288D"/>
    <w:rsid w:val="001C532F"/>
    <w:rsid w:val="001E53BF"/>
    <w:rsid w:val="00214B25"/>
    <w:rsid w:val="00222311"/>
    <w:rsid w:val="00223E62"/>
    <w:rsid w:val="00254B7E"/>
    <w:rsid w:val="00274F08"/>
    <w:rsid w:val="002A2B10"/>
    <w:rsid w:val="002A5310"/>
    <w:rsid w:val="002C57B6"/>
    <w:rsid w:val="002F0EB9"/>
    <w:rsid w:val="002F53A9"/>
    <w:rsid w:val="00302AA0"/>
    <w:rsid w:val="00314E36"/>
    <w:rsid w:val="003220C1"/>
    <w:rsid w:val="00356D7B"/>
    <w:rsid w:val="00357893"/>
    <w:rsid w:val="00361006"/>
    <w:rsid w:val="003670C1"/>
    <w:rsid w:val="00370471"/>
    <w:rsid w:val="003B1503"/>
    <w:rsid w:val="003B3D55"/>
    <w:rsid w:val="003B3D64"/>
    <w:rsid w:val="003C5133"/>
    <w:rsid w:val="003F7BE7"/>
    <w:rsid w:val="00412673"/>
    <w:rsid w:val="0043031D"/>
    <w:rsid w:val="0046757C"/>
    <w:rsid w:val="0049795F"/>
    <w:rsid w:val="0050737E"/>
    <w:rsid w:val="005215C4"/>
    <w:rsid w:val="00560F1F"/>
    <w:rsid w:val="00574BB3"/>
    <w:rsid w:val="005A22E2"/>
    <w:rsid w:val="005A3D83"/>
    <w:rsid w:val="005B030B"/>
    <w:rsid w:val="005D2A41"/>
    <w:rsid w:val="005D7663"/>
    <w:rsid w:val="005F073B"/>
    <w:rsid w:val="005F1659"/>
    <w:rsid w:val="005F6DD2"/>
    <w:rsid w:val="0060131F"/>
    <w:rsid w:val="00602204"/>
    <w:rsid w:val="00603548"/>
    <w:rsid w:val="00615695"/>
    <w:rsid w:val="00654C0A"/>
    <w:rsid w:val="006633C7"/>
    <w:rsid w:val="00663F04"/>
    <w:rsid w:val="00670227"/>
    <w:rsid w:val="006814BD"/>
    <w:rsid w:val="006844F8"/>
    <w:rsid w:val="0069133F"/>
    <w:rsid w:val="006A71AF"/>
    <w:rsid w:val="006B340E"/>
    <w:rsid w:val="006B461D"/>
    <w:rsid w:val="006C185B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50942"/>
    <w:rsid w:val="00877BD2"/>
    <w:rsid w:val="008A0B8C"/>
    <w:rsid w:val="008A71AC"/>
    <w:rsid w:val="008B7927"/>
    <w:rsid w:val="008D1E0B"/>
    <w:rsid w:val="008F0CC6"/>
    <w:rsid w:val="008F789E"/>
    <w:rsid w:val="00905771"/>
    <w:rsid w:val="00953A46"/>
    <w:rsid w:val="0095631E"/>
    <w:rsid w:val="00967473"/>
    <w:rsid w:val="00973090"/>
    <w:rsid w:val="00995EEC"/>
    <w:rsid w:val="009D26D8"/>
    <w:rsid w:val="009E4974"/>
    <w:rsid w:val="009F06C3"/>
    <w:rsid w:val="00A204C9"/>
    <w:rsid w:val="00A235C7"/>
    <w:rsid w:val="00A23742"/>
    <w:rsid w:val="00A3247B"/>
    <w:rsid w:val="00A72CF3"/>
    <w:rsid w:val="00A82A45"/>
    <w:rsid w:val="00A833D4"/>
    <w:rsid w:val="00A845A9"/>
    <w:rsid w:val="00A86958"/>
    <w:rsid w:val="00AA5651"/>
    <w:rsid w:val="00AA5848"/>
    <w:rsid w:val="00AA7750"/>
    <w:rsid w:val="00AD1B71"/>
    <w:rsid w:val="00AD65F1"/>
    <w:rsid w:val="00AE064D"/>
    <w:rsid w:val="00AF056B"/>
    <w:rsid w:val="00B049B1"/>
    <w:rsid w:val="00B239BA"/>
    <w:rsid w:val="00B468BB"/>
    <w:rsid w:val="00B67011"/>
    <w:rsid w:val="00B81F17"/>
    <w:rsid w:val="00B87B2F"/>
    <w:rsid w:val="00BC0701"/>
    <w:rsid w:val="00BF6377"/>
    <w:rsid w:val="00C43B4A"/>
    <w:rsid w:val="00C64FA5"/>
    <w:rsid w:val="00C84459"/>
    <w:rsid w:val="00C84A12"/>
    <w:rsid w:val="00CF3DC5"/>
    <w:rsid w:val="00D017E2"/>
    <w:rsid w:val="00D16D97"/>
    <w:rsid w:val="00D27F42"/>
    <w:rsid w:val="00D466EC"/>
    <w:rsid w:val="00D56E85"/>
    <w:rsid w:val="00D84713"/>
    <w:rsid w:val="00DD4B82"/>
    <w:rsid w:val="00E1556F"/>
    <w:rsid w:val="00E3419E"/>
    <w:rsid w:val="00E47B1A"/>
    <w:rsid w:val="00E631B1"/>
    <w:rsid w:val="00EA5290"/>
    <w:rsid w:val="00EB248F"/>
    <w:rsid w:val="00EB54E3"/>
    <w:rsid w:val="00EB5F93"/>
    <w:rsid w:val="00EC0568"/>
    <w:rsid w:val="00EC602E"/>
    <w:rsid w:val="00EC7CDF"/>
    <w:rsid w:val="00EE721A"/>
    <w:rsid w:val="00EF6EB7"/>
    <w:rsid w:val="00F0272E"/>
    <w:rsid w:val="00F2438B"/>
    <w:rsid w:val="00F51346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30700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222311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A3D8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A3D8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A3D8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3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3D83"/>
    <w:rPr>
      <w:rFonts w:ascii="TradeGothic" w:hAnsi="TradeGothic"/>
      <w:b/>
      <w:bCs/>
      <w:lang w:eastAsia="en-US"/>
    </w:rPr>
  </w:style>
  <w:style w:type="character" w:customStyle="1" w:styleId="None">
    <w:name w:val="None"/>
    <w:rsid w:val="00B6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A44364727</value>
    </field>
    <field name="Objective-Title">
      <value order="0">MA/DB/0451/23 - Written Statement - Welsh</value>
    </field>
    <field name="Objective-Description">
      <value order="0"/>
    </field>
    <field name="Objective-CreationStamp">
      <value order="0">2023-03-06T18:50:00Z</value>
    </field>
    <field name="Objective-IsApproved">
      <value order="0">false</value>
    </field>
    <field name="Objective-IsPublished">
      <value order="0">true</value>
    </field>
    <field name="Objective-DatePublished">
      <value order="0">2023-03-10T12:04:11Z</value>
    </field>
    <field name="Objective-ModificationStamp">
      <value order="0">2023-03-10T12:04:11Z</value>
    </field>
    <field name="Objective-Owner">
      <value order="0">Douglas, Kirsty (ETC - Culture, Sport &amp; Tourism - Culture)</value>
    </field>
    <field name="Objective-Path">
      <value order="0">Objective Global Folder:#Business File Plan:WG Organisational Groups:NEW - Post April 2022 - Economy, Treasury &amp; Constitution:Economy, Treasury &amp; Constitution (ETC) - Culture, Sport &amp; Tourism - Culture &amp; Sports:1 - Save:CD Sponsorship:Amgueddfa Cymru - National Museum Wales:Amgueddfa Cymru - National Museum Wales - Public Appointments - 2022-2023:Culture &amp; Sport - AC-NMW - Public Appointments - President Campaign - October 2022</value>
    </field>
    <field name="Objective-Parent">
      <value order="0">Culture &amp; Sport - AC-NMW - Public Appointments - President Campaign - October 2022</value>
    </field>
    <field name="Objective-State">
      <value order="0">Published</value>
    </field>
    <field name="Objective-VersionId">
      <value order="0">vA84559231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qA1543798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2023-03-06T00:00:00Z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2023-03-10T14:30:00Z</dcterms:created>
  <dcterms:modified xsi:type="dcterms:W3CDTF">2023-03-10T14:30:00Z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A44364727</vt:lpwstr>
  </property>
  <property fmtid="{D5CDD505-2E9C-101B-9397-08002B2CF9AE}" pid="4" name="Objective-Title">
    <vt:lpwstr>MA/DB/0451/23 -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2023-03-06T18:51:11Z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2023-03-10T12:04:11Z</vt:filetime>
  </property>
  <property fmtid="{D5CDD505-2E9C-101B-9397-08002B2CF9AE}" pid="10" name="Objective-ModificationStamp">
    <vt:filetime>2023-03-10T12:04:11Z</vt:filetime>
  </property>
  <property fmtid="{D5CDD505-2E9C-101B-9397-08002B2CF9AE}" pid="11" name="Objective-Owner">
    <vt:lpwstr>Douglas, Kirsty (ETC - Culture, Sport &amp; Tourism - Culture)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Culture, Sport &amp; Tourism - Culture &amp; Sports:1 - Save:CD Sponsorship:Amgueddfa Cymru - National Museum Wales:Amgueddfa Cymru - National Museum Wales - Public Appointments - 2022-2023:Culture &amp; Sport - AC-NMW - Public Appointments - President Campaign - October 2022:</vt:lpwstr>
  </property>
  <property fmtid="{D5CDD505-2E9C-101B-9397-08002B2CF9AE}" pid="13" name="Objective-Parent">
    <vt:lpwstr>Culture &amp; Sport - AC-NMW - Public Appointments - President Campaign - October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vA84559231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2023-03-06T00:00:00Z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