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3111" w14:textId="77777777" w:rsidR="001A39E2" w:rsidRDefault="001A39E2" w:rsidP="001A39E2">
      <w:pPr>
        <w:jc w:val="right"/>
        <w:rPr>
          <w:b/>
        </w:rPr>
      </w:pPr>
    </w:p>
    <w:p w14:paraId="201F25C1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704E5D" wp14:editId="1D7B044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7114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5F8290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7C4A585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B2CE6CA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49EA8BB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5FDE01" wp14:editId="5FD4876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EE1C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5BBBD24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B7F2F1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3D23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598C" w14:textId="77777777" w:rsidR="003C4920" w:rsidRPr="00EC2FD1" w:rsidRDefault="00EC2FD1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EC2FD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Rheoliadau'r Amgylchedd (Diwygio etc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.</w:t>
            </w:r>
            <w:r w:rsidRPr="00EC2FD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 (Ymadael â'r UE) 2018</w:t>
            </w:r>
            <w:bookmarkEnd w:id="0"/>
          </w:p>
        </w:tc>
      </w:tr>
      <w:tr w:rsidR="00817906" w:rsidRPr="00A011A1" w14:paraId="283C72B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E806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398C" w14:textId="77777777" w:rsidR="00817906" w:rsidRPr="00EC2FD1" w:rsidRDefault="00EC2FD1" w:rsidP="00F4252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C2FD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10 </w:t>
            </w:r>
            <w:r w:rsidR="00F42524" w:rsidRPr="00EC2FD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Rhagfyr </w:t>
            </w:r>
            <w:r w:rsidR="00B45A11" w:rsidRPr="00EC2FD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2018</w:t>
            </w:r>
          </w:p>
        </w:tc>
      </w:tr>
      <w:tr w:rsidR="00817906" w:rsidRPr="00A011A1" w14:paraId="58F495D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F16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1D4FC" w14:textId="77777777" w:rsidR="00817906" w:rsidRPr="00EC2FD1" w:rsidRDefault="00B45A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C2FD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 AC, Arweinydd y Tŷ a’r Prif Chwip</w:t>
            </w:r>
          </w:p>
        </w:tc>
      </w:tr>
    </w:tbl>
    <w:p w14:paraId="3A25788E" w14:textId="77777777" w:rsidR="00DD4B82" w:rsidRDefault="00DD4B82" w:rsidP="00C25E02">
      <w:pPr>
        <w:pStyle w:val="BodyText"/>
        <w:jc w:val="left"/>
      </w:pPr>
    </w:p>
    <w:p w14:paraId="4A8EA771" w14:textId="77777777" w:rsidR="00EC2FD1" w:rsidRPr="00EC2FD1" w:rsidRDefault="00EC2FD1" w:rsidP="00EC2FD1">
      <w:pPr>
        <w:spacing w:after="20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C2FD1">
        <w:rPr>
          <w:rFonts w:ascii="Arial" w:eastAsiaTheme="minorHAnsi" w:hAnsi="Arial" w:cs="Arial"/>
          <w:b/>
          <w:bCs/>
          <w:sz w:val="24"/>
          <w:szCs w:val="24"/>
          <w:lang w:val="cy-GB"/>
        </w:rPr>
        <w:t>Rheoliadau'r Amgylchedd (Diwygio etc</w:t>
      </w:r>
      <w:r>
        <w:rPr>
          <w:rFonts w:ascii="Arial" w:eastAsiaTheme="minorHAnsi" w:hAnsi="Arial" w:cs="Arial"/>
          <w:b/>
          <w:bCs/>
          <w:sz w:val="24"/>
          <w:szCs w:val="24"/>
          <w:lang w:val="cy-GB"/>
        </w:rPr>
        <w:t>.</w:t>
      </w:r>
      <w:r w:rsidRPr="00EC2FD1">
        <w:rPr>
          <w:rFonts w:ascii="Arial" w:eastAsiaTheme="minorHAnsi" w:hAnsi="Arial" w:cs="Arial"/>
          <w:b/>
          <w:bCs/>
          <w:sz w:val="24"/>
          <w:szCs w:val="24"/>
          <w:lang w:val="cy-GB"/>
        </w:rPr>
        <w:t>) (Ymadael â'r UE) 2018</w:t>
      </w:r>
    </w:p>
    <w:p w14:paraId="5DBA7B4E" w14:textId="77777777" w:rsidR="00EC2FD1" w:rsidRPr="00EC2FD1" w:rsidRDefault="00EC2FD1" w:rsidP="00EC2FD1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EC2FD1">
        <w:rPr>
          <w:rFonts w:ascii="Arial" w:eastAsiaTheme="minorHAnsi" w:hAnsi="Arial" w:cs="Arial"/>
          <w:sz w:val="24"/>
          <w:szCs w:val="24"/>
          <w:lang w:val="cy-GB"/>
        </w:rPr>
        <w:t xml:space="preserve">Mae Rheoliadau 2018 yn diwygio deddfwriaeth sy'n gymwys yng Nghymru. Mae'r Rheoliadau hefyd yn diwygio deddfwriaeth arall sy'n effeithio ar Loegr yn unig. Gweler isod y ddeddfwriaeth sy'n cael ei diwygio sy'n ymwneud â Chymru: </w:t>
      </w:r>
    </w:p>
    <w:p w14:paraId="561956B2" w14:textId="77777777" w:rsidR="00EC2FD1" w:rsidRPr="00EC2FD1" w:rsidRDefault="00EC2FD1" w:rsidP="00EC2FD1">
      <w:pPr>
        <w:spacing w:after="200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EC2FD1">
        <w:rPr>
          <w:rFonts w:ascii="Arial" w:eastAsiaTheme="minorHAnsi" w:hAnsi="Arial" w:cs="Arial"/>
          <w:sz w:val="24"/>
          <w:szCs w:val="24"/>
          <w:u w:val="single"/>
          <w:lang w:val="cy-GB"/>
        </w:rPr>
        <w:t>Deddfwriaeth Sylfaenol Ddomestig - wedi'i diwygio</w:t>
      </w:r>
    </w:p>
    <w:p w14:paraId="251FD211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 w:line="276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EC2FD1">
        <w:rPr>
          <w:rFonts w:ascii="Arial" w:eastAsiaTheme="minorHAnsi" w:hAnsi="Arial" w:cs="Arial"/>
          <w:sz w:val="24"/>
          <w:szCs w:val="24"/>
          <w:lang w:val="cy-GB"/>
        </w:rPr>
        <w:t xml:space="preserve">Deddf Diogelu’r Amgylchedd 1990 (EPA 1990); </w:t>
      </w:r>
    </w:p>
    <w:p w14:paraId="50CAA320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 w:line="276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EC2FD1">
        <w:rPr>
          <w:rFonts w:ascii="Arial" w:eastAsiaTheme="minorHAnsi" w:hAnsi="Arial" w:cs="Arial"/>
          <w:sz w:val="24"/>
          <w:szCs w:val="24"/>
          <w:lang w:val="cy-GB"/>
        </w:rPr>
        <w:t xml:space="preserve">Deddf yr Amgylchedd 1995 (EA 1995); a </w:t>
      </w:r>
    </w:p>
    <w:p w14:paraId="08E0F15F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 w:line="276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EC2FD1">
        <w:rPr>
          <w:rFonts w:ascii="Arial" w:eastAsiaTheme="minorHAnsi" w:hAnsi="Arial" w:cs="Arial"/>
          <w:sz w:val="24"/>
          <w:szCs w:val="24"/>
          <w:lang w:val="cy-GB"/>
        </w:rPr>
        <w:t xml:space="preserve">Deddf Atal a Rheoli Llygredd 1999 (PPCA 1999); </w:t>
      </w:r>
    </w:p>
    <w:p w14:paraId="38988ED2" w14:textId="77777777" w:rsidR="00EC2FD1" w:rsidRPr="00EC2FD1" w:rsidRDefault="00EC2FD1" w:rsidP="00EC2FD1">
      <w:pPr>
        <w:pStyle w:val="ListParagraph"/>
        <w:tabs>
          <w:tab w:val="left" w:pos="709"/>
        </w:tabs>
        <w:spacing w:before="120" w:after="120" w:line="276" w:lineRule="auto"/>
        <w:ind w:left="89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4FABE8CD" w14:textId="77777777" w:rsidR="00EC2FD1" w:rsidRPr="00EC2FD1" w:rsidRDefault="00EC2FD1" w:rsidP="00EC2FD1">
      <w:pPr>
        <w:tabs>
          <w:tab w:val="left" w:pos="709"/>
        </w:tabs>
        <w:spacing w:before="120" w:after="120" w:line="276" w:lineRule="auto"/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EC2FD1">
        <w:rPr>
          <w:rFonts w:ascii="Arial" w:eastAsiaTheme="minorHAnsi" w:hAnsi="Arial" w:cs="Arial"/>
          <w:sz w:val="24"/>
          <w:szCs w:val="24"/>
          <w:u w:val="single"/>
          <w:lang w:val="cy-GB"/>
        </w:rPr>
        <w:t>Deddfwriaeth Ewropeaidd sy'n Uniongyrchol Gymwysadwy - wedi'i diddymu</w:t>
      </w:r>
    </w:p>
    <w:p w14:paraId="110EEA80" w14:textId="77777777" w:rsidR="00EC2FD1" w:rsidRPr="00EC2FD1" w:rsidRDefault="00EC2FD1" w:rsidP="00EC2FD1">
      <w:pPr>
        <w:tabs>
          <w:tab w:val="left" w:pos="709"/>
        </w:tabs>
        <w:spacing w:before="120" w:after="120" w:line="276" w:lineRule="auto"/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EC2FD1">
        <w:rPr>
          <w:rFonts w:ascii="Arial" w:eastAsiaTheme="minorHAnsi" w:hAnsi="Arial" w:cs="Arial"/>
          <w:sz w:val="24"/>
          <w:szCs w:val="24"/>
          <w:u w:val="single"/>
          <w:lang w:val="cy-GB"/>
        </w:rPr>
        <w:t>Rheoliadau'r UE</w:t>
      </w:r>
    </w:p>
    <w:p w14:paraId="0446E4CE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>Rheoliad (EC) Rhif 1221/2009 ar gyfranogiad gwirfoddol sefydliadau mewn cynllun eco reolaeth ac archwilio cymunedol (EMAS), sy'n dirymu Rheoliad (EC) Rhif 761/2001 a Phenderfyniadau gan y Comisiwn 2001/681/EC a 2006/193/EC.</w:t>
      </w:r>
    </w:p>
    <w:p w14:paraId="2EC45E12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Rheoliad (EC) Rhif 66/2010 Senedd Ewrop a'r Cyngor ynghylch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UE. </w:t>
      </w:r>
    </w:p>
    <w:p w14:paraId="3E59AAF6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Rheoliad gan y Comisiwn (EU) Rhif 782/2013 yn diwygio Atodiad III i Reoliad (EU) Rhif 66/2010 Senedd Ewrop a'r Cyngor ynghylch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UE. </w:t>
      </w:r>
    </w:p>
    <w:p w14:paraId="110071B7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Rheoliad gan y Comisiwn (EU) 2017/1505 yn diwygio Atodiadau I, II a III i Reoliad (EC) Rhif 1221/2009 Senedd Ewrop a'r Cyngor ynghylch cyfranogiad gwirfoddol sefydliadau mewn cynllun eco reolaeth ac archwilio Cymunedol (EMAS). </w:t>
      </w:r>
    </w:p>
    <w:p w14:paraId="591744DB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Rheoliad gan y Comisiwn (EU) 2017/1941 yn diwygio Atodiad II i Reoliad (EC) Rhif 66/2010 Senedd Ewrop a'r Cyngor ynghylch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UE.</w:t>
      </w:r>
    </w:p>
    <w:p w14:paraId="6CB97B6B" w14:textId="77777777" w:rsidR="00EC2FD1" w:rsidRPr="00EC2FD1" w:rsidRDefault="00EC2FD1" w:rsidP="00EC2FD1">
      <w:pPr>
        <w:keepNext/>
        <w:spacing w:before="320" w:line="22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EC2FD1">
        <w:rPr>
          <w:rFonts w:ascii="Arial" w:hAnsi="Arial" w:cs="Arial"/>
          <w:sz w:val="24"/>
          <w:szCs w:val="24"/>
          <w:u w:val="single"/>
          <w:lang w:val="cy-GB"/>
        </w:rPr>
        <w:lastRenderedPageBreak/>
        <w:t>Penderfyniadau'r UE</w:t>
      </w:r>
    </w:p>
    <w:p w14:paraId="22C0AD5C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>Penderfyniad Rhif 2179/98/EC gan Senedd Ewrop a'r Cyngor ynghylch adolygu rhaglen y Gymuned Ewropeaidd o bolisïau a chamau gweithredu mewn perthynas â'r amgylchedd a datblygu cynaliadwy '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Towards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sustainability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>'.</w:t>
      </w:r>
    </w:p>
    <w:p w14:paraId="54C77511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2010/709/EU sy'n sefydlu Bwrdd Ecolabelu'r Undeb Ewropeaidd. </w:t>
      </w:r>
    </w:p>
    <w:p w14:paraId="02E2F46E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2011/330/EU ynghylch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nodiaduron. </w:t>
      </w:r>
    </w:p>
    <w:p w14:paraId="57C7DEF9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2011/333/EU ynghylch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papur copïo a graffeg. </w:t>
      </w:r>
    </w:p>
    <w:p w14:paraId="29C1ED72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2011/337/EU ynghylch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cyfrifiaduron personol. </w:t>
      </w:r>
    </w:p>
    <w:p w14:paraId="0FBF09FB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2011/381/EU ynghylch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i ireidiau. </w:t>
      </w:r>
    </w:p>
    <w:p w14:paraId="2EEE9450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2011/740 sy'n diwygio Penderfyniadau 2006/799/EC, 2007/64/EC, 2007/506/EC, 2007/742/EC, 2009/543/EC a 2009/544/EC er mwyn estyn dilysrwydd y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i rai cynhyrchion. </w:t>
      </w:r>
    </w:p>
    <w:p w14:paraId="11BC8866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>Penderfyniad gan y Comisiwn 2011/832/EU ynghylch canllaw ar gofrestriad corfforaethol yr UE, cofrestriad trydydd gwledydd a byd eang o dan Reoliad (EC) Rhif 1221/2009 Senedd Ewrop a'r Cyngor ynghylch cyfranogiad gwirfoddol sefydliadau mewn cynllun eco reolaeth ac archwilio cymunedol (EMAS).</w:t>
      </w:r>
    </w:p>
    <w:p w14:paraId="08C96189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2012/448/EU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papur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papur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newydd. </w:t>
      </w:r>
    </w:p>
    <w:p w14:paraId="30AF8C41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2012/481/EU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papur print. </w:t>
      </w:r>
    </w:p>
    <w:p w14:paraId="59A45807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2013/131/EU sy'n sefydlu'r canllaw i ddefnyddwyr sy'n disgrifio'r camau y mae angen eu cymryd er mwyn cymryd rhan yn EMAS, o dan Reoliad (EC) Rhif 1221/2009 Senedd Ewrop a'r Cyngor ynghylch cyfranogiad gwirfoddol sefydliadau mewn cynllun Eco reolaeth ac archwilio Cymunedol (EMAS). </w:t>
      </w:r>
    </w:p>
    <w:p w14:paraId="10D1EA26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2013/135/EU sy'n diwygio Penderfyniadau 2007/506/EC a 2007/742/EC er mwyn estyn dilysrwydd y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i rai cynhyrchion. </w:t>
      </w:r>
    </w:p>
    <w:p w14:paraId="601072F8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2013/250/EU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tapiau glanweithiol. </w:t>
      </w:r>
    </w:p>
    <w:p w14:paraId="721772A7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2013/295/EU sy'n diwygio Penderfyniadau 2006/799/EC, 2007/64/EC, 2009/300/EC, 2009/543/EC, 2009/544/EC, 2009/563/EC, 2009/564/EC, 2009/567/EC, 2009/568/EC, 2009/578/EC, 2009/598/EC, 2009/607/EC, 2009/894/EC, 2009/967/EC, 2010/18/EC a 2011/331/EU er mwyn estyn dilysrwydd y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i rai cynhyrchion. </w:t>
      </w:r>
    </w:p>
    <w:p w14:paraId="0896535A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2013/641/EU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toiledau a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throethfeydd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dwrlif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A085FB7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2013/806/EU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cyfarpar delweddu. </w:t>
      </w:r>
    </w:p>
    <w:p w14:paraId="7E4CB5E9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lastRenderedPageBreak/>
        <w:t>Penderfyniad gan y Comisiwn 1386/2013/EU Senedd Ewrop a'r Cyngor ynghylch Rhaglen Weithredu Gyffredinol gan yr Undeb ynghylch yr Amgylchedd hyd 2020 sef ‘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Living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well, within the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limits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of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our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planet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>’.</w:t>
      </w:r>
    </w:p>
    <w:p w14:paraId="5FEBA1F4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2014/256/EU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cynhyrchion papur sydd wedi'u trosi. </w:t>
      </w:r>
    </w:p>
    <w:p w14:paraId="6DB106A6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2014/312/EU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paentiau a farneisiau at ddefnydd mewnol neu allanol. </w:t>
      </w:r>
    </w:p>
    <w:p w14:paraId="3B58F58E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2014/314/EU sy'n sefydlu'r meini prawf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gwresogyddion dŵr. </w:t>
      </w:r>
    </w:p>
    <w:p w14:paraId="5ED12E1D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2014/336/EU sy'n diwygio Penderfyniadau 2006/799/EC, 2007/64/EC, 2009/300/EC, 2009/894/EC, 2011/330/EU, 2011/331/EU a 2011/337/EU er mwyn estyn dilysrwydd y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i rai cynhyrchion. </w:t>
      </w:r>
    </w:p>
    <w:p w14:paraId="19E2ED19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2014/345/EU sy'n diwygio Penderfyniad 2012/481/EU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papur print. </w:t>
      </w:r>
    </w:p>
    <w:p w14:paraId="31AE9467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2014/350/EU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cynhyrchion tecstil. </w:t>
      </w:r>
    </w:p>
    <w:p w14:paraId="117FEF5D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2014/391/EU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matrysau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gwely. </w:t>
      </w:r>
    </w:p>
    <w:p w14:paraId="740E823F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2014/763/EU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cynhyrchion hylendid amsugnol.</w:t>
      </w:r>
    </w:p>
    <w:p w14:paraId="6BA7A551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2014/893/EU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cynhyrchion cosmetig i'w rinsio i ffwrdd. </w:t>
      </w:r>
    </w:p>
    <w:p w14:paraId="197E0D23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2015/801 ynghylch dogfen gyfeirio ar arferion rheoli amgylcheddol gorau, dangosyddion perfformiad amgylcheddol sector a meincnodau rhagoriaeth ar gyfer y sector masnach manwerthu o dan Reoliad (EC) Rhif 1221/2009 Senedd Ewrop a'r Cyngor ynghylch cyfranogiad gwirfoddol sefydliadau mewn cynllun eco reolaeth ac archwilio Cymunedol (EMAS). </w:t>
      </w:r>
    </w:p>
    <w:p w14:paraId="13CAC32C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2015/877 sy'n diwygio Penderfyniadau 2009/568/EC, 2011/333/EU, 2011/381/EU, 2012/448/EU a 2012/481/EU er mwyn estyn dilysrwydd y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i rai cynhyrchion. </w:t>
      </w:r>
    </w:p>
    <w:p w14:paraId="64AE1F16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2015/886 sy'n diwygio Penderfyniad 2014/312/EU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paentiau a farneisiau at ddefnydd mewnol neu allanol.</w:t>
      </w:r>
    </w:p>
    <w:p w14:paraId="06EB805D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2015/2099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cyfrwng tyfu, deunydd gwella pridd a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thomwellt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>.</w:t>
      </w:r>
    </w:p>
    <w:p w14:paraId="13A81C72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2016/397 sy'n diwygio Penderfyniad 2014/312/EU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paentiau a farneisiau at ddefnydd mewnol neu allanol.</w:t>
      </w:r>
    </w:p>
    <w:p w14:paraId="3357FEC8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2016/611 ynghylch y ddogfen gyfeirio ar arferion rheoli amgylcheddol gorau, dangosyddion perfformiad amgylcheddol sector a meincnodau rhagoriaeth ar gyfer y sector twristiaeth o dan </w:t>
      </w:r>
      <w:r w:rsidRPr="00EC2FD1">
        <w:rPr>
          <w:rFonts w:ascii="Arial" w:hAnsi="Arial" w:cs="Arial"/>
          <w:sz w:val="24"/>
          <w:szCs w:val="24"/>
          <w:lang w:val="cy-GB"/>
        </w:rPr>
        <w:lastRenderedPageBreak/>
        <w:t>Reoliad (EC) Rhif 1221/2009 ynghylch y cyfranogiad gwirfoddol gan sefydliadau mewn cynllun eco reolaeth ac archwilio Cymunedol (EMAS).</w:t>
      </w:r>
    </w:p>
    <w:p w14:paraId="51D60F6E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2016/1332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i ddodrefn.</w:t>
      </w:r>
    </w:p>
    <w:p w14:paraId="1C1AC176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2016/1371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cyfrifiaduron personol, nodiaduron a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llechenni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97C7ED1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2017/175 ynghylch sefydlu meini prawf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llety i dwristiaid. </w:t>
      </w:r>
    </w:p>
    <w:p w14:paraId="481A058C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2017/176 ynghylch sefydlu meini prawf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gorchuddion llawr pren, corc a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bambw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9539BBC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2017/1214 sy'n sefydlu meini prawf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glanedyddion golchi llestri. </w:t>
      </w:r>
    </w:p>
    <w:p w14:paraId="078A46E7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2017/1215 sy'n sefydlu meini prawf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glanedyddion golchi llestri at ddefnydd diwydiannau a sefydliadau. </w:t>
      </w:r>
    </w:p>
    <w:p w14:paraId="5ECEC9F5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2017/1216 sy'n sefydlu meini prawf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glanedyddion golchi llestri. </w:t>
      </w:r>
    </w:p>
    <w:p w14:paraId="3E26A521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2017/1217 sy'n sefydlu meini prawf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cynhyrchion glanhau arwynebau caled. </w:t>
      </w:r>
    </w:p>
    <w:p w14:paraId="6B99B6C1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2017/1218 sy'n sefydlu meini prawf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glanedyddion golchi dillad. </w:t>
      </w:r>
    </w:p>
    <w:p w14:paraId="03050D2B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2017/1219 sy'n sefydlu meini prawf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glanedyddion golchi llestri at ddefnydd diwydiannau a sefydliadau. </w:t>
      </w:r>
    </w:p>
    <w:p w14:paraId="73D6D241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2017/1392 sy'n diwygio Penderfyniad 2014/350/EU sy'n sefydlu'r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cynhyrchion tecstil. </w:t>
      </w:r>
    </w:p>
    <w:p w14:paraId="134D0B31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>Penderfyniad gan y Comisiwn (EU) 2017/1508 ynghylch y ddogfen gyfeirio ar arferion rheoli amgylcheddol gorau, dangosyddion perfformiad amgylcheddol y sector a meincnodau rhagoriaeth ar gyfer y sector gweithgynhyrchu bwyd a diod o dan Reoliad (EC) Rif 1221/2009 Senedd Ewrop a'r Cyngor ynghylch cyfranogiad gwirfoddol sefydliadau mewn cynllun eco reolaeth ac archwilio Cymunedol (EMAS).</w:t>
      </w:r>
    </w:p>
    <w:p w14:paraId="0DB31FDC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2017/1525 sy'n diwygio Penderfyniad 2014/256/EU er mwyn estyn dilysrwydd y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i gynhyrchion papur sydd wedi'u trosi. </w:t>
      </w:r>
    </w:p>
    <w:p w14:paraId="2BD9F238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2017/2076 sy'n diwygio Penderfyniad 2009/607/EC o ran cyfnod dilysrwydd y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i orchuddion caled.</w:t>
      </w:r>
    </w:p>
    <w:p w14:paraId="632E2A21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>Penderfyniad gan y Comisiwn (EU) 2017/2285 dyddiedig 6 Rhagfyr 2017 sy'n diwygio canllaw'r defnyddiwr ac sy'n nodi'r camau y mae angen eu cymryd er mwyn cymryd rhan yn EMAS, o dan Reoliad (EC) Rhif 1221/2009 Senedd Ewrop a'r Cyngor ynghylch y cyfranogiad gwirfoddol gan sefydliadau mewn cynllun eco reolaeth ac archwilio Cymunedol (EMAS).</w:t>
      </w:r>
    </w:p>
    <w:p w14:paraId="7D132161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lastRenderedPageBreak/>
        <w:t>Penderfyniad Gweithredu gan y Comisiwn (EU) 2017/2286 ynghylch cydnabod gofynion y system rheoli amgylcheddol Eco-Oleudy er mwyn cydymffurfio â gofynion cyfatebol y cynllun eco reolaeth ac archwilio (EMAS), a hynny'n unol ag Erthygl 45 o Reoliad (EC) Rhif 1221/2009 o Senedd Ewrop a'r Cyngor ynghylch y cyfranogiad gwirfoddol gan sefydliadau mewn cynllun eco reolaeth ac archwilio Cymunedol (EMAS).</w:t>
      </w:r>
    </w:p>
    <w:p w14:paraId="61F48DEF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2018/59 sy'n diwygio Penderfyniad 2009/300/EC o ran cynnwys a chyfnod dilysrwydd y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i setiau teledu. </w:t>
      </w:r>
    </w:p>
    <w:p w14:paraId="7DF5E1DD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2018/666 sy'n diwygio Penderfyniad 2014/312/EU o ran cyfnod dilysrwydd y meini prawf ecolegol ar gyfer dyfarnu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paentiau a farneisiau at ddefnydd mewnol neu allanol.</w:t>
      </w:r>
    </w:p>
    <w:p w14:paraId="5CE6C588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2018/680 sy'n sefydlu meini prawf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yr UE ar gyfer gwasanaethau glanhau dan do. </w:t>
      </w:r>
    </w:p>
    <w:p w14:paraId="1C34E220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Penderfyniad gan y Comisiwn (EU) 2018/813 ynghylch y ddogfen gyfeirio sectoraidd ar arferion rheoli amgylcheddol gorau, dangosyddion perfformiad amgylcheddol y sector a meincnodau rhagoriaeth ar gyfer y sector amaethyddiaeth o dan Reoliad (EC) Rhif 1221/2009 Senedd Ewrop a'r Cyngor ynghylch y cyfranogiad gwirfoddol gan sefydliadau mewn cynllun eco reolaeth ac archwilio Cymunedol (EMAS). </w:t>
      </w:r>
    </w:p>
    <w:p w14:paraId="33D3B8CC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>Penderfyniad gan y Comisiwn (EU) 2018/993 sy'n diwygio Penderfyniadau (EU) 2017/1214, (EU) 2017/1215, (EU) 2017/1216, (EU) 2017/1218 a (EU) 2017/1219 o ran hyd y cyfnod trosiannol.</w:t>
      </w:r>
    </w:p>
    <w:p w14:paraId="5C653569" w14:textId="77777777" w:rsidR="00EC2FD1" w:rsidRPr="00EC2FD1" w:rsidRDefault="00EC2FD1" w:rsidP="00EC2FD1">
      <w:pPr>
        <w:tabs>
          <w:tab w:val="left" w:pos="709"/>
        </w:tabs>
        <w:spacing w:before="120" w:after="120" w:line="276" w:lineRule="auto"/>
        <w:jc w:val="both"/>
        <w:rPr>
          <w:rFonts w:ascii="Arial" w:eastAsiaTheme="minorHAnsi" w:hAnsi="Arial" w:cs="Arial"/>
          <w:sz w:val="24"/>
          <w:szCs w:val="24"/>
          <w:u w:val="single"/>
        </w:rPr>
      </w:pPr>
      <w:r w:rsidRPr="00EC2FD1">
        <w:rPr>
          <w:rFonts w:ascii="Arial" w:eastAsiaTheme="minorHAnsi" w:hAnsi="Arial" w:cs="Arial"/>
          <w:sz w:val="24"/>
          <w:szCs w:val="24"/>
          <w:u w:val="single"/>
          <w:lang w:val="cy-GB"/>
        </w:rPr>
        <w:t>Is-ddeddfwriaeth Ddomestig - wedi'i diddymu</w:t>
      </w:r>
    </w:p>
    <w:p w14:paraId="31BEEC0A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  <w:tab w:val="left" w:pos="709"/>
        </w:tabs>
        <w:spacing w:before="120" w:after="12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Gorchymyn Atal a Rheoli Llygredd (Dynodi’r Gyfarwyddeb Allyriadau Diwydiannol) (Alltraeth) 2013; </w:t>
      </w:r>
    </w:p>
    <w:p w14:paraId="04720EE2" w14:textId="77777777" w:rsidR="00EC2FD1" w:rsidRPr="00EC2FD1" w:rsidRDefault="00EC2FD1" w:rsidP="00EC2FD1">
      <w:pPr>
        <w:pStyle w:val="ListParagraph"/>
        <w:numPr>
          <w:ilvl w:val="0"/>
          <w:numId w:val="14"/>
        </w:numPr>
        <w:tabs>
          <w:tab w:val="num" w:pos="360"/>
        </w:tabs>
        <w:spacing w:before="160" w:line="220" w:lineRule="atLeast"/>
        <w:jc w:val="both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>Gorchymyn Atal a Rheoli Llygredd (Dynodi’r Gyfarwyddeb Cyfarpar Hylosgi Canolig) (Alltraeth) 2018</w:t>
      </w:r>
    </w:p>
    <w:p w14:paraId="26B1A003" w14:textId="77777777" w:rsidR="00EC2FD1" w:rsidRPr="00EC2FD1" w:rsidRDefault="00EC2FD1" w:rsidP="00EC2FD1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</w:p>
    <w:p w14:paraId="07545781" w14:textId="77777777" w:rsidR="00EC2FD1" w:rsidRPr="00EC2FD1" w:rsidRDefault="00EC2FD1" w:rsidP="00EC2FD1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 w:rsidRPr="00EC2FD1">
        <w:rPr>
          <w:rFonts w:ascii="Arial" w:eastAsiaTheme="minorHAnsi" w:hAnsi="Arial" w:cs="Arial"/>
          <w:b/>
          <w:bCs/>
          <w:sz w:val="24"/>
          <w:szCs w:val="24"/>
          <w:lang w:val="cy-GB"/>
        </w:rPr>
        <w:t>Unrhyw effaith y gall yr OS ei chael ar gymhwysedd deddfwriaethol y Cynulliad a/neu gymhwysedd gweithredol Gweinidogion Cymru</w:t>
      </w:r>
    </w:p>
    <w:p w14:paraId="49AD9D1F" w14:textId="77777777" w:rsidR="00EC2FD1" w:rsidRPr="00EC2FD1" w:rsidRDefault="00EC2FD1" w:rsidP="00EC2FD1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EC2FD1">
        <w:rPr>
          <w:rFonts w:ascii="Arial" w:eastAsiaTheme="minorHAnsi" w:hAnsi="Arial" w:cs="Arial"/>
          <w:sz w:val="24"/>
          <w:szCs w:val="24"/>
          <w:lang w:val="cy-GB"/>
        </w:rPr>
        <w:t xml:space="preserve">Mae'r OS yn ymwneud â meysydd lle mae eu cymhwysedd wedi ei ddatganoli. Mae'r diwygiadau'n sicrhau bod swyddogaethau presennol Gweinidogion Cymru'n cael eu cadw cyn belled ag y bo modd mewn cysylltiad â chyfraith yr UE sydd wedi'i dargadw. Mae pwerau presennol Gweinidogion Cymru, er mwyn mynd i'r afael â diffygion, wedi'u diwygio i sicrhau y byddant yn gallu parhau  i gyflwyno deddfwriaeth ar ôl y diwrnod ymadael, er enghraifft mewn cysylltiad â rheoli llygredd ac allyriadau. </w:t>
      </w:r>
    </w:p>
    <w:p w14:paraId="24717D03" w14:textId="77777777" w:rsidR="00EC2FD1" w:rsidRPr="00EC2FD1" w:rsidRDefault="00EC2FD1" w:rsidP="00EC2FD1">
      <w:pPr>
        <w:ind w:left="576" w:hanging="576"/>
        <w:outlineLvl w:val="1"/>
        <w:rPr>
          <w:rFonts w:ascii="Arial" w:hAnsi="Arial" w:cs="Arial"/>
          <w:b/>
          <w:sz w:val="24"/>
          <w:szCs w:val="24"/>
        </w:rPr>
      </w:pPr>
      <w:r w:rsidRPr="00EC2FD1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30D5B242" w14:textId="77777777" w:rsidR="00EC2FD1" w:rsidRPr="00EC2FD1" w:rsidRDefault="00EC2FD1" w:rsidP="00EC2FD1">
      <w:pPr>
        <w:ind w:left="576" w:hanging="576"/>
        <w:outlineLvl w:val="1"/>
        <w:rPr>
          <w:rFonts w:ascii="Arial" w:hAnsi="Arial" w:cs="Arial"/>
          <w:b/>
          <w:sz w:val="24"/>
          <w:szCs w:val="24"/>
        </w:rPr>
      </w:pPr>
    </w:p>
    <w:p w14:paraId="11246379" w14:textId="77777777" w:rsidR="00EC2FD1" w:rsidRPr="00EC2FD1" w:rsidRDefault="00EC2FD1" w:rsidP="00EC2FD1">
      <w:pPr>
        <w:ind w:hanging="9"/>
        <w:outlineLvl w:val="1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Mae'r OS hwn, sy'n dilyn y weithdrefn gadarnhaol, yn mynd i'r afael â methiannau cyfraith yr UE sydd wedi'i dargadw i weithredu'n effeithiol a hefyd â diffygion eraill sy'n deillio o'r ffaith bod y DU yn ymadael â'r UE. </w:t>
      </w:r>
    </w:p>
    <w:p w14:paraId="3C08D619" w14:textId="77777777" w:rsidR="00EC2FD1" w:rsidRPr="00EC2FD1" w:rsidRDefault="00EC2FD1" w:rsidP="00EC2FD1">
      <w:pPr>
        <w:ind w:hanging="9"/>
        <w:outlineLvl w:val="1"/>
        <w:rPr>
          <w:rFonts w:ascii="Arial" w:hAnsi="Arial" w:cs="Arial"/>
          <w:sz w:val="24"/>
          <w:szCs w:val="24"/>
        </w:rPr>
      </w:pPr>
    </w:p>
    <w:p w14:paraId="3A0A5F50" w14:textId="77777777" w:rsidR="00EC2FD1" w:rsidRPr="00EC2FD1" w:rsidRDefault="00EC2FD1" w:rsidP="00EC2FD1">
      <w:pPr>
        <w:ind w:hanging="9"/>
        <w:outlineLvl w:val="1"/>
        <w:rPr>
          <w:rFonts w:ascii="Arial" w:hAnsi="Arial" w:cs="Arial"/>
          <w:sz w:val="24"/>
          <w:szCs w:val="28"/>
        </w:rPr>
      </w:pPr>
      <w:r w:rsidRPr="00EC2FD1">
        <w:rPr>
          <w:rFonts w:ascii="Arial" w:hAnsi="Arial" w:cs="Arial"/>
          <w:sz w:val="24"/>
          <w:szCs w:val="28"/>
          <w:lang w:val="cy-GB"/>
        </w:rPr>
        <w:t xml:space="preserve">Mae'r OS hwn yn gwneud diwygiadau technegol a chyfreithiol er mwyn sicrhau bod y gyfraith yn parhau'n weithredol yn y DU ar ôl i'r DU ymadael â'r UE. Er enghraifft, mae EPA 1990, EA 1995 a PPCA 1999 oll yn cyfeirio at rwymedigaethau fel un o Aelod-Wladwriaethau'r UE, ac at ddeddfwriaeth yr UE. Bydd y cyfeiriadau hyn un ai'n amhriodol ar ôl i'r DU ymadael â'r UE neu ni fyddant bellach yn weithredol ar lefel gyfreithiol heb iddynt gael eu diwygio. </w:t>
      </w:r>
    </w:p>
    <w:p w14:paraId="3AF75EEC" w14:textId="77777777" w:rsidR="00EC2FD1" w:rsidRPr="00EC2FD1" w:rsidRDefault="00EC2FD1" w:rsidP="00EC2FD1">
      <w:pPr>
        <w:ind w:hanging="9"/>
        <w:outlineLvl w:val="1"/>
        <w:rPr>
          <w:rFonts w:ascii="Arial" w:hAnsi="Arial" w:cs="Arial"/>
          <w:sz w:val="24"/>
          <w:szCs w:val="28"/>
        </w:rPr>
      </w:pPr>
    </w:p>
    <w:p w14:paraId="3F015BED" w14:textId="77777777" w:rsidR="00EC2FD1" w:rsidRPr="00EC2FD1" w:rsidRDefault="00EC2FD1" w:rsidP="00EC2FD1">
      <w:pPr>
        <w:ind w:hanging="9"/>
        <w:outlineLvl w:val="1"/>
        <w:rPr>
          <w:rFonts w:ascii="Arial" w:hAnsi="Arial" w:cs="Arial"/>
          <w:sz w:val="24"/>
          <w:szCs w:val="28"/>
        </w:rPr>
      </w:pPr>
      <w:r w:rsidRPr="00EC2FD1">
        <w:rPr>
          <w:rFonts w:ascii="Arial" w:hAnsi="Arial" w:cs="Arial"/>
          <w:sz w:val="24"/>
          <w:szCs w:val="28"/>
          <w:lang w:val="cy-GB"/>
        </w:rPr>
        <w:lastRenderedPageBreak/>
        <w:t xml:space="preserve">Yn EA 1995 mae diwygiadau i'r pŵer sy'n galluogi asiantaethau priodol i osod taliadau mewn perthynas â chyfraith yr UE a </w:t>
      </w:r>
      <w:proofErr w:type="spellStart"/>
      <w:r w:rsidRPr="00EC2FD1">
        <w:rPr>
          <w:rFonts w:ascii="Arial" w:hAnsi="Arial" w:cs="Arial"/>
          <w:sz w:val="24"/>
          <w:szCs w:val="28"/>
          <w:lang w:val="cy-GB"/>
        </w:rPr>
        <w:t>ddargedwir</w:t>
      </w:r>
      <w:proofErr w:type="spellEnd"/>
      <w:r w:rsidRPr="00EC2FD1">
        <w:rPr>
          <w:rFonts w:ascii="Arial" w:hAnsi="Arial" w:cs="Arial"/>
          <w:sz w:val="24"/>
          <w:szCs w:val="28"/>
          <w:lang w:val="cy-GB"/>
        </w:rPr>
        <w:t>. O safbwynt Cymru, yr asiantaeth briodol yw Cyfoeth Naturiol Cymru. Bydd modd i Cyfoeth Naturiol Cymru bellach godi ffioedd mewn perthynas â swyddogaethau perfformio a gaiff eu rhoi gan Reoliad (EC) Rhif</w:t>
      </w:r>
      <w:r w:rsidRPr="00EC2FD1">
        <w:rPr>
          <w:rFonts w:ascii="Times New Roman" w:hAnsi="Times New Roman" w:cs="Arial"/>
          <w:sz w:val="24"/>
          <w:szCs w:val="28"/>
          <w:lang w:val="cy-GB"/>
        </w:rPr>
        <w:t xml:space="preserve"> </w:t>
      </w:r>
      <w:r w:rsidRPr="00EC2FD1">
        <w:rPr>
          <w:rFonts w:ascii="Arial" w:hAnsi="Arial" w:cs="Arial"/>
          <w:sz w:val="24"/>
          <w:szCs w:val="28"/>
          <w:lang w:val="cy-GB"/>
        </w:rPr>
        <w:t xml:space="preserve">1005/2009 (Sylweddau sy'n Teneuo'r Osôn) a Rheoliad (EU) Rhif 517/2014 (Nwyon Tŷ Gwydr wedi'u </w:t>
      </w:r>
      <w:proofErr w:type="spellStart"/>
      <w:r w:rsidRPr="00EC2FD1">
        <w:rPr>
          <w:rFonts w:ascii="Arial" w:hAnsi="Arial" w:cs="Arial"/>
          <w:sz w:val="24"/>
          <w:szCs w:val="28"/>
          <w:lang w:val="cy-GB"/>
        </w:rPr>
        <w:t>Fflworeiddio</w:t>
      </w:r>
      <w:proofErr w:type="spellEnd"/>
      <w:r w:rsidRPr="00EC2FD1">
        <w:rPr>
          <w:rFonts w:ascii="Arial" w:hAnsi="Arial" w:cs="Arial"/>
          <w:sz w:val="24"/>
          <w:szCs w:val="28"/>
          <w:lang w:val="cy-GB"/>
        </w:rPr>
        <w:t xml:space="preserve">), y darperir ar eu cyfer yn yr OS Ymadael â'r UE ar Reoliadau Nwyon Tŷ Gwydr wedi'u </w:t>
      </w:r>
      <w:proofErr w:type="spellStart"/>
      <w:r w:rsidRPr="00EC2FD1">
        <w:rPr>
          <w:rFonts w:ascii="Arial" w:hAnsi="Arial" w:cs="Arial"/>
          <w:sz w:val="24"/>
          <w:szCs w:val="28"/>
          <w:lang w:val="cy-GB"/>
        </w:rPr>
        <w:t>Fflworeiddio</w:t>
      </w:r>
      <w:proofErr w:type="spellEnd"/>
      <w:r w:rsidRPr="00EC2FD1">
        <w:rPr>
          <w:rFonts w:ascii="Arial" w:hAnsi="Arial" w:cs="Arial"/>
          <w:sz w:val="24"/>
          <w:szCs w:val="28"/>
          <w:lang w:val="cy-GB"/>
        </w:rPr>
        <w:t xml:space="preserve"> a Sylweddau sy'n Teneuo'r Osôn (Ymadael â'r UE) sydd i'w gosod gerbron Dau </w:t>
      </w:r>
      <w:proofErr w:type="spellStart"/>
      <w:r w:rsidRPr="00EC2FD1">
        <w:rPr>
          <w:rFonts w:ascii="Arial" w:hAnsi="Arial" w:cs="Arial"/>
          <w:sz w:val="24"/>
          <w:szCs w:val="28"/>
          <w:lang w:val="cy-GB"/>
        </w:rPr>
        <w:t>Dŷ'r</w:t>
      </w:r>
      <w:proofErr w:type="spellEnd"/>
      <w:r w:rsidRPr="00EC2FD1">
        <w:rPr>
          <w:rFonts w:ascii="Arial" w:hAnsi="Arial" w:cs="Arial"/>
          <w:sz w:val="24"/>
          <w:szCs w:val="28"/>
          <w:lang w:val="cy-GB"/>
        </w:rPr>
        <w:t xml:space="preserve"> Senedd ym mis Rhagfyr.</w:t>
      </w:r>
    </w:p>
    <w:p w14:paraId="323064EC" w14:textId="77777777" w:rsidR="00EC2FD1" w:rsidRPr="00EC2FD1" w:rsidRDefault="00EC2FD1" w:rsidP="00EC2FD1">
      <w:pPr>
        <w:ind w:hanging="9"/>
        <w:outlineLvl w:val="1"/>
        <w:rPr>
          <w:rFonts w:ascii="Arial" w:hAnsi="Arial" w:cs="Arial"/>
          <w:sz w:val="24"/>
          <w:szCs w:val="28"/>
        </w:rPr>
      </w:pPr>
    </w:p>
    <w:p w14:paraId="059C72B3" w14:textId="77777777" w:rsidR="00EC2FD1" w:rsidRPr="00EC2FD1" w:rsidRDefault="00EC2FD1" w:rsidP="00EC2FD1">
      <w:pPr>
        <w:spacing w:after="200" w:line="276" w:lineRule="auto"/>
        <w:rPr>
          <w:rFonts w:ascii="Arial" w:hAnsi="Arial" w:cs="Arial"/>
          <w:color w:val="1F497D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YN EPA 1990, mae'r diwygiadau'n dargadw pŵer Gweinidogion Cymru i gyflwyno is-ddeddfwriaeth, gynt mewn cysylltiad â 'Rhwymedigaethau'r UE' ond ar ôl y diwrnod ymadael, mewn cysylltiad â 'Rhwymedigaethau'r UE a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' fel y'u mewnosodir yn Neddf Dehongli 1978 gan Ddeddf yr UE (Ymadael) Atodlen 8. </w:t>
      </w:r>
    </w:p>
    <w:p w14:paraId="5DE90302" w14:textId="77777777" w:rsidR="00EC2FD1" w:rsidRPr="00EC2FD1" w:rsidRDefault="00EC2FD1" w:rsidP="00EC2FD1">
      <w:pPr>
        <w:ind w:hanging="9"/>
        <w:outlineLvl w:val="1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Diben y diwygiadau i PPCA 1999 yw galluogi rheoliadau sy'n cael eu gwneud ar hyn o bryd o dan adran 2 y PPCA i gael eu gwneud mewn cysylltiad â rheoli llygredd/allyriadau o fewn cwmpas cyfraith yr UE a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 xml:space="preserve"> a restrir yn Atodlen y Ddeddf. </w:t>
      </w:r>
    </w:p>
    <w:p w14:paraId="4F255697" w14:textId="77777777" w:rsidR="00EC2FD1" w:rsidRPr="00EC2FD1" w:rsidRDefault="00EC2FD1" w:rsidP="00EC2FD1">
      <w:pPr>
        <w:ind w:hanging="9"/>
        <w:outlineLvl w:val="1"/>
        <w:rPr>
          <w:rFonts w:ascii="Arial" w:hAnsi="Arial" w:cs="Arial"/>
          <w:sz w:val="24"/>
          <w:szCs w:val="28"/>
        </w:rPr>
      </w:pPr>
    </w:p>
    <w:p w14:paraId="6677CA27" w14:textId="77777777" w:rsidR="00EC2FD1" w:rsidRPr="00EC2FD1" w:rsidRDefault="00EC2FD1" w:rsidP="00EC2FD1">
      <w:pPr>
        <w:ind w:hanging="9"/>
        <w:outlineLvl w:val="1"/>
        <w:rPr>
          <w:rFonts w:ascii="Arial" w:hAnsi="Arial" w:cs="Arial"/>
          <w:sz w:val="24"/>
          <w:szCs w:val="24"/>
        </w:rPr>
      </w:pPr>
      <w:r w:rsidRPr="00EC2FD1">
        <w:rPr>
          <w:rFonts w:ascii="Arial" w:hAnsi="Arial" w:cs="Arial"/>
          <w:sz w:val="24"/>
          <w:szCs w:val="24"/>
          <w:lang w:val="cy-GB"/>
        </w:rPr>
        <w:t xml:space="preserve">Mae'r dirymiadau a gynhwysir o fewn yr OS hwn yn angenrheidiol o ran cynlluniau Eco Reolaeth ac Archwilio a chynlluniau </w:t>
      </w:r>
      <w:proofErr w:type="spellStart"/>
      <w:r w:rsidRPr="00EC2FD1">
        <w:rPr>
          <w:rFonts w:ascii="Arial" w:hAnsi="Arial" w:cs="Arial"/>
          <w:sz w:val="24"/>
          <w:szCs w:val="24"/>
          <w:lang w:val="cy-GB"/>
        </w:rPr>
        <w:t>Ecolabel</w:t>
      </w:r>
      <w:proofErr w:type="spellEnd"/>
      <w:r w:rsidRPr="00EC2FD1">
        <w:rPr>
          <w:rFonts w:ascii="Arial" w:hAnsi="Arial" w:cs="Arial"/>
          <w:sz w:val="24"/>
          <w:szCs w:val="24"/>
          <w:lang w:val="cy-GB"/>
        </w:rPr>
        <w:t>. Ni fydd y rhain yn gyfredol neu ni fydd ganddynt unrhyw swyddogaethau pellach unwaith y bydd y DU wedi ymadael â'r UE, caiff y rhain eu dirymu a byddant yn dod i ben ar y diwrnod ymadael.   Ni all y cynlluniau hyn fod yn gymwys yn y DU yn sgil ymadael â'r UE.  Ni fydd gan gyrff cenedlaethol bellach yr awdurdod i gofrestr busnesau o dan EMAS neu ddyfarnu Ecolabeli, ac ni fydd cofrestriadau presennol y DU nac Ecolabeli bellach yn ddilys.</w:t>
      </w:r>
    </w:p>
    <w:p w14:paraId="1C931835" w14:textId="77777777" w:rsidR="00EC2FD1" w:rsidRPr="00EC2FD1" w:rsidRDefault="00EC2FD1" w:rsidP="00EC2FD1">
      <w:pPr>
        <w:spacing w:after="200"/>
        <w:rPr>
          <w:rFonts w:ascii="Arial" w:eastAsiaTheme="minorHAnsi" w:hAnsi="Arial" w:cs="Arial"/>
          <w:sz w:val="24"/>
          <w:szCs w:val="24"/>
        </w:rPr>
      </w:pPr>
    </w:p>
    <w:p w14:paraId="52145B28" w14:textId="77777777" w:rsidR="00EC2FD1" w:rsidRPr="00EC2FD1" w:rsidRDefault="00EC2FD1" w:rsidP="00EC2FD1">
      <w:pPr>
        <w:spacing w:after="200"/>
        <w:rPr>
          <w:rFonts w:ascii="Arial" w:eastAsiaTheme="minorHAnsi" w:hAnsi="Arial" w:cs="Arial"/>
          <w:color w:val="0000FF" w:themeColor="hyperlink"/>
          <w:sz w:val="24"/>
          <w:szCs w:val="24"/>
          <w:u w:val="single"/>
        </w:rPr>
      </w:pPr>
      <w:r w:rsidRPr="00EC2FD1">
        <w:rPr>
          <w:rFonts w:ascii="Arial" w:eastAsiaTheme="minorHAnsi" w:hAnsi="Arial" w:cs="Arial"/>
          <w:sz w:val="24"/>
          <w:szCs w:val="24"/>
          <w:lang w:val="cy-GB"/>
        </w:rPr>
        <w:t xml:space="preserve">Mae'r OS a'r Memorandwm Esboniadol sy’n mynd gydag ef, ac sy'n nodi effaith pob un o'r diwygiadau, ar gael yma: </w:t>
      </w:r>
      <w:hyperlink r:id="rId8" w:history="1">
        <w:r w:rsidRPr="00EC2FD1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val="cy-GB"/>
          </w:rPr>
          <w:t>https://www.gov.uk/eu-withdrawal-act-2018-statutory-instruments</w:t>
        </w:r>
      </w:hyperlink>
    </w:p>
    <w:p w14:paraId="71F9E652" w14:textId="77777777" w:rsidR="00EC2FD1" w:rsidRPr="00EC2FD1" w:rsidRDefault="00EC2FD1" w:rsidP="00EC2FD1">
      <w:pPr>
        <w:outlineLvl w:val="1"/>
        <w:rPr>
          <w:rFonts w:ascii="Arial" w:hAnsi="Arial" w:cs="Arial"/>
          <w:sz w:val="24"/>
          <w:szCs w:val="24"/>
        </w:rPr>
      </w:pPr>
    </w:p>
    <w:p w14:paraId="1B05BAFF" w14:textId="77777777" w:rsidR="00EC2FD1" w:rsidRPr="00EC2FD1" w:rsidRDefault="00EC2FD1" w:rsidP="00EC2FD1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 w:rsidRPr="00EC2FD1">
        <w:rPr>
          <w:rFonts w:ascii="Arial" w:eastAsiaTheme="minorHAnsi" w:hAnsi="Arial" w:cs="Arial"/>
          <w:b/>
          <w:bCs/>
          <w:sz w:val="24"/>
          <w:szCs w:val="24"/>
          <w:lang w:val="cy-GB"/>
        </w:rPr>
        <w:t>Pam y rhoddwyd cydsyniad</w:t>
      </w:r>
    </w:p>
    <w:p w14:paraId="45E38EFF" w14:textId="77777777" w:rsidR="00EC2FD1" w:rsidRPr="00EC2FD1" w:rsidRDefault="00EC2FD1" w:rsidP="00EC2FD1">
      <w:pPr>
        <w:spacing w:after="200"/>
        <w:jc w:val="both"/>
        <w:rPr>
          <w:rFonts w:ascii="Arial" w:eastAsiaTheme="minorHAnsi" w:hAnsi="Arial" w:cs="Arial"/>
          <w:sz w:val="24"/>
          <w:szCs w:val="24"/>
        </w:rPr>
      </w:pPr>
      <w:r w:rsidRPr="00EC2FD1">
        <w:rPr>
          <w:rFonts w:ascii="Arial" w:eastAsiaTheme="minorHAnsi" w:hAnsi="Arial" w:cs="Arial"/>
          <w:sz w:val="24"/>
          <w:szCs w:val="24"/>
          <w:lang w:val="cy-GB"/>
        </w:rPr>
        <w:t xml:space="preserve">Rhoddwyd cydsyniad i Lywodraeth y DU wneud y cywiriadau hyn o ran ac ar ran Cymru, am resymau’n ymwneud ag effeithlonrwydd a hwylustod ac er mwyn sicrhau bod y llyfr statud yn gyson ac ystyrlon. Mae’r diwygiadau wedi cael eu hystyried yn llawn; ac nid oes unrhyw wahaniaeth o ran polisi. Diben y diwygiadau hyn yw sicrhau bod y llyfr statud yn parhau i weithio ar ôl i’r DU ymadael â’r UE. </w:t>
      </w:r>
    </w:p>
    <w:p w14:paraId="45F1959E" w14:textId="77777777" w:rsidR="00EC2FD1" w:rsidRPr="00EC2FD1" w:rsidRDefault="00EC2FD1" w:rsidP="00EC2FD1">
      <w:pPr>
        <w:spacing w:after="200" w:line="276" w:lineRule="auto"/>
        <w:rPr>
          <w:rFonts w:ascii="Arial" w:eastAsiaTheme="minorHAnsi" w:hAnsi="Arial" w:cs="Arial"/>
          <w:noProof/>
          <w:sz w:val="24"/>
          <w:szCs w:val="24"/>
          <w:lang w:eastAsia="en-GB"/>
        </w:rPr>
      </w:pPr>
    </w:p>
    <w:p w14:paraId="6005A517" w14:textId="77777777" w:rsidR="00EC2FD1" w:rsidRPr="00EC2FD1" w:rsidRDefault="00EC2FD1" w:rsidP="00EC2FD1">
      <w:pPr>
        <w:spacing w:after="200" w:line="276" w:lineRule="auto"/>
        <w:rPr>
          <w:rFonts w:ascii="Arial" w:eastAsiaTheme="minorHAnsi" w:hAnsi="Arial" w:cs="Arial"/>
          <w:i/>
          <w:sz w:val="24"/>
          <w:szCs w:val="24"/>
        </w:rPr>
      </w:pPr>
    </w:p>
    <w:p w14:paraId="539B4343" w14:textId="77777777" w:rsidR="00D65FC5" w:rsidRDefault="00D65FC5" w:rsidP="00C25E02">
      <w:pPr>
        <w:pStyle w:val="BodyText"/>
        <w:jc w:val="left"/>
      </w:pPr>
    </w:p>
    <w:sectPr w:rsidR="00D65FC5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F6C88" w14:textId="77777777" w:rsidR="00B37E21" w:rsidRDefault="00B37E21">
      <w:r>
        <w:separator/>
      </w:r>
    </w:p>
  </w:endnote>
  <w:endnote w:type="continuationSeparator" w:id="0">
    <w:p w14:paraId="2B4FBECC" w14:textId="77777777" w:rsidR="00B37E21" w:rsidRDefault="00B3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CD57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114A87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76A3913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B7FB6" w14:textId="77777777" w:rsidR="00B37E21" w:rsidRDefault="00B37E21">
      <w:r>
        <w:separator/>
      </w:r>
    </w:p>
  </w:footnote>
  <w:footnote w:type="continuationSeparator" w:id="0">
    <w:p w14:paraId="7884576D" w14:textId="77777777" w:rsidR="00B37E21" w:rsidRDefault="00B3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843B9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C1F9DD" wp14:editId="049B638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ACC4D" w14:textId="77777777" w:rsidR="00DD4B82" w:rsidRDefault="00DD4B82">
    <w:pPr>
      <w:pStyle w:val="Header"/>
    </w:pPr>
  </w:p>
  <w:p w14:paraId="2E7C736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9226A"/>
    <w:multiLevelType w:val="hybridMultilevel"/>
    <w:tmpl w:val="5554E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1706C"/>
    <w:multiLevelType w:val="hybridMultilevel"/>
    <w:tmpl w:val="71F65600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C5D0B"/>
    <w:multiLevelType w:val="hybridMultilevel"/>
    <w:tmpl w:val="546ACC24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6C0976E9"/>
    <w:multiLevelType w:val="multilevel"/>
    <w:tmpl w:val="51EA154E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0" w:firstLine="170"/>
      </w:pPr>
      <w:rPr>
        <w:rFonts w:hint="default"/>
        <w:b/>
      </w:rPr>
    </w:lvl>
    <w:lvl w:ilvl="1">
      <w:start w:val="1"/>
      <w:numFmt w:val="decimal"/>
      <w:suff w:val="space"/>
      <w:lvlText w:val="(%2)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AE616D1"/>
    <w:multiLevelType w:val="hybridMultilevel"/>
    <w:tmpl w:val="E93A07B8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15"/>
  </w:num>
  <w:num w:numId="14">
    <w:abstractNumId w:val="14"/>
  </w:num>
  <w:num w:numId="15">
    <w:abstractNumId w:val="8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14A87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F23E1"/>
    <w:rsid w:val="00532B4F"/>
    <w:rsid w:val="005504F8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37E21"/>
    <w:rsid w:val="00B45A11"/>
    <w:rsid w:val="00B468BB"/>
    <w:rsid w:val="00BB62A8"/>
    <w:rsid w:val="00BD16FA"/>
    <w:rsid w:val="00C25E02"/>
    <w:rsid w:val="00C369DE"/>
    <w:rsid w:val="00C9047C"/>
    <w:rsid w:val="00CF3DC5"/>
    <w:rsid w:val="00D017E2"/>
    <w:rsid w:val="00D16D97"/>
    <w:rsid w:val="00D27F42"/>
    <w:rsid w:val="00D34547"/>
    <w:rsid w:val="00D65FC5"/>
    <w:rsid w:val="00D729BF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C2FD1"/>
    <w:rsid w:val="00ED7941"/>
    <w:rsid w:val="00EE721A"/>
    <w:rsid w:val="00F0272E"/>
    <w:rsid w:val="00F11DB1"/>
    <w:rsid w:val="00F42524"/>
    <w:rsid w:val="00F63FE3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18E8FF"/>
  <w15:docId w15:val="{448DF6E2-87D3-4D25-987E-B647012F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u-withdrawal-act-2018-statutory-instrument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A24554119</value>
    </field>
    <field name="Objective-Title">
      <value order="0">10 Rhagfyr 2018 - Datganiad Ysgrifendig - Rheoliadau'r Amgylchedd (Diwygio etc) (Ymadael â'r UE) 2018</value>
    </field>
    <field name="Objective-Description">
      <value order="0"/>
    </field>
    <field name="Objective-CreationStamp">
      <value order="0">2018-12-10T10:19:35Z</value>
    </field>
    <field name="Objective-IsApproved">
      <value order="0">false</value>
    </field>
    <field name="Objective-IsPublished">
      <value order="0">true</value>
    </field>
    <field name="Objective-DatePublished">
      <value order="0">2018-12-10T10:22:03Z</value>
    </field>
    <field name="Objective-ModificationStamp">
      <value order="0">2018-12-10T11:30:19Z</value>
    </field>
    <field name="Objective-Owner">
      <value order="0">Minshall-Jones, Victoria (OFMCO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vA48808223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2018-12-10T23:59:59Z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2018-12-10T00:00:00+00:00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08326CF-F759-4031-A164-3E8F1A3666E8}"/>
</file>

<file path=customXml/itemProps3.xml><?xml version="1.0" encoding="utf-8"?>
<ds:datastoreItem xmlns:ds="http://schemas.openxmlformats.org/officeDocument/2006/customXml" ds:itemID="{BAA4DF50-6EFF-49F2-AE15-FBEB1A8C5EB9}"/>
</file>

<file path=customXml/itemProps4.xml><?xml version="1.0" encoding="utf-8"?>
<ds:datastoreItem xmlns:ds="http://schemas.openxmlformats.org/officeDocument/2006/customXml" ds:itemID="{0C9F7C09-D10B-4C42-9EF5-63B848A37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2411</Words>
  <Characters>13475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Rheoliadau'r Amgylchedd (Diwygio etc.) (Ymadael â'r UE) 2018</dc:title>
  <dc:creator>Sandra Farrugia</dc:creator>
  <cp:lastModifiedBy>Oxenham, James (OFM - Cabinet Division)</cp:lastModifiedBy>
  <cp:revision>2</cp:revision>
  <cp:lastPrinted>2011-05-27T10:35:00Z</cp:lastPrinted>
  <dcterms:created xsi:type="dcterms:W3CDTF">2018-12-10T13:20:00Z</dcterms:created>
  <dcterms:modified xsi:type="dcterms:W3CDTF">2018-12-10T13:20:00Z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A24554119</vt:lpwstr>
  </property>
  <property fmtid="{D5CDD505-2E9C-101B-9397-08002B2CF9AE}" pid="4" name="Objective-Title">
    <vt:lpwstr>10 Rhagfyr 2018 - Datganiad Ysgrifendig - Rheoliadau'r Amgylchedd (Diwygio etc) (Ymadael â'r UE) 2018</vt:lpwstr>
  </property>
  <property fmtid="{D5CDD505-2E9C-101B-9397-08002B2CF9AE}" pid="5" name="Objective-Comment">
    <vt:lpwstr/>
  </property>
  <property fmtid="{D5CDD505-2E9C-101B-9397-08002B2CF9AE}" pid="6" name="Objective-CreationStamp">
    <vt:filetime>2018-12-10T10:19:35Z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2018-12-10T10:22:03Z</vt:filetime>
  </property>
  <property fmtid="{D5CDD505-2E9C-101B-9397-08002B2CF9AE}" pid="10" name="Objective-ModificationStamp">
    <vt:filetime>2018-12-10T11:30:19Z</vt:filetime>
  </property>
  <property fmtid="{D5CDD505-2E9C-101B-9397-08002B2CF9AE}" pid="11" name="Objective-Owner">
    <vt:lpwstr>Minshall-Jones, Victoria (OFMCO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vA48808223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2018-12-10T23:59:59Z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