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FD3F7" w14:textId="77777777" w:rsidR="00D511A1" w:rsidRDefault="00D511A1" w:rsidP="00D511A1">
      <w:pPr>
        <w:jc w:val="right"/>
        <w:rPr>
          <w:b/>
        </w:rPr>
      </w:pPr>
      <w:bookmarkStart w:id="0" w:name="_GoBack"/>
      <w:bookmarkEnd w:id="0"/>
    </w:p>
    <w:p w14:paraId="32836C72" w14:textId="77777777" w:rsidR="00D511A1" w:rsidRDefault="00D511A1" w:rsidP="00D511A1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CBABD6" wp14:editId="648BF11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C7F4E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BC28764" w14:textId="77777777" w:rsidR="00D42248" w:rsidRDefault="00D42248" w:rsidP="00D4224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44C329AD" w14:textId="77777777" w:rsidR="00D42248" w:rsidRDefault="00D42248" w:rsidP="00D4224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GAN </w:t>
      </w:r>
    </w:p>
    <w:p w14:paraId="741B2567" w14:textId="60D0C930" w:rsidR="00D42248" w:rsidRPr="00D42248" w:rsidRDefault="00D42248" w:rsidP="00D4224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7CFE42F2" w14:textId="77777777" w:rsidR="00D511A1" w:rsidRPr="00CE48F3" w:rsidRDefault="00D511A1" w:rsidP="00D511A1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7AD73C5" wp14:editId="043F3A0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BCA32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D511A1" w:rsidRPr="00A011A1" w14:paraId="74BC9F3D" w14:textId="77777777" w:rsidTr="0005253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B2A30" w14:textId="77777777" w:rsidR="00D511A1" w:rsidRDefault="00D511A1" w:rsidP="0005253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6E390B" w14:textId="44CEF4DD" w:rsidR="00D511A1" w:rsidRPr="00BB62A8" w:rsidRDefault="00D42248" w:rsidP="0005253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F5162" w14:textId="77777777" w:rsidR="00D511A1" w:rsidRPr="00670227" w:rsidRDefault="00D511A1" w:rsidP="0005253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31F625" w14:textId="59253B1B" w:rsidR="00D511A1" w:rsidRPr="00D42248" w:rsidRDefault="00D42248" w:rsidP="00D422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248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Rheoliadau Cyd-bwyllgor Corfforedig y De-ddwyrain (Diwygio) 2022</w:t>
            </w:r>
          </w:p>
        </w:tc>
      </w:tr>
      <w:tr w:rsidR="00D511A1" w:rsidRPr="00A011A1" w14:paraId="3A20266F" w14:textId="77777777" w:rsidTr="0005253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5D10A" w14:textId="3E0276BF" w:rsidR="00D511A1" w:rsidRPr="00BB62A8" w:rsidRDefault="00D42248" w:rsidP="0005253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11E9C" w14:textId="7BA64130" w:rsidR="00D511A1" w:rsidRPr="00670227" w:rsidRDefault="0094133A" w:rsidP="0094133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151FA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8B4F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42248">
              <w:rPr>
                <w:rFonts w:ascii="Arial" w:hAnsi="Arial" w:cs="Arial"/>
                <w:b/>
                <w:bCs/>
                <w:sz w:val="24"/>
                <w:szCs w:val="24"/>
              </w:rPr>
              <w:t>Ionawr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D17A9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D511A1" w:rsidRPr="00A011A1" w14:paraId="452AF2B0" w14:textId="77777777" w:rsidTr="0005253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F400B" w14:textId="2FC06375" w:rsidR="00D511A1" w:rsidRPr="00BB62A8" w:rsidRDefault="00D42248" w:rsidP="0005253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8F064" w14:textId="2BC0C972" w:rsidR="00D511A1" w:rsidRPr="00670227" w:rsidRDefault="00D42248" w:rsidP="00D422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 AS</w:t>
            </w:r>
            <w:r w:rsidR="00D511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Gweinidog Cyllid a Llywodraeth Leol </w:t>
            </w:r>
          </w:p>
        </w:tc>
      </w:tr>
    </w:tbl>
    <w:p w14:paraId="1BAD12EC" w14:textId="77777777" w:rsidR="00D511A1" w:rsidRPr="00A011A1" w:rsidRDefault="00D511A1" w:rsidP="00D511A1"/>
    <w:p w14:paraId="5D88F44F" w14:textId="1D46B875" w:rsidR="00151FAE" w:rsidRDefault="00151FAE" w:rsidP="00524B8D">
      <w:pPr>
        <w:spacing w:after="240"/>
        <w:contextualSpacing/>
        <w:rPr>
          <w:rFonts w:ascii="Arial" w:hAnsi="Arial" w:cs="Arial"/>
          <w:sz w:val="24"/>
          <w:szCs w:val="24"/>
        </w:rPr>
      </w:pPr>
    </w:p>
    <w:p w14:paraId="5714654D" w14:textId="121B1AA7" w:rsidR="00D42248" w:rsidRPr="00F17898" w:rsidRDefault="00D42248" w:rsidP="00D42248">
      <w:pPr>
        <w:spacing w:after="240"/>
        <w:contextualSpacing/>
        <w:rPr>
          <w:rFonts w:ascii="Arial" w:hAnsi="Arial" w:cs="Arial"/>
          <w:sz w:val="24"/>
          <w:szCs w:val="24"/>
        </w:rPr>
      </w:pPr>
      <w:r w:rsidRPr="00D42248">
        <w:rPr>
          <w:rFonts w:ascii="Arial" w:hAnsi="Arial" w:cs="Arial"/>
          <w:sz w:val="24"/>
          <w:szCs w:val="24"/>
        </w:rPr>
        <w:t xml:space="preserve">Ym mis Mawrth 2021 </w:t>
      </w:r>
      <w:proofErr w:type="spellStart"/>
      <w:r>
        <w:rPr>
          <w:rFonts w:ascii="Arial" w:hAnsi="Arial" w:cs="Arial"/>
          <w:sz w:val="24"/>
          <w:szCs w:val="24"/>
        </w:rPr>
        <w:t>cafodd</w:t>
      </w:r>
      <w:proofErr w:type="spellEnd"/>
      <w:r>
        <w:rPr>
          <w:rFonts w:ascii="Arial" w:hAnsi="Arial" w:cs="Arial"/>
          <w:sz w:val="24"/>
          <w:szCs w:val="24"/>
        </w:rPr>
        <w:t xml:space="preserve"> rheoliadau eu </w:t>
      </w:r>
      <w:proofErr w:type="gramStart"/>
      <w:r>
        <w:rPr>
          <w:rFonts w:ascii="Arial" w:hAnsi="Arial" w:cs="Arial"/>
          <w:sz w:val="24"/>
          <w:szCs w:val="24"/>
        </w:rPr>
        <w:t xml:space="preserve">gwneud </w:t>
      </w:r>
      <w:r w:rsidRPr="00D42248">
        <w:rPr>
          <w:rFonts w:ascii="Arial" w:hAnsi="Arial" w:cs="Arial"/>
          <w:sz w:val="24"/>
          <w:szCs w:val="24"/>
        </w:rPr>
        <w:t xml:space="preserve"> i</w:t>
      </w:r>
      <w:proofErr w:type="gramEnd"/>
      <w:r w:rsidRPr="00D422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248">
        <w:rPr>
          <w:rFonts w:ascii="Arial" w:hAnsi="Arial" w:cs="Arial"/>
          <w:sz w:val="24"/>
          <w:szCs w:val="24"/>
        </w:rPr>
        <w:t>sefydlu</w:t>
      </w:r>
      <w:proofErr w:type="spellEnd"/>
      <w:r w:rsidRPr="00D422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24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edwar</w:t>
      </w:r>
      <w:proofErr w:type="spellEnd"/>
      <w:r>
        <w:rPr>
          <w:rFonts w:ascii="Arial" w:hAnsi="Arial" w:cs="Arial"/>
          <w:sz w:val="24"/>
          <w:szCs w:val="24"/>
        </w:rPr>
        <w:t xml:space="preserve"> Cyd-bwyllgor Corfforedig</w:t>
      </w:r>
      <w:r w:rsidRPr="00D42248">
        <w:rPr>
          <w:rFonts w:ascii="Arial" w:hAnsi="Arial" w:cs="Arial"/>
          <w:sz w:val="24"/>
          <w:szCs w:val="24"/>
        </w:rPr>
        <w:t xml:space="preserve"> yng Nghymru. Yn </w:t>
      </w:r>
      <w:proofErr w:type="spellStart"/>
      <w:r w:rsidRPr="00D42248">
        <w:rPr>
          <w:rFonts w:ascii="Arial" w:hAnsi="Arial" w:cs="Arial"/>
          <w:sz w:val="24"/>
          <w:szCs w:val="24"/>
        </w:rPr>
        <w:t>ogystal</w:t>
      </w:r>
      <w:proofErr w:type="spellEnd"/>
      <w:r w:rsidRPr="00D42248">
        <w:rPr>
          <w:rFonts w:ascii="Arial" w:hAnsi="Arial" w:cs="Arial"/>
          <w:sz w:val="24"/>
          <w:szCs w:val="24"/>
        </w:rPr>
        <w:t xml:space="preserve"> â darparu </w:t>
      </w:r>
      <w:r>
        <w:rPr>
          <w:rFonts w:ascii="Arial" w:hAnsi="Arial" w:cs="Arial"/>
          <w:sz w:val="24"/>
          <w:szCs w:val="24"/>
        </w:rPr>
        <w:t xml:space="preserve">ar gyfer </w:t>
      </w:r>
      <w:proofErr w:type="spellStart"/>
      <w:r>
        <w:rPr>
          <w:rFonts w:ascii="Arial" w:hAnsi="Arial" w:cs="Arial"/>
          <w:sz w:val="24"/>
          <w:szCs w:val="24"/>
        </w:rPr>
        <w:t>sefydlu</w:t>
      </w:r>
      <w:proofErr w:type="spellEnd"/>
      <w:r>
        <w:rPr>
          <w:rFonts w:ascii="Arial" w:hAnsi="Arial" w:cs="Arial"/>
          <w:sz w:val="24"/>
          <w:szCs w:val="24"/>
        </w:rPr>
        <w:t xml:space="preserve"> pob </w:t>
      </w: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o'r Cyd-bwyllgorau</w:t>
      </w:r>
      <w:r w:rsidRPr="00D422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2248">
        <w:rPr>
          <w:rFonts w:ascii="Arial" w:hAnsi="Arial" w:cs="Arial"/>
          <w:sz w:val="24"/>
          <w:szCs w:val="24"/>
        </w:rPr>
        <w:t>roedd</w:t>
      </w:r>
      <w:proofErr w:type="spellEnd"/>
      <w:r w:rsidRPr="00D4224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42248">
        <w:rPr>
          <w:rFonts w:ascii="Arial" w:hAnsi="Arial" w:cs="Arial"/>
          <w:sz w:val="24"/>
          <w:szCs w:val="24"/>
        </w:rPr>
        <w:t>Rheoliadau'n</w:t>
      </w:r>
      <w:proofErr w:type="spellEnd"/>
      <w:r w:rsidRPr="00D42248">
        <w:rPr>
          <w:rFonts w:ascii="Arial" w:hAnsi="Arial" w:cs="Arial"/>
          <w:sz w:val="24"/>
          <w:szCs w:val="24"/>
        </w:rPr>
        <w:t xml:space="preserve"> cynnwys </w:t>
      </w:r>
      <w:proofErr w:type="spellStart"/>
      <w:r w:rsidRPr="00D42248">
        <w:rPr>
          <w:rFonts w:ascii="Arial" w:hAnsi="Arial" w:cs="Arial"/>
          <w:sz w:val="24"/>
          <w:szCs w:val="24"/>
        </w:rPr>
        <w:t>manylion</w:t>
      </w:r>
      <w:proofErr w:type="spellEnd"/>
      <w:r w:rsidRPr="00D422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248">
        <w:rPr>
          <w:rFonts w:ascii="Arial" w:hAnsi="Arial" w:cs="Arial"/>
          <w:sz w:val="24"/>
          <w:szCs w:val="24"/>
        </w:rPr>
        <w:t>allweddol</w:t>
      </w:r>
      <w:proofErr w:type="spellEnd"/>
      <w:r w:rsidRPr="00D422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248">
        <w:rPr>
          <w:rFonts w:ascii="Arial" w:hAnsi="Arial" w:cs="Arial"/>
          <w:sz w:val="24"/>
          <w:szCs w:val="24"/>
        </w:rPr>
        <w:t>megis</w:t>
      </w:r>
      <w:proofErr w:type="spellEnd"/>
      <w:r w:rsidRPr="00D422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yr </w:t>
      </w:r>
      <w:proofErr w:type="spellStart"/>
      <w:r w:rsidRPr="00D42248">
        <w:rPr>
          <w:rFonts w:ascii="Arial" w:hAnsi="Arial" w:cs="Arial"/>
          <w:sz w:val="24"/>
          <w:szCs w:val="24"/>
        </w:rPr>
        <w:t>aelodaeth</w:t>
      </w:r>
      <w:proofErr w:type="spellEnd"/>
      <w:r w:rsidRPr="00D42248">
        <w:rPr>
          <w:rFonts w:ascii="Arial" w:hAnsi="Arial" w:cs="Arial"/>
          <w:sz w:val="24"/>
          <w:szCs w:val="24"/>
        </w:rPr>
        <w:t xml:space="preserve"> a'r t</w:t>
      </w:r>
      <w:r>
        <w:rPr>
          <w:rFonts w:ascii="Arial" w:hAnsi="Arial" w:cs="Arial"/>
          <w:sz w:val="24"/>
          <w:szCs w:val="24"/>
        </w:rPr>
        <w:t xml:space="preserve">refniadau </w:t>
      </w:r>
      <w:proofErr w:type="spellStart"/>
      <w:r>
        <w:rPr>
          <w:rFonts w:ascii="Arial" w:hAnsi="Arial" w:cs="Arial"/>
          <w:sz w:val="24"/>
          <w:szCs w:val="24"/>
        </w:rPr>
        <w:t>cyfansoddiadol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craidd</w:t>
      </w:r>
      <w:proofErr w:type="spellEnd"/>
      <w:r>
        <w:rPr>
          <w:rFonts w:ascii="Arial" w:hAnsi="Arial" w:cs="Arial"/>
          <w:sz w:val="24"/>
          <w:szCs w:val="24"/>
        </w:rPr>
        <w:t xml:space="preserve">, yn </w:t>
      </w:r>
      <w:proofErr w:type="spellStart"/>
      <w:r>
        <w:rPr>
          <w:rFonts w:ascii="Arial" w:hAnsi="Arial" w:cs="Arial"/>
          <w:sz w:val="24"/>
          <w:szCs w:val="24"/>
        </w:rPr>
        <w:t>ogystal</w:t>
      </w:r>
      <w:proofErr w:type="spellEnd"/>
      <w:r>
        <w:rPr>
          <w:rFonts w:ascii="Arial" w:hAnsi="Arial" w:cs="Arial"/>
          <w:sz w:val="24"/>
          <w:szCs w:val="24"/>
        </w:rPr>
        <w:t xml:space="preserve"> â’r </w:t>
      </w:r>
      <w:proofErr w:type="spellStart"/>
      <w:r w:rsidRPr="00D42248">
        <w:rPr>
          <w:rFonts w:ascii="Arial" w:hAnsi="Arial" w:cs="Arial"/>
          <w:sz w:val="24"/>
          <w:szCs w:val="24"/>
        </w:rPr>
        <w:t>tair</w:t>
      </w:r>
      <w:proofErr w:type="spellEnd"/>
      <w:r w:rsidRPr="00D422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248">
        <w:rPr>
          <w:rFonts w:ascii="Arial" w:hAnsi="Arial" w:cs="Arial"/>
          <w:sz w:val="24"/>
          <w:szCs w:val="24"/>
        </w:rPr>
        <w:t>swyddogaeth</w:t>
      </w:r>
      <w:proofErr w:type="spellEnd"/>
      <w:r w:rsidRPr="00D422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248">
        <w:rPr>
          <w:rFonts w:ascii="Arial" w:hAnsi="Arial" w:cs="Arial"/>
          <w:sz w:val="24"/>
          <w:szCs w:val="24"/>
        </w:rPr>
        <w:t>graidd</w:t>
      </w:r>
      <w:proofErr w:type="spellEnd"/>
      <w:r w:rsidRPr="00D42248">
        <w:rPr>
          <w:rFonts w:ascii="Arial" w:hAnsi="Arial" w:cs="Arial"/>
          <w:sz w:val="24"/>
          <w:szCs w:val="24"/>
        </w:rPr>
        <w:t xml:space="preserve"> a fy</w:t>
      </w:r>
      <w:r>
        <w:rPr>
          <w:rFonts w:ascii="Arial" w:hAnsi="Arial" w:cs="Arial"/>
          <w:sz w:val="24"/>
          <w:szCs w:val="24"/>
        </w:rPr>
        <w:t xml:space="preserve">dd yn cael eu </w:t>
      </w:r>
      <w:proofErr w:type="spellStart"/>
      <w:r>
        <w:rPr>
          <w:rFonts w:ascii="Arial" w:hAnsi="Arial" w:cs="Arial"/>
          <w:sz w:val="24"/>
          <w:szCs w:val="24"/>
        </w:rPr>
        <w:t>harfer</w:t>
      </w:r>
      <w:proofErr w:type="spellEnd"/>
      <w:r>
        <w:rPr>
          <w:rFonts w:ascii="Arial" w:hAnsi="Arial" w:cs="Arial"/>
          <w:sz w:val="24"/>
          <w:szCs w:val="24"/>
        </w:rPr>
        <w:t xml:space="preserve"> gan </w:t>
      </w:r>
      <w:r w:rsidRPr="00F17898">
        <w:rPr>
          <w:rFonts w:ascii="Arial" w:hAnsi="Arial" w:cs="Arial"/>
          <w:sz w:val="24"/>
          <w:szCs w:val="24"/>
        </w:rPr>
        <w:t xml:space="preserve">bob Cyd-bwyllgor: cynllunio datblygu strategol; cynllunio trafnidiaeth rhanbarthol; a'r pŵer i wneud </w:t>
      </w:r>
      <w:proofErr w:type="spellStart"/>
      <w:r w:rsidRPr="00F17898">
        <w:rPr>
          <w:rFonts w:ascii="Arial" w:hAnsi="Arial" w:cs="Arial"/>
          <w:sz w:val="24"/>
          <w:szCs w:val="24"/>
        </w:rPr>
        <w:t>pethau</w:t>
      </w:r>
      <w:proofErr w:type="spellEnd"/>
      <w:r w:rsidRPr="00F17898">
        <w:rPr>
          <w:rFonts w:ascii="Arial" w:hAnsi="Arial" w:cs="Arial"/>
          <w:sz w:val="24"/>
          <w:szCs w:val="24"/>
        </w:rPr>
        <w:t xml:space="preserve"> i hyrwyddo neu wella lles economaidd eu </w:t>
      </w:r>
      <w:proofErr w:type="spellStart"/>
      <w:r w:rsidRPr="00F17898">
        <w:rPr>
          <w:rFonts w:ascii="Arial" w:hAnsi="Arial" w:cs="Arial"/>
          <w:sz w:val="24"/>
          <w:szCs w:val="24"/>
        </w:rPr>
        <w:t>hardaloedd</w:t>
      </w:r>
      <w:proofErr w:type="spellEnd"/>
      <w:r w:rsidRPr="00F17898">
        <w:rPr>
          <w:rFonts w:ascii="Arial" w:hAnsi="Arial" w:cs="Arial"/>
          <w:sz w:val="24"/>
          <w:szCs w:val="24"/>
        </w:rPr>
        <w:t xml:space="preserve">. </w:t>
      </w:r>
    </w:p>
    <w:p w14:paraId="447F109E" w14:textId="77777777" w:rsidR="00D42248" w:rsidRPr="00F17898" w:rsidRDefault="00D42248" w:rsidP="00D42248">
      <w:pPr>
        <w:spacing w:after="240"/>
        <w:contextualSpacing/>
        <w:rPr>
          <w:rFonts w:ascii="Arial" w:hAnsi="Arial" w:cs="Arial"/>
          <w:sz w:val="24"/>
          <w:szCs w:val="24"/>
        </w:rPr>
      </w:pPr>
    </w:p>
    <w:p w14:paraId="065C4656" w14:textId="3A8431E6" w:rsidR="00D42248" w:rsidRPr="00F17898" w:rsidRDefault="00D42248" w:rsidP="00D42248">
      <w:pPr>
        <w:spacing w:after="240"/>
        <w:contextualSpacing/>
        <w:rPr>
          <w:rFonts w:ascii="Arial" w:hAnsi="Arial" w:cs="Arial"/>
          <w:sz w:val="24"/>
          <w:szCs w:val="24"/>
        </w:rPr>
      </w:pPr>
      <w:proofErr w:type="spellStart"/>
      <w:r w:rsidRPr="00F17898">
        <w:rPr>
          <w:rFonts w:ascii="Arial" w:hAnsi="Arial" w:cs="Arial"/>
          <w:sz w:val="24"/>
          <w:szCs w:val="24"/>
        </w:rPr>
        <w:t>Roedd</w:t>
      </w:r>
      <w:proofErr w:type="spellEnd"/>
      <w:r w:rsidRPr="00F17898">
        <w:rPr>
          <w:rFonts w:ascii="Arial" w:hAnsi="Arial" w:cs="Arial"/>
          <w:sz w:val="24"/>
          <w:szCs w:val="24"/>
        </w:rPr>
        <w:t xml:space="preserve"> Rheoliadau Cyd-bwyllgor Corfforedig y De-ddwyrain 2021 yn darparu y </w:t>
      </w:r>
      <w:proofErr w:type="spellStart"/>
      <w:r w:rsidRPr="00F17898">
        <w:rPr>
          <w:rFonts w:ascii="Arial" w:hAnsi="Arial" w:cs="Arial"/>
          <w:sz w:val="24"/>
          <w:szCs w:val="24"/>
        </w:rPr>
        <w:t>byddai'r</w:t>
      </w:r>
      <w:proofErr w:type="spellEnd"/>
      <w:r w:rsidRPr="00F178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7898">
        <w:rPr>
          <w:rFonts w:ascii="Arial" w:hAnsi="Arial" w:cs="Arial"/>
          <w:sz w:val="24"/>
          <w:szCs w:val="24"/>
        </w:rPr>
        <w:t>tair</w:t>
      </w:r>
      <w:proofErr w:type="spellEnd"/>
      <w:r w:rsidRPr="00F178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7898">
        <w:rPr>
          <w:rFonts w:ascii="Arial" w:hAnsi="Arial" w:cs="Arial"/>
          <w:sz w:val="24"/>
          <w:szCs w:val="24"/>
        </w:rPr>
        <w:t>swyddogaeth</w:t>
      </w:r>
      <w:proofErr w:type="spellEnd"/>
      <w:r w:rsidRPr="00F178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7898">
        <w:rPr>
          <w:rFonts w:ascii="Arial" w:hAnsi="Arial" w:cs="Arial"/>
          <w:sz w:val="24"/>
          <w:szCs w:val="24"/>
        </w:rPr>
        <w:t>graidd</w:t>
      </w:r>
      <w:proofErr w:type="spellEnd"/>
      <w:r w:rsidRPr="00F17898">
        <w:rPr>
          <w:rFonts w:ascii="Arial" w:hAnsi="Arial" w:cs="Arial"/>
          <w:sz w:val="24"/>
          <w:szCs w:val="24"/>
        </w:rPr>
        <w:t xml:space="preserve"> yn cael eu rhoi i’r Cyd-bwyllgor ar 28 Chwefror 2021. </w:t>
      </w:r>
      <w:proofErr w:type="spellStart"/>
      <w:r w:rsidRPr="00F17898">
        <w:rPr>
          <w:rFonts w:ascii="Arial" w:hAnsi="Arial" w:cs="Arial"/>
          <w:sz w:val="24"/>
          <w:szCs w:val="24"/>
        </w:rPr>
        <w:t>Cytunwyd</w:t>
      </w:r>
      <w:proofErr w:type="spellEnd"/>
      <w:r w:rsidRPr="00F17898">
        <w:rPr>
          <w:rFonts w:ascii="Arial" w:hAnsi="Arial" w:cs="Arial"/>
          <w:sz w:val="24"/>
          <w:szCs w:val="24"/>
        </w:rPr>
        <w:t xml:space="preserve"> ar y dyddiad hwn gydag </w:t>
      </w:r>
      <w:proofErr w:type="spellStart"/>
      <w:r w:rsidRPr="00F17898">
        <w:rPr>
          <w:rFonts w:ascii="Arial" w:hAnsi="Arial" w:cs="Arial"/>
          <w:sz w:val="24"/>
          <w:szCs w:val="24"/>
        </w:rPr>
        <w:t>arweinwyr</w:t>
      </w:r>
      <w:proofErr w:type="spellEnd"/>
      <w:r w:rsidRPr="00F17898">
        <w:rPr>
          <w:rFonts w:ascii="Arial" w:hAnsi="Arial" w:cs="Arial"/>
          <w:sz w:val="24"/>
          <w:szCs w:val="24"/>
        </w:rPr>
        <w:t xml:space="preserve"> awdurdodau lleol y De-ddwyrain ac </w:t>
      </w:r>
      <w:proofErr w:type="spellStart"/>
      <w:r w:rsidRPr="00F17898">
        <w:rPr>
          <w:rFonts w:ascii="Arial" w:hAnsi="Arial" w:cs="Arial"/>
          <w:sz w:val="24"/>
          <w:szCs w:val="24"/>
        </w:rPr>
        <w:t>roedd</w:t>
      </w:r>
      <w:proofErr w:type="spellEnd"/>
      <w:r w:rsidRPr="00F17898">
        <w:rPr>
          <w:rFonts w:ascii="Arial" w:hAnsi="Arial" w:cs="Arial"/>
          <w:sz w:val="24"/>
          <w:szCs w:val="24"/>
        </w:rPr>
        <w:t xml:space="preserve"> yn cyd-fynd </w:t>
      </w:r>
      <w:proofErr w:type="spellStart"/>
      <w:r w:rsidRPr="00F17898">
        <w:rPr>
          <w:rFonts w:ascii="Arial" w:hAnsi="Arial" w:cs="Arial"/>
          <w:sz w:val="24"/>
          <w:szCs w:val="24"/>
        </w:rPr>
        <w:t>â'u</w:t>
      </w:r>
      <w:proofErr w:type="spellEnd"/>
      <w:r w:rsidRPr="00F178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7898">
        <w:rPr>
          <w:rFonts w:ascii="Arial" w:hAnsi="Arial" w:cs="Arial"/>
          <w:sz w:val="24"/>
          <w:szCs w:val="24"/>
        </w:rPr>
        <w:t>hagenda</w:t>
      </w:r>
      <w:proofErr w:type="spellEnd"/>
      <w:r w:rsidRPr="00F178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7898">
        <w:rPr>
          <w:rFonts w:ascii="Arial" w:hAnsi="Arial" w:cs="Arial"/>
          <w:sz w:val="24"/>
          <w:szCs w:val="24"/>
        </w:rPr>
        <w:t>uchelgeisiol</w:t>
      </w:r>
      <w:proofErr w:type="spellEnd"/>
      <w:r w:rsidRPr="00F1789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17898">
        <w:rPr>
          <w:rFonts w:ascii="Arial" w:hAnsi="Arial" w:cs="Arial"/>
          <w:sz w:val="24"/>
          <w:szCs w:val="24"/>
        </w:rPr>
        <w:t>drosglwyddo</w:t>
      </w:r>
      <w:proofErr w:type="spellEnd"/>
      <w:r w:rsidRPr="00F17898">
        <w:rPr>
          <w:rFonts w:ascii="Arial" w:hAnsi="Arial" w:cs="Arial"/>
          <w:sz w:val="24"/>
          <w:szCs w:val="24"/>
        </w:rPr>
        <w:t xml:space="preserve"> gwaith </w:t>
      </w:r>
      <w:proofErr w:type="spellStart"/>
      <w:r w:rsidRPr="00F17898">
        <w:rPr>
          <w:rFonts w:ascii="Arial" w:hAnsi="Arial" w:cs="Arial"/>
          <w:sz w:val="24"/>
          <w:szCs w:val="24"/>
        </w:rPr>
        <w:t>Prifddinas</w:t>
      </w:r>
      <w:proofErr w:type="spellEnd"/>
      <w:r w:rsidRPr="00F17898">
        <w:rPr>
          <w:rFonts w:ascii="Arial" w:hAnsi="Arial" w:cs="Arial"/>
          <w:sz w:val="24"/>
          <w:szCs w:val="24"/>
        </w:rPr>
        <w:t>-Ranbarth Caerdydd i'r Cyd-bwyllgor cyn gynted â phosibl.</w:t>
      </w:r>
    </w:p>
    <w:p w14:paraId="6EB53F29" w14:textId="660E5153" w:rsidR="00D42248" w:rsidRPr="00F17898" w:rsidRDefault="00D42248" w:rsidP="00D42248">
      <w:pPr>
        <w:rPr>
          <w:rFonts w:ascii="Arial" w:hAnsi="Arial" w:cs="Arial"/>
          <w:sz w:val="24"/>
          <w:szCs w:val="24"/>
        </w:rPr>
      </w:pPr>
    </w:p>
    <w:p w14:paraId="63EA0605" w14:textId="24662117" w:rsidR="00D42248" w:rsidRPr="00D42248" w:rsidRDefault="00D42248" w:rsidP="00D42248">
      <w:pPr>
        <w:jc w:val="both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F17898">
        <w:rPr>
          <w:rFonts w:ascii="Arial" w:hAnsi="Arial" w:cs="Arial"/>
          <w:sz w:val="24"/>
          <w:szCs w:val="24"/>
          <w:lang w:eastAsia="en-GB"/>
        </w:rPr>
        <w:t>Rwyf</w:t>
      </w:r>
      <w:proofErr w:type="spellEnd"/>
      <w:r w:rsidRPr="00F17898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17898">
        <w:rPr>
          <w:rFonts w:ascii="Arial" w:hAnsi="Arial" w:cs="Arial"/>
          <w:sz w:val="24"/>
          <w:szCs w:val="24"/>
          <w:lang w:eastAsia="en-GB"/>
        </w:rPr>
        <w:t>heddiw’n</w:t>
      </w:r>
      <w:proofErr w:type="spellEnd"/>
      <w:r w:rsidRPr="00F17898">
        <w:rPr>
          <w:rFonts w:ascii="Arial" w:hAnsi="Arial" w:cs="Arial"/>
          <w:sz w:val="24"/>
          <w:szCs w:val="24"/>
          <w:lang w:eastAsia="en-GB"/>
        </w:rPr>
        <w:t xml:space="preserve"> gosod Rheoliadau Cyd-bwyllgor Corfforedig</w:t>
      </w:r>
      <w:r>
        <w:rPr>
          <w:rFonts w:ascii="Arial" w:hAnsi="Arial" w:cs="Arial"/>
          <w:sz w:val="24"/>
          <w:szCs w:val="24"/>
          <w:lang w:eastAsia="en-GB"/>
        </w:rPr>
        <w:t xml:space="preserve"> y De-ddwyrain </w:t>
      </w:r>
      <w:r w:rsidRPr="00D42248">
        <w:rPr>
          <w:rFonts w:ascii="Arial" w:hAnsi="Arial" w:cs="Arial"/>
          <w:sz w:val="24"/>
          <w:szCs w:val="24"/>
          <w:lang w:eastAsia="en-GB"/>
        </w:rPr>
        <w:t>(Diwygio) 2022 sy'n diwygio Rheol</w:t>
      </w:r>
      <w:r>
        <w:rPr>
          <w:rFonts w:ascii="Arial" w:hAnsi="Arial" w:cs="Arial"/>
          <w:sz w:val="24"/>
          <w:szCs w:val="24"/>
          <w:lang w:eastAsia="en-GB"/>
        </w:rPr>
        <w:t>iadau Cyd-bwyllgor Corfforedig y</w:t>
      </w:r>
      <w:r w:rsidRPr="00D42248">
        <w:rPr>
          <w:rFonts w:ascii="Arial" w:hAnsi="Arial" w:cs="Arial"/>
          <w:sz w:val="24"/>
          <w:szCs w:val="24"/>
          <w:lang w:eastAsia="en-GB"/>
        </w:rPr>
        <w:t xml:space="preserve"> De</w:t>
      </w:r>
      <w:r>
        <w:rPr>
          <w:rFonts w:ascii="Arial" w:hAnsi="Arial" w:cs="Arial"/>
          <w:sz w:val="24"/>
          <w:szCs w:val="24"/>
          <w:lang w:eastAsia="en-GB"/>
        </w:rPr>
        <w:t xml:space="preserve">-ddwyrain </w:t>
      </w:r>
      <w:r w:rsidRPr="00D42248">
        <w:rPr>
          <w:rFonts w:ascii="Arial" w:hAnsi="Arial" w:cs="Arial"/>
          <w:sz w:val="24"/>
          <w:szCs w:val="24"/>
          <w:lang w:eastAsia="en-GB"/>
        </w:rPr>
        <w:t xml:space="preserve">2021 i newid y dyddiad y </w:t>
      </w:r>
      <w:proofErr w:type="spellStart"/>
      <w:r w:rsidRPr="00D42248">
        <w:rPr>
          <w:rFonts w:ascii="Arial" w:hAnsi="Arial" w:cs="Arial"/>
          <w:sz w:val="24"/>
          <w:szCs w:val="24"/>
          <w:lang w:eastAsia="en-GB"/>
        </w:rPr>
        <w:t>rhoddir</w:t>
      </w:r>
      <w:proofErr w:type="spellEnd"/>
      <w:r w:rsidRPr="00D42248"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 w:rsidRPr="00D42248">
        <w:rPr>
          <w:rFonts w:ascii="Arial" w:hAnsi="Arial" w:cs="Arial"/>
          <w:sz w:val="24"/>
          <w:szCs w:val="24"/>
          <w:lang w:eastAsia="en-GB"/>
        </w:rPr>
        <w:t>tair</w:t>
      </w:r>
      <w:proofErr w:type="spellEnd"/>
      <w:r w:rsidRPr="00D42248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42248">
        <w:rPr>
          <w:rFonts w:ascii="Arial" w:hAnsi="Arial" w:cs="Arial"/>
          <w:sz w:val="24"/>
          <w:szCs w:val="24"/>
          <w:lang w:eastAsia="en-GB"/>
        </w:rPr>
        <w:t>swyddogaeth</w:t>
      </w:r>
      <w:proofErr w:type="spellEnd"/>
      <w:r w:rsidRPr="00D42248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42248">
        <w:rPr>
          <w:rFonts w:ascii="Arial" w:hAnsi="Arial" w:cs="Arial"/>
          <w:sz w:val="24"/>
          <w:szCs w:val="24"/>
          <w:lang w:eastAsia="en-GB"/>
        </w:rPr>
        <w:t>graidd</w:t>
      </w:r>
      <w:proofErr w:type="spellEnd"/>
      <w:r w:rsidRPr="00D42248">
        <w:rPr>
          <w:rFonts w:ascii="Arial" w:hAnsi="Arial" w:cs="Arial"/>
          <w:sz w:val="24"/>
          <w:szCs w:val="24"/>
          <w:lang w:eastAsia="en-GB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Gyd-bwyllgor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Corfforedig y De-ddwyrain o 28 Chwefror 2022 i </w:t>
      </w:r>
      <w:r w:rsidRPr="00D42248">
        <w:rPr>
          <w:rFonts w:ascii="Arial" w:hAnsi="Arial" w:cs="Arial"/>
          <w:sz w:val="24"/>
          <w:szCs w:val="24"/>
          <w:lang w:eastAsia="en-GB"/>
        </w:rPr>
        <w:t xml:space="preserve">30 Mehefin 2022. </w:t>
      </w:r>
    </w:p>
    <w:p w14:paraId="23F5CD21" w14:textId="77777777" w:rsidR="00D42248" w:rsidRPr="00D42248" w:rsidRDefault="00D42248" w:rsidP="00D42248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6EE9945F" w14:textId="6CB3F5E2" w:rsidR="00D42248" w:rsidRDefault="00D42248" w:rsidP="00D42248">
      <w:pPr>
        <w:jc w:val="both"/>
        <w:rPr>
          <w:rFonts w:ascii="Arial" w:hAnsi="Arial" w:cs="Arial"/>
          <w:sz w:val="24"/>
          <w:szCs w:val="24"/>
          <w:lang w:eastAsia="en-GB"/>
        </w:rPr>
      </w:pPr>
      <w:proofErr w:type="spellStart"/>
      <w:r>
        <w:rPr>
          <w:rFonts w:ascii="Arial" w:hAnsi="Arial" w:cs="Arial"/>
          <w:sz w:val="24"/>
          <w:szCs w:val="24"/>
          <w:lang w:eastAsia="en-GB"/>
        </w:rPr>
        <w:t>A</w:t>
      </w:r>
      <w:r w:rsidRPr="00D42248">
        <w:rPr>
          <w:rFonts w:ascii="Arial" w:hAnsi="Arial" w:cs="Arial"/>
          <w:sz w:val="24"/>
          <w:szCs w:val="24"/>
          <w:lang w:eastAsia="en-GB"/>
        </w:rPr>
        <w:t>rweinwyr</w:t>
      </w:r>
      <w:proofErr w:type="spellEnd"/>
      <w:r w:rsidRPr="00D42248">
        <w:rPr>
          <w:rFonts w:ascii="Arial" w:hAnsi="Arial" w:cs="Arial"/>
          <w:sz w:val="24"/>
          <w:szCs w:val="24"/>
          <w:lang w:eastAsia="en-GB"/>
        </w:rPr>
        <w:t xml:space="preserve"> yr awdurdodau lleol </w:t>
      </w:r>
      <w:r>
        <w:rPr>
          <w:rFonts w:ascii="Arial" w:hAnsi="Arial" w:cs="Arial"/>
          <w:sz w:val="24"/>
          <w:szCs w:val="24"/>
          <w:lang w:eastAsia="en-GB"/>
        </w:rPr>
        <w:t xml:space="preserve">yng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Nghyd-bwyllgor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Corfforedig y</w:t>
      </w:r>
      <w:r w:rsidRPr="00D42248">
        <w:rPr>
          <w:rFonts w:ascii="Arial" w:hAnsi="Arial" w:cs="Arial"/>
          <w:sz w:val="24"/>
          <w:szCs w:val="24"/>
          <w:lang w:eastAsia="en-GB"/>
        </w:rPr>
        <w:t xml:space="preserve"> De-ddwyrain </w:t>
      </w:r>
      <w:r>
        <w:rPr>
          <w:rFonts w:ascii="Arial" w:hAnsi="Arial" w:cs="Arial"/>
          <w:sz w:val="24"/>
          <w:szCs w:val="24"/>
          <w:lang w:eastAsia="en-GB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ofynnodd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am y newid hwn er</w:t>
      </w:r>
      <w:r w:rsidRPr="00D42248">
        <w:rPr>
          <w:rFonts w:ascii="Arial" w:hAnsi="Arial" w:cs="Arial"/>
          <w:sz w:val="24"/>
          <w:szCs w:val="24"/>
          <w:lang w:eastAsia="en-GB"/>
        </w:rPr>
        <w:t xml:space="preserve"> mwyn rhoi mwy o amser </w:t>
      </w:r>
      <w:r>
        <w:rPr>
          <w:rFonts w:ascii="Arial" w:hAnsi="Arial" w:cs="Arial"/>
          <w:sz w:val="24"/>
          <w:szCs w:val="24"/>
          <w:lang w:eastAsia="en-GB"/>
        </w:rPr>
        <w:t>iddynt</w:t>
      </w:r>
      <w:r w:rsidRPr="00D42248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fynd i’r afael</w:t>
      </w:r>
      <w:r w:rsidRPr="00D42248">
        <w:rPr>
          <w:rFonts w:ascii="Arial" w:hAnsi="Arial" w:cs="Arial"/>
          <w:sz w:val="24"/>
          <w:szCs w:val="24"/>
          <w:lang w:eastAsia="en-GB"/>
        </w:rPr>
        <w:t xml:space="preserve"> â materion technegol sy'n </w:t>
      </w:r>
      <w:proofErr w:type="gramStart"/>
      <w:r w:rsidRPr="00D42248">
        <w:rPr>
          <w:rFonts w:ascii="Arial" w:hAnsi="Arial" w:cs="Arial"/>
          <w:sz w:val="24"/>
          <w:szCs w:val="24"/>
          <w:lang w:eastAsia="en-GB"/>
        </w:rPr>
        <w:t>dod</w:t>
      </w:r>
      <w:proofErr w:type="gramEnd"/>
      <w:r w:rsidRPr="00D42248">
        <w:rPr>
          <w:rFonts w:ascii="Arial" w:hAnsi="Arial" w:cs="Arial"/>
          <w:sz w:val="24"/>
          <w:szCs w:val="24"/>
          <w:lang w:eastAsia="en-GB"/>
        </w:rPr>
        <w:t xml:space="preserve"> i'r </w:t>
      </w:r>
      <w:proofErr w:type="spellStart"/>
      <w:r w:rsidRPr="00D42248">
        <w:rPr>
          <w:rFonts w:ascii="Arial" w:hAnsi="Arial" w:cs="Arial"/>
          <w:sz w:val="24"/>
          <w:szCs w:val="24"/>
          <w:lang w:eastAsia="en-GB"/>
        </w:rPr>
        <w:t>amlwg</w:t>
      </w:r>
      <w:proofErr w:type="spellEnd"/>
      <w:r w:rsidRPr="00D42248">
        <w:rPr>
          <w:rFonts w:ascii="Arial" w:hAnsi="Arial" w:cs="Arial"/>
          <w:sz w:val="24"/>
          <w:szCs w:val="24"/>
          <w:lang w:eastAsia="en-GB"/>
        </w:rPr>
        <w:t xml:space="preserve"> mewn perthynas â </w:t>
      </w:r>
      <w:r>
        <w:rPr>
          <w:rFonts w:ascii="Arial" w:hAnsi="Arial" w:cs="Arial"/>
          <w:sz w:val="24"/>
          <w:szCs w:val="24"/>
          <w:lang w:eastAsia="en-GB"/>
        </w:rPr>
        <w:t>rhoi trefniadau ar waith</w:t>
      </w:r>
      <w:r w:rsidRPr="00D42248">
        <w:rPr>
          <w:rFonts w:ascii="Arial" w:hAnsi="Arial" w:cs="Arial"/>
          <w:sz w:val="24"/>
          <w:szCs w:val="24"/>
          <w:lang w:eastAsia="en-GB"/>
        </w:rPr>
        <w:t xml:space="preserve"> cyn i'r </w:t>
      </w:r>
      <w:proofErr w:type="spellStart"/>
      <w:r w:rsidRPr="00D42248">
        <w:rPr>
          <w:rFonts w:ascii="Arial" w:hAnsi="Arial" w:cs="Arial"/>
          <w:sz w:val="24"/>
          <w:szCs w:val="24"/>
          <w:lang w:eastAsia="en-GB"/>
        </w:rPr>
        <w:t>tair</w:t>
      </w:r>
      <w:proofErr w:type="spellEnd"/>
      <w:r w:rsidRPr="00D42248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42248">
        <w:rPr>
          <w:rFonts w:ascii="Arial" w:hAnsi="Arial" w:cs="Arial"/>
          <w:sz w:val="24"/>
          <w:szCs w:val="24"/>
          <w:lang w:eastAsia="en-GB"/>
        </w:rPr>
        <w:t>swyddogaeth</w:t>
      </w:r>
      <w:proofErr w:type="spellEnd"/>
      <w:r w:rsidRPr="00D42248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42248">
        <w:rPr>
          <w:rFonts w:ascii="Arial" w:hAnsi="Arial" w:cs="Arial"/>
          <w:sz w:val="24"/>
          <w:szCs w:val="24"/>
          <w:lang w:eastAsia="en-GB"/>
        </w:rPr>
        <w:t>graidd</w:t>
      </w:r>
      <w:proofErr w:type="spellEnd"/>
      <w:r w:rsidRPr="00D42248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42248">
        <w:rPr>
          <w:rFonts w:ascii="Arial" w:hAnsi="Arial" w:cs="Arial"/>
          <w:sz w:val="24"/>
          <w:szCs w:val="24"/>
          <w:lang w:eastAsia="en-GB"/>
        </w:rPr>
        <w:t>ddechrau</w:t>
      </w:r>
      <w:proofErr w:type="spellEnd"/>
      <w:r w:rsidRPr="00D42248">
        <w:rPr>
          <w:rFonts w:ascii="Arial" w:hAnsi="Arial" w:cs="Arial"/>
          <w:sz w:val="24"/>
          <w:szCs w:val="24"/>
          <w:lang w:eastAsia="en-GB"/>
        </w:rPr>
        <w:t>.</w:t>
      </w:r>
    </w:p>
    <w:p w14:paraId="7C61D920" w14:textId="540DAF7F" w:rsidR="00151FAE" w:rsidRDefault="00151FAE" w:rsidP="00524B8D">
      <w:pPr>
        <w:spacing w:after="240"/>
        <w:contextualSpacing/>
        <w:rPr>
          <w:rFonts w:ascii="Arial" w:hAnsi="Arial" w:cs="Arial"/>
          <w:sz w:val="24"/>
          <w:szCs w:val="24"/>
        </w:rPr>
      </w:pPr>
    </w:p>
    <w:p w14:paraId="29F1D383" w14:textId="14203EA4" w:rsidR="00D42248" w:rsidRPr="00D42248" w:rsidRDefault="00D42248" w:rsidP="00D42248">
      <w:pPr>
        <w:contextualSpacing/>
        <w:rPr>
          <w:rFonts w:ascii="Arial" w:hAnsi="Arial" w:cs="Arial"/>
          <w:sz w:val="24"/>
          <w:szCs w:val="24"/>
          <w:lang w:eastAsia="en-GB"/>
        </w:rPr>
      </w:pPr>
      <w:r w:rsidRPr="00D42248">
        <w:rPr>
          <w:rFonts w:ascii="Arial" w:hAnsi="Arial" w:cs="Arial"/>
          <w:sz w:val="24"/>
          <w:szCs w:val="24"/>
          <w:lang w:eastAsia="en-GB"/>
        </w:rPr>
        <w:t>Bydd Rheol</w:t>
      </w:r>
      <w:r>
        <w:rPr>
          <w:rFonts w:ascii="Arial" w:hAnsi="Arial" w:cs="Arial"/>
          <w:sz w:val="24"/>
          <w:szCs w:val="24"/>
          <w:lang w:eastAsia="en-GB"/>
        </w:rPr>
        <w:t xml:space="preserve">iadau Cyd-bwyllgor Corfforedig y De-ddwyrain </w:t>
      </w:r>
      <w:r w:rsidRPr="00D42248">
        <w:rPr>
          <w:rFonts w:ascii="Arial" w:hAnsi="Arial" w:cs="Arial"/>
          <w:sz w:val="24"/>
          <w:szCs w:val="24"/>
          <w:lang w:eastAsia="en-GB"/>
        </w:rPr>
        <w:t xml:space="preserve">(Diwygio) 2022 yn cael eu gwneud o dan y </w:t>
      </w:r>
      <w:proofErr w:type="spellStart"/>
      <w:r w:rsidRPr="00D42248">
        <w:rPr>
          <w:rFonts w:ascii="Arial" w:hAnsi="Arial" w:cs="Arial"/>
          <w:sz w:val="24"/>
          <w:szCs w:val="24"/>
          <w:lang w:eastAsia="en-GB"/>
        </w:rPr>
        <w:t>weithdrefn</w:t>
      </w:r>
      <w:proofErr w:type="spellEnd"/>
      <w:r w:rsidRPr="00D42248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42248">
        <w:rPr>
          <w:rFonts w:ascii="Arial" w:hAnsi="Arial" w:cs="Arial"/>
          <w:sz w:val="24"/>
          <w:szCs w:val="24"/>
          <w:lang w:eastAsia="en-GB"/>
        </w:rPr>
        <w:t>penderfyniad</w:t>
      </w:r>
      <w:proofErr w:type="spellEnd"/>
      <w:r w:rsidRPr="00D42248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42248">
        <w:rPr>
          <w:rFonts w:ascii="Arial" w:hAnsi="Arial" w:cs="Arial"/>
          <w:sz w:val="24"/>
          <w:szCs w:val="24"/>
          <w:lang w:eastAsia="en-GB"/>
        </w:rPr>
        <w:t>cada</w:t>
      </w:r>
      <w:r>
        <w:rPr>
          <w:rFonts w:ascii="Arial" w:hAnsi="Arial" w:cs="Arial"/>
          <w:sz w:val="24"/>
          <w:szCs w:val="24"/>
          <w:lang w:eastAsia="en-GB"/>
        </w:rPr>
        <w:t>rnhaol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byddant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destun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dadl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yn y </w:t>
      </w:r>
      <w:r w:rsidRPr="00D42248">
        <w:rPr>
          <w:rFonts w:ascii="Arial" w:hAnsi="Arial" w:cs="Arial"/>
          <w:sz w:val="24"/>
          <w:szCs w:val="24"/>
          <w:lang w:eastAsia="en-GB"/>
        </w:rPr>
        <w:t>Senedd ar 15 Chwefror.</w:t>
      </w:r>
    </w:p>
    <w:p w14:paraId="3D4C0F53" w14:textId="77777777" w:rsidR="00D42248" w:rsidRPr="00D42248" w:rsidRDefault="00D42248" w:rsidP="00D42248">
      <w:pPr>
        <w:contextualSpacing/>
        <w:rPr>
          <w:rFonts w:ascii="Arial" w:hAnsi="Arial" w:cs="Arial"/>
          <w:sz w:val="24"/>
          <w:szCs w:val="24"/>
          <w:lang w:eastAsia="en-GB"/>
        </w:rPr>
      </w:pPr>
    </w:p>
    <w:p w14:paraId="0424C82B" w14:textId="484561AC" w:rsidR="00052534" w:rsidRPr="00404DAC" w:rsidRDefault="00D42248">
      <w:pPr>
        <w:contextualSpacing/>
        <w:rPr>
          <w:rFonts w:ascii="Arial" w:hAnsi="Arial" w:cs="Arial"/>
          <w:sz w:val="24"/>
          <w:szCs w:val="24"/>
          <w:lang w:eastAsia="en-GB"/>
        </w:rPr>
      </w:pPr>
      <w:r w:rsidRPr="00D42248">
        <w:rPr>
          <w:rFonts w:ascii="Arial" w:hAnsi="Arial" w:cs="Arial"/>
          <w:sz w:val="24"/>
          <w:szCs w:val="24"/>
          <w:lang w:eastAsia="en-GB"/>
        </w:rPr>
        <w:t xml:space="preserve">Yn </w:t>
      </w:r>
      <w:proofErr w:type="spellStart"/>
      <w:r w:rsidRPr="00D42248">
        <w:rPr>
          <w:rFonts w:ascii="Arial" w:hAnsi="Arial" w:cs="Arial"/>
          <w:sz w:val="24"/>
          <w:szCs w:val="24"/>
          <w:lang w:eastAsia="en-GB"/>
        </w:rPr>
        <w:t>amodol</w:t>
      </w:r>
      <w:proofErr w:type="spellEnd"/>
      <w:r w:rsidRPr="00D42248">
        <w:rPr>
          <w:rFonts w:ascii="Arial" w:hAnsi="Arial" w:cs="Arial"/>
          <w:sz w:val="24"/>
          <w:szCs w:val="24"/>
          <w:lang w:eastAsia="en-GB"/>
        </w:rPr>
        <w:t xml:space="preserve"> ar </w:t>
      </w:r>
      <w:proofErr w:type="spellStart"/>
      <w:r w:rsidRPr="00D42248">
        <w:rPr>
          <w:rFonts w:ascii="Arial" w:hAnsi="Arial" w:cs="Arial"/>
          <w:sz w:val="24"/>
          <w:szCs w:val="24"/>
          <w:lang w:eastAsia="en-GB"/>
        </w:rPr>
        <w:t>gymeradwyaeth</w:t>
      </w:r>
      <w:proofErr w:type="spellEnd"/>
      <w:r w:rsidRPr="00D42248">
        <w:rPr>
          <w:rFonts w:ascii="Arial" w:hAnsi="Arial" w:cs="Arial"/>
          <w:sz w:val="24"/>
          <w:szCs w:val="24"/>
          <w:lang w:eastAsia="en-GB"/>
        </w:rPr>
        <w:t xml:space="preserve"> y Senedd, bydd Rheol</w:t>
      </w:r>
      <w:r>
        <w:rPr>
          <w:rFonts w:ascii="Arial" w:hAnsi="Arial" w:cs="Arial"/>
          <w:sz w:val="24"/>
          <w:szCs w:val="24"/>
          <w:lang w:eastAsia="en-GB"/>
        </w:rPr>
        <w:t xml:space="preserve">iadau Cyd-bwyllgor Corfforedig y De-ddwyrain (Diwygio) 2022 </w:t>
      </w:r>
      <w:r w:rsidRPr="00D42248">
        <w:rPr>
          <w:rFonts w:ascii="Arial" w:hAnsi="Arial" w:cs="Arial"/>
          <w:sz w:val="24"/>
          <w:szCs w:val="24"/>
          <w:lang w:eastAsia="en-GB"/>
        </w:rPr>
        <w:t xml:space="preserve">yn </w:t>
      </w:r>
      <w:proofErr w:type="gramStart"/>
      <w:r w:rsidRPr="00D42248">
        <w:rPr>
          <w:rFonts w:ascii="Arial" w:hAnsi="Arial" w:cs="Arial"/>
          <w:sz w:val="24"/>
          <w:szCs w:val="24"/>
          <w:lang w:eastAsia="en-GB"/>
        </w:rPr>
        <w:t>dod</w:t>
      </w:r>
      <w:proofErr w:type="gramEnd"/>
      <w:r w:rsidRPr="00D42248">
        <w:rPr>
          <w:rFonts w:ascii="Arial" w:hAnsi="Arial" w:cs="Arial"/>
          <w:sz w:val="24"/>
          <w:szCs w:val="24"/>
          <w:lang w:eastAsia="en-GB"/>
        </w:rPr>
        <w:t xml:space="preserve"> i rym ar 18 Chwefror 2021.  </w:t>
      </w:r>
    </w:p>
    <w:sectPr w:rsidR="00052534" w:rsidRPr="00404DAC" w:rsidSect="00052534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690DF" w14:textId="77777777" w:rsidR="005A40DE" w:rsidRDefault="005A40DE">
      <w:r>
        <w:separator/>
      </w:r>
    </w:p>
  </w:endnote>
  <w:endnote w:type="continuationSeparator" w:id="0">
    <w:p w14:paraId="3B1778CB" w14:textId="77777777" w:rsidR="005A40DE" w:rsidRDefault="005A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F0DF" w14:textId="77777777" w:rsidR="00052534" w:rsidRDefault="00CB4D8B" w:rsidP="000525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0365CA" w14:textId="77777777" w:rsidR="00052534" w:rsidRDefault="000525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D1A05" w14:textId="46463E17" w:rsidR="00052534" w:rsidRDefault="00CB4D8B" w:rsidP="000525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789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4BDB1A" w14:textId="77777777" w:rsidR="00052534" w:rsidRDefault="000525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D2770" w14:textId="77777777" w:rsidR="00052534" w:rsidRPr="00A845A9" w:rsidRDefault="00052534" w:rsidP="00052534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2966C" w14:textId="77777777" w:rsidR="005A40DE" w:rsidRDefault="005A40DE">
      <w:r>
        <w:separator/>
      </w:r>
    </w:p>
  </w:footnote>
  <w:footnote w:type="continuationSeparator" w:id="0">
    <w:p w14:paraId="472E63AC" w14:textId="77777777" w:rsidR="005A40DE" w:rsidRDefault="005A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0B2A1" w14:textId="77777777" w:rsidR="00052534" w:rsidRDefault="00CB4D8B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2A70902" wp14:editId="0D1181A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11B27C" w14:textId="77777777" w:rsidR="00052534" w:rsidRDefault="00052534">
    <w:pPr>
      <w:pStyle w:val="Header"/>
    </w:pPr>
  </w:p>
  <w:p w14:paraId="08F943C0" w14:textId="77777777" w:rsidR="00052534" w:rsidRDefault="000525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945"/>
    <w:multiLevelType w:val="hybridMultilevel"/>
    <w:tmpl w:val="D16E1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423C3"/>
    <w:multiLevelType w:val="hybridMultilevel"/>
    <w:tmpl w:val="8916B472"/>
    <w:lvl w:ilvl="0" w:tplc="23E8DD4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44375"/>
    <w:multiLevelType w:val="hybridMultilevel"/>
    <w:tmpl w:val="58EAA1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711093"/>
    <w:multiLevelType w:val="hybridMultilevel"/>
    <w:tmpl w:val="F96A0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A1"/>
    <w:rsid w:val="00052534"/>
    <w:rsid w:val="00075536"/>
    <w:rsid w:val="000852FE"/>
    <w:rsid w:val="000E7F97"/>
    <w:rsid w:val="00151FAE"/>
    <w:rsid w:val="001A4575"/>
    <w:rsid w:val="001F530B"/>
    <w:rsid w:val="002B77EB"/>
    <w:rsid w:val="002E2ED5"/>
    <w:rsid w:val="002F7119"/>
    <w:rsid w:val="00304C8F"/>
    <w:rsid w:val="00324D98"/>
    <w:rsid w:val="0033056D"/>
    <w:rsid w:val="0037539B"/>
    <w:rsid w:val="00383F57"/>
    <w:rsid w:val="00394693"/>
    <w:rsid w:val="003C11CA"/>
    <w:rsid w:val="00404DAC"/>
    <w:rsid w:val="0040740C"/>
    <w:rsid w:val="004370E2"/>
    <w:rsid w:val="00484683"/>
    <w:rsid w:val="004B682A"/>
    <w:rsid w:val="004C0C8C"/>
    <w:rsid w:val="00524A17"/>
    <w:rsid w:val="00524B8D"/>
    <w:rsid w:val="0057732E"/>
    <w:rsid w:val="005A06BC"/>
    <w:rsid w:val="005A3A61"/>
    <w:rsid w:val="005A40DE"/>
    <w:rsid w:val="00684151"/>
    <w:rsid w:val="00687E01"/>
    <w:rsid w:val="006937B9"/>
    <w:rsid w:val="007070CC"/>
    <w:rsid w:val="00755ADE"/>
    <w:rsid w:val="00782E6F"/>
    <w:rsid w:val="00804A7E"/>
    <w:rsid w:val="008B4F97"/>
    <w:rsid w:val="008E3D65"/>
    <w:rsid w:val="0094133A"/>
    <w:rsid w:val="0097391E"/>
    <w:rsid w:val="009C56C7"/>
    <w:rsid w:val="009F27CA"/>
    <w:rsid w:val="00A06204"/>
    <w:rsid w:val="00A4753B"/>
    <w:rsid w:val="00A6637D"/>
    <w:rsid w:val="00A83102"/>
    <w:rsid w:val="00A849BE"/>
    <w:rsid w:val="00AC3C53"/>
    <w:rsid w:val="00AF1EFB"/>
    <w:rsid w:val="00B07B39"/>
    <w:rsid w:val="00B435FD"/>
    <w:rsid w:val="00B51A44"/>
    <w:rsid w:val="00C044A8"/>
    <w:rsid w:val="00C30681"/>
    <w:rsid w:val="00C34EAB"/>
    <w:rsid w:val="00CA2CE8"/>
    <w:rsid w:val="00CB4D8B"/>
    <w:rsid w:val="00CC6514"/>
    <w:rsid w:val="00CC7FB1"/>
    <w:rsid w:val="00D06BB7"/>
    <w:rsid w:val="00D11B4A"/>
    <w:rsid w:val="00D11F65"/>
    <w:rsid w:val="00D34D3D"/>
    <w:rsid w:val="00D42248"/>
    <w:rsid w:val="00D511A1"/>
    <w:rsid w:val="00D854BE"/>
    <w:rsid w:val="00DA3396"/>
    <w:rsid w:val="00EA639D"/>
    <w:rsid w:val="00EB5872"/>
    <w:rsid w:val="00F17898"/>
    <w:rsid w:val="00F21A8B"/>
    <w:rsid w:val="00F8124E"/>
    <w:rsid w:val="00FB213B"/>
    <w:rsid w:val="00FB4288"/>
    <w:rsid w:val="00FD127C"/>
    <w:rsid w:val="00FD17A9"/>
    <w:rsid w:val="00FD3D02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4D436"/>
  <w15:chartTrackingRefBased/>
  <w15:docId w15:val="{8EAFC710-0CCC-4793-9857-6ABDFDB9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1A1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511A1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11A1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D511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511A1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D511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511A1"/>
    <w:rPr>
      <w:rFonts w:ascii="TradeGothic" w:eastAsia="Times New Roman" w:hAnsi="TradeGothic" w:cs="Times New Roman"/>
      <w:szCs w:val="20"/>
    </w:rPr>
  </w:style>
  <w:style w:type="character" w:styleId="Hyperlink">
    <w:name w:val="Hyperlink"/>
    <w:rsid w:val="00D511A1"/>
    <w:rPr>
      <w:color w:val="0000FF"/>
      <w:u w:val="single"/>
    </w:rPr>
  </w:style>
  <w:style w:type="paragraph" w:styleId="BodyText">
    <w:name w:val="Body Text"/>
    <w:basedOn w:val="Normal"/>
    <w:link w:val="BodyTextChar"/>
    <w:rsid w:val="00D511A1"/>
    <w:pPr>
      <w:jc w:val="center"/>
    </w:pPr>
    <w:rPr>
      <w:rFonts w:ascii="Arial" w:hAnsi="Arial"/>
      <w:b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D511A1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PageNumber">
    <w:name w:val="page number"/>
    <w:basedOn w:val="DefaultParagraphFont"/>
    <w:rsid w:val="00D511A1"/>
  </w:style>
  <w:style w:type="paragraph" w:styleId="ListParagraph">
    <w:name w:val="List Paragraph"/>
    <w:aliases w:val="F5 List Paragraph,List Paragraph1,Bullets,Dot pt,No Spacing1,List Paragraph Char Char Char,Indicator Text,Colorful List - Accent 11,Numbered Para 1,Bullet 1,Bullet Points,MAIN CONTENT,List Paragraph2,Normal numbered,OBC Bullet"/>
    <w:basedOn w:val="Normal"/>
    <w:link w:val="ListParagraphChar"/>
    <w:uiPriority w:val="34"/>
    <w:qFormat/>
    <w:rsid w:val="00D511A1"/>
    <w:pPr>
      <w:ind w:left="720"/>
    </w:pPr>
  </w:style>
  <w:style w:type="paragraph" w:styleId="CommentText">
    <w:name w:val="annotation text"/>
    <w:basedOn w:val="Normal"/>
    <w:link w:val="CommentTextChar"/>
    <w:uiPriority w:val="99"/>
    <w:unhideWhenUsed/>
    <w:rsid w:val="00D511A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11A1"/>
    <w:rPr>
      <w:rFonts w:ascii="TradeGothic" w:eastAsia="Times New Roman" w:hAnsi="TradeGothic" w:cs="Times New Roman"/>
      <w:sz w:val="20"/>
      <w:szCs w:val="20"/>
    </w:rPr>
  </w:style>
  <w:style w:type="character" w:customStyle="1" w:styleId="ListParagraphChar">
    <w:name w:val="List Paragraph Char"/>
    <w:aliases w:val="F5 List Paragraph Char,List Paragraph1 Char,Bullets Char,Dot pt Char,No Spacing1 Char,List Paragraph Char Char Char Char,Indicator Text Char,Colorful List - Accent 11 Char,Numbered Para 1 Char,Bullet 1 Char,Bullet Points Char"/>
    <w:link w:val="ListParagraph"/>
    <w:uiPriority w:val="34"/>
    <w:qFormat/>
    <w:locked/>
    <w:rsid w:val="00D511A1"/>
    <w:rPr>
      <w:rFonts w:ascii="TradeGothic" w:eastAsia="Times New Roman" w:hAnsi="TradeGothic" w:cs="Times New Roman"/>
      <w:szCs w:val="20"/>
    </w:rPr>
  </w:style>
  <w:style w:type="paragraph" w:styleId="NormalWeb">
    <w:name w:val="Normal (Web)"/>
    <w:basedOn w:val="Normal"/>
    <w:uiPriority w:val="99"/>
    <w:unhideWhenUsed/>
    <w:rsid w:val="00D511A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unhideWhenUsed/>
    <w:rsid w:val="00CB4D8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D8B"/>
    <w:rPr>
      <w:rFonts w:ascii="TradeGothic" w:eastAsia="Times New Roman" w:hAnsi="Trade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D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3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A38294476</value>
    </field>
    <field name="Objective-Title">
      <value order="0">MA-RE-0161-22 - Doc 2 Written statement SE Wales CJC (Amendment) Regs 2022 (Cym)</value>
    </field>
    <field name="Objective-Description">
      <value order="0"/>
    </field>
    <field name="Objective-CreationStamp">
      <value order="0">2022-01-25T14:51:32Z</value>
    </field>
    <field name="Objective-IsApproved">
      <value order="0">false</value>
    </field>
    <field name="Objective-IsPublished">
      <value order="0">true</value>
    </field>
    <field name="Objective-DatePublished">
      <value order="0">2022-01-25T14:54:08Z</value>
    </field>
    <field name="Objective-ModificationStamp">
      <value order="0">2022-01-25T14:54:08Z</value>
    </field>
    <field name="Objective-Owner">
      <value order="0">Willis, David (LGPP)</value>
    </field>
    <field name="Objective-Path">
      <value order="0">Objective Global Folder:Business File Plan:Education &amp; Public Services (EPS):Education &amp; Public Services (EPS) - Local Government - Finance Policy:1 - Save:Government Business:Rebecca Evans MS - Minister for Finance and Local Government - Local Government Department correspondence - 2022:Rebecca Evans - Minister for Finance and Local Government - Ministerial Advice - Local Government Department - 2022:LGPP - MA-RE-0161-22 - South East Wales Corporate Joint Committee (Amendment) Regulations 2022.</value>
    </field>
    <field name="Objective-Parent">
      <value order="0">LGPP - MA-RE-0161-22 - South East Wales Corporate Joint Committee (Amendment) Regulations 2022.</value>
    </field>
    <field name="Objective-State">
      <value order="0">Published</value>
    </field>
    <field name="Objective-VersionId">
      <value order="0">vA74530379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qA1505026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7FE61AF-77A1-4BA9-9EBC-4D07467B0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94BC5-2B43-4C70-A3AF-34E456DF75AA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5D6005-849C-4BEC-9352-042BB2E4A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Willis, David (LGPP)</dc:creator>
  <cp:keywords/>
  <dc:description/>
  <cp:lastModifiedBy>Oxenham, James (OFM - Cabinet Division)</cp:lastModifiedBy>
  <cp:revision>2</cp:revision>
  <dcterms:created xsi:type="dcterms:W3CDTF">2022-01-25T15:19:00Z</dcterms:created>
  <dcterms:modified xsi:type="dcterms:W3CDTF">2022-01-25T15:19:00Z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A38294476</vt:lpwstr>
  </property>
  <property fmtid="{D5CDD505-2E9C-101B-9397-08002B2CF9AE}" pid="4" name="Objective-Title">
    <vt:lpwstr>MA-RE-0161-22 - Doc 2 Written statement SE Wales CJC (Amendment) Regs 2022 (Cym)</vt:lpwstr>
  </property>
  <property fmtid="{D5CDD505-2E9C-101B-9397-08002B2CF9AE}" pid="5" name="Objective-Description">
    <vt:lpwstr/>
  </property>
  <property fmtid="{D5CDD505-2E9C-101B-9397-08002B2CF9AE}" pid="6" name="Objective-CreationStamp">
    <vt:filetime>2022-01-25T14:51:42Z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2022-01-25T14:54:08Z</vt:filetime>
  </property>
  <property fmtid="{D5CDD505-2E9C-101B-9397-08002B2CF9AE}" pid="10" name="Objective-ModificationStamp">
    <vt:filetime>2022-01-25T14:54:08Z</vt:filetime>
  </property>
  <property fmtid="{D5CDD505-2E9C-101B-9397-08002B2CF9AE}" pid="11" name="Objective-Owner">
    <vt:lpwstr>Willis, David (LGPP)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Policy:1 - Save:Government Business:Rebecca Evans MS - Minister for Finance and Local Government - Local Government</vt:lpwstr>
  </property>
  <property fmtid="{D5CDD505-2E9C-101B-9397-08002B2CF9AE}" pid="13" name="Objective-Parent">
    <vt:lpwstr>LGPP - MA-RE-0161-22 - South East Wales Corporate Joint Committee (Amendment) Regulations 2022.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vA74530379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0x010100031D1E98B3209D4493493866D5B8328A</vt:lpwstr>
  </property>
</Properties>
</file>