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ADD" w14:textId="77777777" w:rsidR="001A39E2" w:rsidRDefault="001A39E2" w:rsidP="001A39E2">
      <w:pPr>
        <w:jc w:val="right"/>
        <w:rPr>
          <w:b/>
        </w:rPr>
      </w:pPr>
    </w:p>
    <w:p w14:paraId="490DBC08" w14:textId="77777777" w:rsidR="00A845A9" w:rsidRDefault="00F8158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A4815" wp14:editId="62DC083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line id="Line 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o:spid="_x0000_s1025" o:allowincell="f" strokecolor="red" strokeweight="1.5pt" from="3.7pt,3.1pt" to="421.3pt,3.1pt"/>
            </w:pict>
          </mc:Fallback>
        </mc:AlternateContent>
      </w:r>
    </w:p>
    <w:p w14:paraId="2EF3608A" w14:textId="77777777" w:rsidR="00A845A9" w:rsidRDefault="00F815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9CB5B9C" w14:textId="77777777" w:rsidR="00A845A9" w:rsidRDefault="00F815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9864278" w14:textId="77777777" w:rsidR="00A845A9" w:rsidRDefault="00F815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EB0C46B" w14:textId="77777777" w:rsidR="00A845A9" w:rsidRPr="00CE48F3" w:rsidRDefault="00F8158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E344E32" wp14:editId="27A8A5B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line id="Line 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o:spid="_x0000_s1026" o:allowincell="f" strokecolor="red" strokeweight="1.5pt" from="3.7pt,10.1pt" to="421.3pt,10.1pt"/>
            </w:pict>
          </mc:Fallback>
        </mc:AlternateContent>
      </w:r>
    </w:p>
    <w:p w14:paraId="6E6C1A01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F2EF7" w14:paraId="412D65D1" w14:textId="77777777" w:rsidTr="51C6A4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019" w14:textId="77777777" w:rsidR="008D3632" w:rsidRPr="00BB62A8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31C" w14:textId="4A5F5BE9" w:rsidR="008D3632" w:rsidRPr="004B1E38" w:rsidRDefault="004B1E38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 w:rsidRPr="004B1E38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Adroddiad Blynyddol a Chyfrifon Awdurdod Cyllid Cymru 2021 i 2022</w:t>
            </w:r>
          </w:p>
        </w:tc>
      </w:tr>
      <w:tr w:rsidR="00AF2EF7" w14:paraId="5035D58D" w14:textId="77777777" w:rsidTr="51C6A4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EB4E" w14:textId="77777777" w:rsidR="008D3632" w:rsidRPr="00BB62A8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C3CA" w14:textId="3008A1ED" w:rsidR="008D3632" w:rsidRPr="00670227" w:rsidRDefault="00F81587" w:rsidP="51C6A488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51C6A488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27 Gorffennaf 2022 </w:t>
            </w:r>
          </w:p>
        </w:tc>
      </w:tr>
      <w:tr w:rsidR="00AF2EF7" w14:paraId="0E99FA50" w14:textId="77777777" w:rsidTr="51C6A4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72C4" w14:textId="77777777" w:rsidR="008D3632" w:rsidRPr="00BB62A8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9C4D" w14:textId="06929B06" w:rsidR="008D3632" w:rsidRPr="00670227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Rebecca Evans AS, Gweinidog Cyllid a Llywodraeth Leol</w:t>
            </w:r>
          </w:p>
        </w:tc>
      </w:tr>
    </w:tbl>
    <w:p w14:paraId="4424755A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5B6D091" w14:textId="77777777" w:rsidR="00AE3B70" w:rsidRPr="002859DD" w:rsidRDefault="00AE3B70" w:rsidP="002859DD">
      <w:pPr>
        <w:spacing w:line="360" w:lineRule="auto"/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2BCB62B4" w14:textId="056D51A9" w:rsidR="004B1E38" w:rsidRDefault="004B1E38" w:rsidP="51C6A4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51C6A488">
        <w:rPr>
          <w:rStyle w:val="normaltextrun"/>
          <w:rFonts w:ascii="Arial" w:hAnsi="Arial" w:cs="Arial"/>
          <w:lang w:val="cy-GB"/>
        </w:rPr>
        <w:t xml:space="preserve">Mae’n bleser gen i groesawu cyhoeddi </w:t>
      </w:r>
      <w:hyperlink r:id="rId11">
        <w:r w:rsidRPr="51C6A488">
          <w:rPr>
            <w:rStyle w:val="Hyperlink"/>
            <w:rFonts w:ascii="Arial" w:hAnsi="Arial" w:cs="Arial"/>
            <w:color w:val="0563C1"/>
            <w:lang w:val="cy-GB"/>
          </w:rPr>
          <w:t>Adroddiad Blynyddol a Chyfrifon Awdurdod Cyllid Cymru (ACC) ar gyfer 2021 i 2022</w:t>
        </w:r>
      </w:hyperlink>
      <w:r w:rsidRPr="51C6A488">
        <w:rPr>
          <w:rStyle w:val="normaltextrun"/>
          <w:rFonts w:ascii="Arial" w:hAnsi="Arial" w:cs="Arial"/>
          <w:lang w:val="cy-GB"/>
        </w:rPr>
        <w:t xml:space="preserve"> heddiw (27 Gorffennaf 2022). Mae’r ddogfen hon yn adrodd ar drydedd flwyddyn, a blwyddyn olaf </w:t>
      </w:r>
      <w:hyperlink r:id="rId12">
        <w:r w:rsidRPr="51C6A488">
          <w:rPr>
            <w:rStyle w:val="normaltextrun"/>
            <w:rFonts w:ascii="Arial" w:hAnsi="Arial" w:cs="Arial"/>
            <w:color w:val="0563C1"/>
            <w:u w:val="single"/>
            <w:lang w:val="cy-GB"/>
          </w:rPr>
          <w:t>Cynllun Corfforaethol ACC 2019 i 2022</w:t>
        </w:r>
      </w:hyperlink>
      <w:r w:rsidRPr="51C6A488">
        <w:rPr>
          <w:rStyle w:val="normaltextrun"/>
          <w:rFonts w:ascii="Arial" w:hAnsi="Arial" w:cs="Arial"/>
          <w:lang w:val="cy-GB"/>
        </w:rPr>
        <w:t>.</w:t>
      </w:r>
    </w:p>
    <w:p w14:paraId="1C700BCD" w14:textId="77777777" w:rsidR="004B1E38" w:rsidRPr="004B1E38" w:rsidRDefault="004B1E38" w:rsidP="004B1E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965C72" w14:textId="738FA323" w:rsidR="004B1E38" w:rsidRDefault="004B1E38" w:rsidP="004B1E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r w:rsidRPr="004B1E38">
        <w:rPr>
          <w:rStyle w:val="normaltextrun"/>
          <w:rFonts w:ascii="Arial" w:hAnsi="Arial" w:cs="Arial"/>
          <w:lang w:val="cy-GB"/>
        </w:rPr>
        <w:t>Yn ystod y flwyddyn, cododd yr awdurdod treth y lefelau uchaf erioed o refeniw treth ar gyfer Cymru – y mwyaf ers iddo ddechrau casglu a rheoli’r dreth trafodiadau tir a’r dreth gwarediadau tirlenwi ym mis Ebrill 2018</w:t>
      </w:r>
      <w:r>
        <w:rPr>
          <w:rStyle w:val="normaltextrun"/>
          <w:rFonts w:ascii="Arial" w:hAnsi="Arial" w:cs="Arial"/>
          <w:lang w:val="cy-GB"/>
        </w:rPr>
        <w:t>.</w:t>
      </w:r>
    </w:p>
    <w:p w14:paraId="6872698D" w14:textId="77777777" w:rsidR="004B1E38" w:rsidRPr="004B1E38" w:rsidRDefault="004B1E38" w:rsidP="004B1E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7655F14" w14:textId="56BA212B" w:rsidR="004B1E38" w:rsidRDefault="004B1E38" w:rsidP="004B1E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B1E38">
        <w:rPr>
          <w:rStyle w:val="normaltextrun"/>
          <w:rFonts w:ascii="Arial" w:hAnsi="Arial" w:cs="Arial"/>
          <w:lang w:val="cy-GB"/>
        </w:rPr>
        <w:t>Cynhaliwyd lefelau uchel o wasanaeth i gwsmeriaid, a pherfformiodd y sefydliad yn dda ar draws ystod o feysydd – gan gynnwys prosesu’r nifer mwyaf o ffurflenni treth hyd yma, wrth i gyfyngiadau coronafeirws (COVID-19) yn ymwneud â’r farchnad dai godi.</w:t>
      </w:r>
    </w:p>
    <w:p w14:paraId="3D974384" w14:textId="77777777" w:rsidR="004B1E38" w:rsidRPr="004B1E38" w:rsidRDefault="004B1E38" w:rsidP="004B1E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6FD37B0" w14:textId="51FE42BD" w:rsidR="004B1E38" w:rsidRDefault="004B1E38" w:rsidP="004B1E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B1E38">
        <w:rPr>
          <w:rStyle w:val="normaltextrun"/>
          <w:rFonts w:ascii="Arial" w:hAnsi="Arial" w:cs="Arial"/>
          <w:lang w:val="cy-GB"/>
        </w:rPr>
        <w:t>Er gwaethaf heriau COVID-19, parhaodd ACC i gefnogi ei gwsmeriaid, yn ogystal â’i bobl. Ac o’r herwydd talodd mwyafrif helaeth o’r cwsmeriaid y dreth iawn ar yr amser iawn, yn unol â ffordd Gymreig ACC o drethu, a chafwyd lefelau uchel parhaus o ymgysylltiad staff.</w:t>
      </w:r>
    </w:p>
    <w:p w14:paraId="22532899" w14:textId="77777777" w:rsidR="004B1E38" w:rsidRPr="004B1E38" w:rsidRDefault="004B1E38" w:rsidP="004B1E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4E4855" w14:textId="75BDDC4F" w:rsidR="004B1E38" w:rsidRDefault="004B1E38" w:rsidP="004B1E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B1E38">
        <w:rPr>
          <w:rStyle w:val="normaltextrun"/>
          <w:rFonts w:ascii="Arial" w:hAnsi="Arial" w:cs="Arial"/>
          <w:lang w:val="cy-GB"/>
        </w:rPr>
        <w:t>Roedd y flwyddyn yn garreg filltir i ACC wrth iddo godi £1 biliwn mewn refeniw treth i Gymru ers ei lansio. Mae’r cyllid hanfodol hwn yn cefnogi pobl Cymru wrth i ni fuddsoddi mewn gwella gwasanaethau cyhoeddus ar draws cymunedau Cymru.</w:t>
      </w:r>
    </w:p>
    <w:p w14:paraId="0FB9C1DB" w14:textId="77777777" w:rsidR="004B1E38" w:rsidRPr="004B1E38" w:rsidRDefault="004B1E38" w:rsidP="004B1E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539C637" w14:textId="391534A6" w:rsidR="004B1E38" w:rsidRDefault="004B1E38" w:rsidP="004B1E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B1E38">
        <w:rPr>
          <w:rStyle w:val="normaltextrun"/>
          <w:rFonts w:ascii="Arial" w:hAnsi="Arial" w:cs="Arial"/>
          <w:lang w:val="cy-GB"/>
        </w:rPr>
        <w:t>Cynigiodd ACC sgiliau, profiad ac arbenigedd i gefnogi gwaith Llywodraeth Cymru ar ddatblygu treth ar gyfer y dyfodol hefyd, gan helpu i gyflawni ein Rhaglen Lywodraethu.</w:t>
      </w:r>
    </w:p>
    <w:p w14:paraId="7D918929" w14:textId="77777777" w:rsidR="004B1E38" w:rsidRPr="004B1E38" w:rsidRDefault="004B1E38" w:rsidP="004B1E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482C774" w14:textId="7F3E57DD" w:rsidR="00A845A9" w:rsidRDefault="004B1E38" w:rsidP="004B1E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r w:rsidRPr="004B1E38">
        <w:rPr>
          <w:rStyle w:val="normaltextrun"/>
          <w:rFonts w:ascii="Arial" w:hAnsi="Arial" w:cs="Arial"/>
          <w:lang w:val="cy-GB"/>
        </w:rPr>
        <w:t xml:space="preserve">Edrychaf ymlaen at adroddiadau gan ACC yn y dyfodol ar ei gynnydd yn erbyn ei </w:t>
      </w:r>
      <w:hyperlink r:id="rId13" w:tgtFrame="_blank" w:history="1">
        <w:r w:rsidRPr="004B1E38">
          <w:rPr>
            <w:rStyle w:val="normaltextrun"/>
            <w:rFonts w:ascii="Arial" w:hAnsi="Arial" w:cs="Arial"/>
            <w:color w:val="0563C1"/>
            <w:u w:val="single"/>
            <w:lang w:val="cy-GB"/>
          </w:rPr>
          <w:t>Gynllun Corfforaethol 2022 i 2025</w:t>
        </w:r>
      </w:hyperlink>
      <w:r w:rsidRPr="004B1E38">
        <w:rPr>
          <w:rStyle w:val="normaltextrun"/>
          <w:rFonts w:ascii="Arial" w:hAnsi="Arial" w:cs="Arial"/>
          <w:lang w:val="cy-GB"/>
        </w:rPr>
        <w:t>.</w:t>
      </w:r>
    </w:p>
    <w:p w14:paraId="15BDC2C8" w14:textId="77777777" w:rsidR="0020235B" w:rsidRDefault="0020235B" w:rsidP="004B1E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6FB2EFA6" w14:textId="77777777" w:rsidR="0020235B" w:rsidRPr="00B33733" w:rsidRDefault="0020235B" w:rsidP="0020235B">
      <w:pPr>
        <w:rPr>
          <w:rFonts w:ascii="Arial" w:hAnsi="Arial" w:cs="Arial"/>
          <w:sz w:val="24"/>
          <w:szCs w:val="24"/>
        </w:rPr>
      </w:pPr>
      <w:proofErr w:type="spellStart"/>
      <w:r w:rsidRPr="00B33733">
        <w:rPr>
          <w:rFonts w:ascii="Arial" w:hAnsi="Arial" w:cs="Arial"/>
          <w:sz w:val="24"/>
          <w:szCs w:val="24"/>
        </w:rPr>
        <w:t>Caiff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B33733">
        <w:rPr>
          <w:rFonts w:ascii="Arial" w:hAnsi="Arial" w:cs="Arial"/>
          <w:sz w:val="24"/>
          <w:szCs w:val="24"/>
        </w:rPr>
        <w:t>toriad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B33733">
        <w:rPr>
          <w:rFonts w:ascii="Arial" w:hAnsi="Arial" w:cs="Arial"/>
          <w:sz w:val="24"/>
          <w:szCs w:val="24"/>
        </w:rPr>
        <w:t>rhoi'r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B33733">
        <w:rPr>
          <w:rFonts w:ascii="Arial" w:hAnsi="Arial" w:cs="Arial"/>
          <w:sz w:val="24"/>
          <w:szCs w:val="24"/>
        </w:rPr>
        <w:t>eisiau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i mi wneud datganiad pellach neu ateb </w:t>
      </w:r>
      <w:proofErr w:type="spellStart"/>
      <w:r w:rsidRPr="00B33733">
        <w:rPr>
          <w:rFonts w:ascii="Arial" w:hAnsi="Arial" w:cs="Arial"/>
          <w:sz w:val="24"/>
          <w:szCs w:val="24"/>
        </w:rPr>
        <w:t>cwestiynau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B33733">
        <w:rPr>
          <w:rFonts w:ascii="Arial" w:hAnsi="Arial" w:cs="Arial"/>
          <w:sz w:val="24"/>
          <w:szCs w:val="24"/>
        </w:rPr>
        <w:t>dychwelyd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3733">
        <w:rPr>
          <w:rFonts w:ascii="Arial" w:hAnsi="Arial" w:cs="Arial"/>
          <w:sz w:val="24"/>
          <w:szCs w:val="24"/>
        </w:rPr>
        <w:t>byddwn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33733">
        <w:rPr>
          <w:rFonts w:ascii="Arial" w:hAnsi="Arial" w:cs="Arial"/>
          <w:sz w:val="24"/>
          <w:szCs w:val="24"/>
        </w:rPr>
        <w:t>hapus</w:t>
      </w:r>
      <w:proofErr w:type="spellEnd"/>
      <w:r w:rsidRPr="00B33733">
        <w:rPr>
          <w:rFonts w:ascii="Arial" w:hAnsi="Arial" w:cs="Arial"/>
          <w:sz w:val="24"/>
          <w:szCs w:val="24"/>
        </w:rPr>
        <w:t xml:space="preserve"> i wneud hynny.</w:t>
      </w:r>
    </w:p>
    <w:p w14:paraId="7BD0ACAA" w14:textId="77777777" w:rsidR="0020235B" w:rsidRPr="002859DD" w:rsidRDefault="0020235B" w:rsidP="004B1E3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</w:rPr>
      </w:pPr>
    </w:p>
    <w:sectPr w:rsidR="0020235B" w:rsidRPr="002859DD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BF9F" w14:textId="77777777" w:rsidR="00DE3699" w:rsidRDefault="00DE3699">
      <w:r>
        <w:separator/>
      </w:r>
    </w:p>
  </w:endnote>
  <w:endnote w:type="continuationSeparator" w:id="0">
    <w:p w14:paraId="676E1601" w14:textId="77777777" w:rsidR="00DE3699" w:rsidRDefault="00DE3699">
      <w:r>
        <w:continuationSeparator/>
      </w:r>
    </w:p>
  </w:endnote>
  <w:endnote w:type="continuationNotice" w:id="1">
    <w:p w14:paraId="397467FF" w14:textId="77777777" w:rsidR="004D527B" w:rsidRDefault="004D5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6A77" w14:textId="77777777" w:rsidR="00A53F7A" w:rsidRDefault="00F815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0798B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4074FDE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F12" w14:textId="4304A1E8" w:rsidR="00A53F7A" w:rsidRDefault="00F815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2044B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1DB" w14:textId="75D1290A" w:rsidR="00A53F7A" w:rsidRPr="005D2A41" w:rsidRDefault="00F8158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4A66BE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7708" w14:textId="77777777" w:rsidR="00DE3699" w:rsidRDefault="00DE3699">
      <w:r>
        <w:separator/>
      </w:r>
    </w:p>
  </w:footnote>
  <w:footnote w:type="continuationSeparator" w:id="0">
    <w:p w14:paraId="34970E7B" w14:textId="77777777" w:rsidR="00DE3699" w:rsidRDefault="00DE3699">
      <w:r>
        <w:continuationSeparator/>
      </w:r>
    </w:p>
  </w:footnote>
  <w:footnote w:type="continuationNotice" w:id="1">
    <w:p w14:paraId="7CC35A2E" w14:textId="77777777" w:rsidR="004D527B" w:rsidRDefault="004D5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0538" w14:textId="77777777" w:rsidR="00A53F7A" w:rsidRDefault="00F8158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E91C65" wp14:editId="08F2FE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11306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F27C" w14:textId="77777777" w:rsidR="00A53F7A" w:rsidRDefault="00A53F7A">
    <w:pPr>
      <w:pStyle w:val="Header"/>
    </w:pPr>
  </w:p>
  <w:p w14:paraId="53D66147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06"/>
    <w:multiLevelType w:val="hybridMultilevel"/>
    <w:tmpl w:val="E536E9B0"/>
    <w:lvl w:ilvl="0" w:tplc="2D2C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8F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2E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6C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2C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6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7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E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AB0"/>
    <w:multiLevelType w:val="hybridMultilevel"/>
    <w:tmpl w:val="19E83B42"/>
    <w:lvl w:ilvl="0" w:tplc="F18AF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0B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41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9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C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C4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A5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C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CE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7D"/>
    <w:multiLevelType w:val="hybridMultilevel"/>
    <w:tmpl w:val="66B2516A"/>
    <w:lvl w:ilvl="0" w:tplc="9BA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E4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E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66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0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6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64"/>
    <w:multiLevelType w:val="hybridMultilevel"/>
    <w:tmpl w:val="0E32D038"/>
    <w:lvl w:ilvl="0" w:tplc="749E454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30BADB6A" w:tentative="1">
      <w:start w:val="1"/>
      <w:numFmt w:val="lowerLetter"/>
      <w:lvlText w:val="%2."/>
      <w:lvlJc w:val="left"/>
      <w:pPr>
        <w:ind w:left="1440" w:hanging="360"/>
      </w:pPr>
    </w:lvl>
    <w:lvl w:ilvl="2" w:tplc="1DB4E15A" w:tentative="1">
      <w:start w:val="1"/>
      <w:numFmt w:val="lowerRoman"/>
      <w:lvlText w:val="%3."/>
      <w:lvlJc w:val="right"/>
      <w:pPr>
        <w:ind w:left="2160" w:hanging="180"/>
      </w:pPr>
    </w:lvl>
    <w:lvl w:ilvl="3" w:tplc="C040CE5C" w:tentative="1">
      <w:start w:val="1"/>
      <w:numFmt w:val="decimal"/>
      <w:lvlText w:val="%4."/>
      <w:lvlJc w:val="left"/>
      <w:pPr>
        <w:ind w:left="2880" w:hanging="360"/>
      </w:pPr>
    </w:lvl>
    <w:lvl w:ilvl="4" w:tplc="46C67ADA" w:tentative="1">
      <w:start w:val="1"/>
      <w:numFmt w:val="lowerLetter"/>
      <w:lvlText w:val="%5."/>
      <w:lvlJc w:val="left"/>
      <w:pPr>
        <w:ind w:left="3600" w:hanging="360"/>
      </w:pPr>
    </w:lvl>
    <w:lvl w:ilvl="5" w:tplc="6C8E24AA" w:tentative="1">
      <w:start w:val="1"/>
      <w:numFmt w:val="lowerRoman"/>
      <w:lvlText w:val="%6."/>
      <w:lvlJc w:val="right"/>
      <w:pPr>
        <w:ind w:left="4320" w:hanging="180"/>
      </w:pPr>
    </w:lvl>
    <w:lvl w:ilvl="6" w:tplc="D7EE5084" w:tentative="1">
      <w:start w:val="1"/>
      <w:numFmt w:val="decimal"/>
      <w:lvlText w:val="%7."/>
      <w:lvlJc w:val="left"/>
      <w:pPr>
        <w:ind w:left="5040" w:hanging="360"/>
      </w:pPr>
    </w:lvl>
    <w:lvl w:ilvl="7" w:tplc="6D8C02E0" w:tentative="1">
      <w:start w:val="1"/>
      <w:numFmt w:val="lowerLetter"/>
      <w:lvlText w:val="%8."/>
      <w:lvlJc w:val="left"/>
      <w:pPr>
        <w:ind w:left="5760" w:hanging="360"/>
      </w:pPr>
    </w:lvl>
    <w:lvl w:ilvl="8" w:tplc="BA609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214"/>
    <w:multiLevelType w:val="hybridMultilevel"/>
    <w:tmpl w:val="6EBECE88"/>
    <w:lvl w:ilvl="0" w:tplc="AD8C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6F7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4DA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6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002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E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59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32A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B4465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40F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CC6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2F0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AC49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A871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1C41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C6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822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A5BFE"/>
    <w:multiLevelType w:val="hybridMultilevel"/>
    <w:tmpl w:val="D31C9776"/>
    <w:lvl w:ilvl="0" w:tplc="C006568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8068A39E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CFC9A90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23EF9C2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6EA6C60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2E8C5CE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37C1EAA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EA80B52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68E0F9EE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1A3CBB"/>
    <w:multiLevelType w:val="hybridMultilevel"/>
    <w:tmpl w:val="2D8CDAD2"/>
    <w:lvl w:ilvl="0" w:tplc="78002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E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CD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43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0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CB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E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F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0E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165"/>
    <w:multiLevelType w:val="hybridMultilevel"/>
    <w:tmpl w:val="0E48250E"/>
    <w:lvl w:ilvl="0" w:tplc="9740E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921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2B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ED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08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E3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C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CD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64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4F6A"/>
    <w:multiLevelType w:val="hybridMultilevel"/>
    <w:tmpl w:val="BF5A7BC6"/>
    <w:lvl w:ilvl="0" w:tplc="31FE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E4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00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8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B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08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1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F2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2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20A0"/>
    <w:multiLevelType w:val="hybridMultilevel"/>
    <w:tmpl w:val="BF522466"/>
    <w:lvl w:ilvl="0" w:tplc="D37A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E0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2C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06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2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A2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9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A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ED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DB9"/>
    <w:multiLevelType w:val="hybridMultilevel"/>
    <w:tmpl w:val="F8CA15C8"/>
    <w:lvl w:ilvl="0" w:tplc="4A94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27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62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1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5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AB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2C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C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4286">
    <w:abstractNumId w:val="5"/>
  </w:num>
  <w:num w:numId="2" w16cid:durableId="165365861">
    <w:abstractNumId w:val="8"/>
  </w:num>
  <w:num w:numId="3" w16cid:durableId="1298074327">
    <w:abstractNumId w:val="4"/>
  </w:num>
  <w:num w:numId="4" w16cid:durableId="1453355198">
    <w:abstractNumId w:val="3"/>
  </w:num>
  <w:num w:numId="5" w16cid:durableId="1628077312">
    <w:abstractNumId w:val="10"/>
  </w:num>
  <w:num w:numId="6" w16cid:durableId="1559970939">
    <w:abstractNumId w:val="11"/>
  </w:num>
  <w:num w:numId="7" w16cid:durableId="1479422683">
    <w:abstractNumId w:val="9"/>
  </w:num>
  <w:num w:numId="8" w16cid:durableId="878321701">
    <w:abstractNumId w:val="6"/>
  </w:num>
  <w:num w:numId="9" w16cid:durableId="209877004">
    <w:abstractNumId w:val="2"/>
  </w:num>
  <w:num w:numId="10" w16cid:durableId="1221937001">
    <w:abstractNumId w:val="7"/>
  </w:num>
  <w:num w:numId="11" w16cid:durableId="1283463164">
    <w:abstractNumId w:val="0"/>
  </w:num>
  <w:num w:numId="12" w16cid:durableId="34212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82B81"/>
    <w:rsid w:val="00090C3D"/>
    <w:rsid w:val="0009428F"/>
    <w:rsid w:val="0009463A"/>
    <w:rsid w:val="00097118"/>
    <w:rsid w:val="000C3A52"/>
    <w:rsid w:val="000C53DB"/>
    <w:rsid w:val="000C5E9B"/>
    <w:rsid w:val="000E5BCC"/>
    <w:rsid w:val="000E6DC2"/>
    <w:rsid w:val="000F3C73"/>
    <w:rsid w:val="00134918"/>
    <w:rsid w:val="001460B1"/>
    <w:rsid w:val="00147784"/>
    <w:rsid w:val="0017102C"/>
    <w:rsid w:val="001A1EEC"/>
    <w:rsid w:val="001A39E2"/>
    <w:rsid w:val="001A6AF1"/>
    <w:rsid w:val="001B027C"/>
    <w:rsid w:val="001B288D"/>
    <w:rsid w:val="001C532F"/>
    <w:rsid w:val="001D6BEF"/>
    <w:rsid w:val="0020235B"/>
    <w:rsid w:val="00214B25"/>
    <w:rsid w:val="00223E62"/>
    <w:rsid w:val="00227ABA"/>
    <w:rsid w:val="00247814"/>
    <w:rsid w:val="00252BC9"/>
    <w:rsid w:val="002628F2"/>
    <w:rsid w:val="00271CF3"/>
    <w:rsid w:val="00272C91"/>
    <w:rsid w:val="00274F08"/>
    <w:rsid w:val="002859DD"/>
    <w:rsid w:val="002A4211"/>
    <w:rsid w:val="002A5310"/>
    <w:rsid w:val="002C57B6"/>
    <w:rsid w:val="002F0EB9"/>
    <w:rsid w:val="002F53A9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B1503"/>
    <w:rsid w:val="003B3074"/>
    <w:rsid w:val="003B30C8"/>
    <w:rsid w:val="003B3D64"/>
    <w:rsid w:val="003C5133"/>
    <w:rsid w:val="003D629A"/>
    <w:rsid w:val="004116B4"/>
    <w:rsid w:val="00412673"/>
    <w:rsid w:val="00414DFF"/>
    <w:rsid w:val="0043031D"/>
    <w:rsid w:val="004322BF"/>
    <w:rsid w:val="0046757C"/>
    <w:rsid w:val="004778D2"/>
    <w:rsid w:val="00482E80"/>
    <w:rsid w:val="00495A28"/>
    <w:rsid w:val="004A28F1"/>
    <w:rsid w:val="004B1E38"/>
    <w:rsid w:val="004D527B"/>
    <w:rsid w:val="004E50C0"/>
    <w:rsid w:val="00522C1F"/>
    <w:rsid w:val="00560F1F"/>
    <w:rsid w:val="005671AA"/>
    <w:rsid w:val="00574BB3"/>
    <w:rsid w:val="00584AD7"/>
    <w:rsid w:val="005A22E2"/>
    <w:rsid w:val="005B030B"/>
    <w:rsid w:val="005C6BA1"/>
    <w:rsid w:val="005D2A41"/>
    <w:rsid w:val="005D7663"/>
    <w:rsid w:val="005E7690"/>
    <w:rsid w:val="005F6012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A4954"/>
    <w:rsid w:val="006B340E"/>
    <w:rsid w:val="006B461D"/>
    <w:rsid w:val="006D2A8D"/>
    <w:rsid w:val="006E0A2C"/>
    <w:rsid w:val="006F1B4F"/>
    <w:rsid w:val="00703993"/>
    <w:rsid w:val="0073380E"/>
    <w:rsid w:val="00743B79"/>
    <w:rsid w:val="007523BC"/>
    <w:rsid w:val="00752C48"/>
    <w:rsid w:val="007830DD"/>
    <w:rsid w:val="007A05FB"/>
    <w:rsid w:val="007B29FD"/>
    <w:rsid w:val="007B5260"/>
    <w:rsid w:val="007C24E7"/>
    <w:rsid w:val="007C39F8"/>
    <w:rsid w:val="007D1402"/>
    <w:rsid w:val="007D1AC8"/>
    <w:rsid w:val="007F5E64"/>
    <w:rsid w:val="007F655D"/>
    <w:rsid w:val="00800FA0"/>
    <w:rsid w:val="00812370"/>
    <w:rsid w:val="0082411A"/>
    <w:rsid w:val="00841628"/>
    <w:rsid w:val="00846160"/>
    <w:rsid w:val="00877BD2"/>
    <w:rsid w:val="00880F14"/>
    <w:rsid w:val="008B457F"/>
    <w:rsid w:val="008B7927"/>
    <w:rsid w:val="008C30E6"/>
    <w:rsid w:val="008D1E0B"/>
    <w:rsid w:val="008D3632"/>
    <w:rsid w:val="008F0A2A"/>
    <w:rsid w:val="008F0CC6"/>
    <w:rsid w:val="008F2B10"/>
    <w:rsid w:val="008F789E"/>
    <w:rsid w:val="00905771"/>
    <w:rsid w:val="00943D06"/>
    <w:rsid w:val="00953A46"/>
    <w:rsid w:val="00967473"/>
    <w:rsid w:val="00972530"/>
    <w:rsid w:val="00973090"/>
    <w:rsid w:val="00976E7B"/>
    <w:rsid w:val="00982D7B"/>
    <w:rsid w:val="00995EEC"/>
    <w:rsid w:val="009B77E8"/>
    <w:rsid w:val="009C1CCF"/>
    <w:rsid w:val="009D26D8"/>
    <w:rsid w:val="009E4974"/>
    <w:rsid w:val="009E7A55"/>
    <w:rsid w:val="009F06C3"/>
    <w:rsid w:val="009F22FF"/>
    <w:rsid w:val="009F42BF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A5651"/>
    <w:rsid w:val="00AA5848"/>
    <w:rsid w:val="00AA7750"/>
    <w:rsid w:val="00AC7CBF"/>
    <w:rsid w:val="00AD65F1"/>
    <w:rsid w:val="00AE064D"/>
    <w:rsid w:val="00AE3B70"/>
    <w:rsid w:val="00AF056B"/>
    <w:rsid w:val="00AF2EF7"/>
    <w:rsid w:val="00AF4ED6"/>
    <w:rsid w:val="00B03850"/>
    <w:rsid w:val="00B049B1"/>
    <w:rsid w:val="00B05E6E"/>
    <w:rsid w:val="00B0798B"/>
    <w:rsid w:val="00B20C76"/>
    <w:rsid w:val="00B239BA"/>
    <w:rsid w:val="00B31E17"/>
    <w:rsid w:val="00B468BB"/>
    <w:rsid w:val="00B81F17"/>
    <w:rsid w:val="00BB03EF"/>
    <w:rsid w:val="00BB62A8"/>
    <w:rsid w:val="00BD0DB7"/>
    <w:rsid w:val="00BF4402"/>
    <w:rsid w:val="00C16D30"/>
    <w:rsid w:val="00C43B4A"/>
    <w:rsid w:val="00C64FA5"/>
    <w:rsid w:val="00C84A12"/>
    <w:rsid w:val="00CB19CE"/>
    <w:rsid w:val="00CE135B"/>
    <w:rsid w:val="00CE48F3"/>
    <w:rsid w:val="00CF3DC5"/>
    <w:rsid w:val="00D017E2"/>
    <w:rsid w:val="00D14C27"/>
    <w:rsid w:val="00D15970"/>
    <w:rsid w:val="00D16D97"/>
    <w:rsid w:val="00D27F42"/>
    <w:rsid w:val="00D33F6F"/>
    <w:rsid w:val="00D3469A"/>
    <w:rsid w:val="00D55E2D"/>
    <w:rsid w:val="00D84713"/>
    <w:rsid w:val="00D855E9"/>
    <w:rsid w:val="00D94939"/>
    <w:rsid w:val="00DB418C"/>
    <w:rsid w:val="00DC7B5F"/>
    <w:rsid w:val="00DD0422"/>
    <w:rsid w:val="00DD4B82"/>
    <w:rsid w:val="00DE3699"/>
    <w:rsid w:val="00E13C69"/>
    <w:rsid w:val="00E1556F"/>
    <w:rsid w:val="00E3419E"/>
    <w:rsid w:val="00E47B1A"/>
    <w:rsid w:val="00E631B1"/>
    <w:rsid w:val="00EA3984"/>
    <w:rsid w:val="00EA5290"/>
    <w:rsid w:val="00EA696D"/>
    <w:rsid w:val="00EB1084"/>
    <w:rsid w:val="00EB248F"/>
    <w:rsid w:val="00EB38F0"/>
    <w:rsid w:val="00EB5F93"/>
    <w:rsid w:val="00EC0568"/>
    <w:rsid w:val="00EE721A"/>
    <w:rsid w:val="00EF2737"/>
    <w:rsid w:val="00EF6D9C"/>
    <w:rsid w:val="00F0272E"/>
    <w:rsid w:val="00F054D4"/>
    <w:rsid w:val="00F12B7A"/>
    <w:rsid w:val="00F16BBB"/>
    <w:rsid w:val="00F179C7"/>
    <w:rsid w:val="00F2438B"/>
    <w:rsid w:val="00F252A3"/>
    <w:rsid w:val="00F7245A"/>
    <w:rsid w:val="00F81587"/>
    <w:rsid w:val="00F81C33"/>
    <w:rsid w:val="00F923C2"/>
    <w:rsid w:val="00F97613"/>
    <w:rsid w:val="00FE076C"/>
    <w:rsid w:val="00FF0966"/>
    <w:rsid w:val="02DB7CD9"/>
    <w:rsid w:val="111B3A6F"/>
    <w:rsid w:val="13B33B58"/>
    <w:rsid w:val="16836F3A"/>
    <w:rsid w:val="1EDD3311"/>
    <w:rsid w:val="2074B11A"/>
    <w:rsid w:val="249259F7"/>
    <w:rsid w:val="2D8A3A22"/>
    <w:rsid w:val="34007053"/>
    <w:rsid w:val="39512E93"/>
    <w:rsid w:val="3CC43FA7"/>
    <w:rsid w:val="4198E4CA"/>
    <w:rsid w:val="41D5AB1B"/>
    <w:rsid w:val="51C6A488"/>
    <w:rsid w:val="59A02DCD"/>
    <w:rsid w:val="5E3925C3"/>
    <w:rsid w:val="60E0D7BB"/>
    <w:rsid w:val="64F663F6"/>
    <w:rsid w:val="6A0758E7"/>
    <w:rsid w:val="71BE4F52"/>
    <w:rsid w:val="7538C510"/>
    <w:rsid w:val="7574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83B35"/>
  <w15:docId w15:val="{04CDCBFB-11FB-45F1-B11E-A5F7B62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9C1C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E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1E38"/>
  </w:style>
  <w:style w:type="character" w:customStyle="1" w:styleId="eop">
    <w:name w:val="eop"/>
    <w:basedOn w:val="DefaultParagraphFont"/>
    <w:rsid w:val="004B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ynllun-corfforaethol-awdurdod-cyllid-cymru-2022-202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ynllun-corfforaethol-awdurdod-cyllid-cymru-2019-202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awdurdod-cyllid-cymru-adroddiad-blynyddol-chyfrifon-2021-2022-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7FADE9845B030740852343EB92B66F2D" ma:contentTypeVersion="4" ma:contentTypeDescription="Standard content type for documents" ma:contentTypeScope="" ma:versionID="65d9bf277f2ffd756fe5880cac0c67af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af35f3cf797aa1a09880715a9d97e67b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f7c5b0-2c1a-42c4-981a-1354bf8001ec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f7c5b0-2c1a-42c4-981a-1354bf8001ec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 xsi:nil="true"/>
    <Sensitivity xmlns="68365276-bbc5-4b7a-ace7-30e07bc4a789">Official</Sensitivity>
    <TaxCatchAll xmlns="68365276-bbc5-4b7a-ace7-30e07bc4a789" xsi:nil="true"/>
  </documentManagement>
</p:properties>
</file>

<file path=customXml/itemProps1.xml><?xml version="1.0" encoding="utf-8"?>
<ds:datastoreItem xmlns:ds="http://schemas.openxmlformats.org/officeDocument/2006/customXml" ds:itemID="{5B6EED76-F520-4AA1-BD4E-84E26B6945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94D92D-80B3-4970-831B-C8D0F580B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5FD0B-D7AB-45E2-8B58-F40A57BB3591}">
  <ds:schemaRefs>
    <ds:schemaRef ds:uri="http://www.w3.org/XML/1998/namespace"/>
    <ds:schemaRef ds:uri="68365276-bbc5-4b7a-ace7-30e07bc4a789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1953</Characters>
  <Application>Microsoft Office Word</Application>
  <DocSecurity>4</DocSecurity>
  <Lines>16</Lines>
  <Paragraphs>4</Paragraphs>
  <ScaleCrop>false</ScaleCrop>
  <Company>COI Communications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2022-07-26T13:54:00Z</dcterms:created>
  <dcterms:modified xsi:type="dcterms:W3CDTF">2022-07-26T13:54:00Z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mplianceAssetId">
    <vt:lpwstr/>
  </property>
  <property fmtid="{D5CDD505-2E9C-101B-9397-08002B2CF9AE}" pid="5" name="ContentTypeId">
    <vt:lpwstr>0x010100D1AAFA09466D7844802D717E5ACA81DB007FADE9845B030740852343EB92B66F2D</vt:lpwstr>
  </property>
  <property fmtid="{D5CDD505-2E9C-101B-9397-08002B2CF9AE}" pid="6" name="ConversationID">
    <vt:lpwstr/>
  </property>
  <property fmtid="{D5CDD505-2E9C-101B-9397-08002B2CF9AE}" pid="7" name="ConversationTopic">
    <vt:lpwstr/>
  </property>
  <property fmtid="{D5CDD505-2E9C-101B-9397-08002B2CF9AE}" pid="8" name="corpclass">
    <vt:lpwstr/>
  </property>
  <property fmtid="{D5CDD505-2E9C-101B-9397-08002B2CF9AE}" pid="9" name="Fingerprint">
    <vt:lpwstr/>
  </property>
  <property fmtid="{D5CDD505-2E9C-101B-9397-08002B2CF9AE}" pid="10" name="FromEmail">
    <vt:lpwstr/>
  </property>
  <property fmtid="{D5CDD505-2E9C-101B-9397-08002B2CF9AE}" pid="11" name="HasAttachments">
    <vt:bool>false</vt:bool>
  </property>
  <property fmtid="{D5CDD505-2E9C-101B-9397-08002B2CF9AE}" pid="12" name="LastOperation">
    <vt:lpwstr>SavedAs</vt:lpwstr>
  </property>
  <property fmtid="{D5CDD505-2E9C-101B-9397-08002B2CF9AE}" pid="13" name="myclass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2018-01-24T13:53:28Z</vt:filetime>
  </property>
  <property fmtid="{D5CDD505-2E9C-101B-9397-08002B2CF9AE}" pid="19" name="Objective-Date Acquired [system]">
    <vt:filetime>2018-01-23T23:00:00Z</vt:filetime>
  </property>
  <property fmtid="{D5CDD505-2E9C-101B-9397-08002B2CF9AE}" pid="20" name="Objective-DatePublished">
    <vt:filetime>2018-01-26T13:01:41Z</vt:filetime>
  </property>
  <property fmtid="{D5CDD505-2E9C-101B-9397-08002B2CF9AE}" pid="21" name="Objective-FileNumber">
    <vt:lpwstr>qA1259581</vt:lpwstr>
  </property>
  <property fmtid="{D5CDD505-2E9C-101B-9397-08002B2CF9AE}" pid="22" name="Objective-Id">
    <vt:lpwstr>A21031989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2018-01-26T13:01:41Z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Butt, Neil (OFMCO - Welsh Treasury)</vt:lpwstr>
  </property>
  <property fmtid="{D5CDD505-2E9C-101B-9397-08002B2CF9AE}" pid="29" name="Objective-Parent">
    <vt:lpwstr>2018 MAP MD 0247-18 Letter to Chief Secretary to the Treasury confiriming tax devolution readiness</vt:lpwstr>
  </property>
  <property fmtid="{D5CDD505-2E9C-101B-9397-08002B2CF9AE}" pid="30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31" name="Objective-State">
    <vt:lpwstr>Published</vt:lpwstr>
  </property>
  <property fmtid="{D5CDD505-2E9C-101B-9397-08002B2CF9AE}" pid="32" name="Objective-Title">
    <vt:lpwstr>MA P MD 0247 18 Written Statement English</vt:lpwstr>
  </property>
  <property fmtid="{D5CDD505-2E9C-101B-9397-08002B2CF9AE}" pid="33" name="Objective-Version">
    <vt:lpwstr>8.0</vt:lpwstr>
  </property>
  <property fmtid="{D5CDD505-2E9C-101B-9397-08002B2CF9AE}" pid="34" name="Objective-VersionComment">
    <vt:lpwstr/>
  </property>
  <property fmtid="{D5CDD505-2E9C-101B-9397-08002B2CF9AE}" pid="35" name="Objective-VersionNumber">
    <vt:r8>8</vt:r8>
  </property>
  <property fmtid="{D5CDD505-2E9C-101B-9397-08002B2CF9AE}" pid="36" name="Objective-What to Keep [system]">
    <vt:lpwstr>No</vt:lpwstr>
  </property>
  <property fmtid="{D5CDD505-2E9C-101B-9397-08002B2CF9AE}" pid="37" name="Order">
    <vt:r8>1600</vt:r8>
  </property>
  <property fmtid="{D5CDD505-2E9C-101B-9397-08002B2CF9AE}" pid="38" name="RecordPoint_Delete">
    <vt:lpwstr>1</vt:lpwstr>
  </property>
  <property fmtid="{D5CDD505-2E9C-101B-9397-08002B2CF9AE}" pid="39" name="SharedWithUsers">
    <vt:lpwstr/>
  </property>
  <property fmtid="{D5CDD505-2E9C-101B-9397-08002B2CF9AE}" pid="40" name="Submitter">
    <vt:lpwstr/>
  </property>
  <property fmtid="{D5CDD505-2E9C-101B-9397-08002B2CF9AE}" pid="41" name="TemplateUrl">
    <vt:lpwstr/>
  </property>
  <property fmtid="{D5CDD505-2E9C-101B-9397-08002B2CF9AE}" pid="42" name="To">
    <vt:lpwstr/>
  </property>
  <property fmtid="{D5CDD505-2E9C-101B-9397-08002B2CF9AE}" pid="43" name="xd_ProgID">
    <vt:lpwstr/>
  </property>
  <property fmtid="{D5CDD505-2E9C-101B-9397-08002B2CF9AE}" pid="44" name="xd_Signature">
    <vt:bool>false</vt:bool>
  </property>
  <property fmtid="{D5CDD505-2E9C-101B-9397-08002B2CF9AE}" pid="45" name="MediaServiceImageTags">
    <vt:lpwstr/>
  </property>
  <property fmtid="{D5CDD505-2E9C-101B-9397-08002B2CF9AE}" pid="46" name="lcf76f155ced4ddcb4097134ff3c332f">
    <vt:lpwstr/>
  </property>
</Properties>
</file>