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3422F" w14:textId="77777777" w:rsidR="001A39E2" w:rsidRPr="00057A7E" w:rsidRDefault="001A39E2" w:rsidP="001A39E2">
      <w:pPr>
        <w:jc w:val="right"/>
        <w:rPr>
          <w:b/>
          <w:lang w:val="cy-GB"/>
        </w:rPr>
      </w:pPr>
    </w:p>
    <w:p w14:paraId="119EC477" w14:textId="77777777" w:rsidR="00A845A9" w:rsidRPr="00057A7E" w:rsidRDefault="007A0963" w:rsidP="00A845A9">
      <w:pPr>
        <w:pStyle w:val="Heading1"/>
        <w:rPr>
          <w:color w:val="FF0000"/>
          <w:lang w:val="cy-GB"/>
        </w:rPr>
      </w:pPr>
      <w:r w:rsidRPr="00057A7E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A4E4D1" wp14:editId="0EEB1D1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95DE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2E3D656" w14:textId="77777777" w:rsidR="00A845A9" w:rsidRPr="00057A7E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7A7E">
        <w:rPr>
          <w:rFonts w:ascii="Times New Roman" w:hAnsi="Times New Roman"/>
          <w:color w:val="FF0000"/>
          <w:sz w:val="40"/>
          <w:szCs w:val="40"/>
          <w:lang w:val="cy-GB"/>
        </w:rPr>
        <w:t>DATGANIAD</w:t>
      </w:r>
      <w:r w:rsidR="00A845A9" w:rsidRPr="00057A7E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  <w:r w:rsidR="00420F01" w:rsidRPr="00057A7E">
        <w:rPr>
          <w:rFonts w:ascii="Times New Roman" w:hAnsi="Times New Roman"/>
          <w:color w:val="FF0000"/>
          <w:sz w:val="40"/>
          <w:szCs w:val="40"/>
          <w:lang w:val="cy-GB"/>
        </w:rPr>
        <w:t>YSGRIFENEDIG</w:t>
      </w:r>
    </w:p>
    <w:p w14:paraId="49A25132" w14:textId="77777777" w:rsidR="00A845A9" w:rsidRPr="00057A7E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7A7E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7311CE97" w14:textId="77777777" w:rsidR="00A845A9" w:rsidRPr="00057A7E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057A7E">
        <w:rPr>
          <w:rFonts w:ascii="Times New Roman" w:hAnsi="Times New Roman"/>
          <w:color w:val="FF0000"/>
          <w:sz w:val="40"/>
          <w:szCs w:val="40"/>
          <w:lang w:val="cy-GB"/>
        </w:rPr>
        <w:t>L</w:t>
      </w:r>
      <w:r w:rsidR="00A174B9" w:rsidRPr="00057A7E">
        <w:rPr>
          <w:rFonts w:ascii="Times New Roman" w:hAnsi="Times New Roman"/>
          <w:color w:val="FF0000"/>
          <w:sz w:val="40"/>
          <w:szCs w:val="40"/>
          <w:lang w:val="cy-GB"/>
        </w:rPr>
        <w:t>YWODRAETH CYMRU</w:t>
      </w:r>
    </w:p>
    <w:p w14:paraId="0D2F787C" w14:textId="77777777" w:rsidR="00A845A9" w:rsidRPr="00057A7E" w:rsidRDefault="007A0963" w:rsidP="00A845A9">
      <w:pPr>
        <w:rPr>
          <w:b/>
          <w:color w:val="FF0000"/>
          <w:lang w:val="cy-GB"/>
        </w:rPr>
      </w:pPr>
      <w:r w:rsidRPr="00057A7E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6C14E" wp14:editId="1FF2CD0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34D7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712DE9D0" w14:textId="77777777" w:rsidR="00A845A9" w:rsidRPr="00057A7E" w:rsidRDefault="00A845A9" w:rsidP="00A845A9">
      <w:pPr>
        <w:rPr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057A7E" w14:paraId="52E9E71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FB652" w14:textId="77777777" w:rsidR="00817906" w:rsidRPr="00057A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20EAE" w14:textId="7A26CBA5" w:rsidR="003C4920" w:rsidRPr="00000AE7" w:rsidRDefault="00673B45" w:rsidP="00DD7AC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Blwyddyn yn ddiweddarach – rhoi stop ar gosbi corfforol a grym rhianta cadarnhaol</w:t>
            </w:r>
          </w:p>
        </w:tc>
      </w:tr>
      <w:tr w:rsidR="00817906" w:rsidRPr="00057A7E" w14:paraId="18A7973A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ABA1" w14:textId="77777777" w:rsidR="00817906" w:rsidRPr="00057A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C41DE" w14:textId="64E4A766" w:rsidR="00817906" w:rsidRPr="00057A7E" w:rsidRDefault="00FE65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 Mawrth 2023</w:t>
            </w:r>
          </w:p>
        </w:tc>
      </w:tr>
      <w:tr w:rsidR="00817906" w:rsidRPr="00057A7E" w14:paraId="03ACEAFB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13AAC" w14:textId="77777777" w:rsidR="00817906" w:rsidRPr="00057A7E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4D7F0" w14:textId="453527AD" w:rsidR="00817906" w:rsidRPr="00057A7E" w:rsidRDefault="000578FB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</w:t>
            </w:r>
            <w:r w:rsidR="00EC482A"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C482A"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</w:t>
            </w:r>
            <w:r w:rsidR="00FE6527"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Dirprwy </w:t>
            </w:r>
            <w:r w:rsidRPr="00057A7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Weinidog Gwasanaethau Cymdeithasol</w:t>
            </w:r>
          </w:p>
        </w:tc>
      </w:tr>
    </w:tbl>
    <w:p w14:paraId="1BBF5C07" w14:textId="77777777" w:rsidR="00A845A9" w:rsidRPr="00057A7E" w:rsidRDefault="00A845A9" w:rsidP="00A845A9">
      <w:pPr>
        <w:rPr>
          <w:lang w:val="cy-GB"/>
        </w:rPr>
      </w:pPr>
    </w:p>
    <w:p w14:paraId="39790DD9" w14:textId="77777777" w:rsidR="00E926FE" w:rsidRPr="00057A7E" w:rsidRDefault="00E926FE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>Flwyddyn ar ôl y newid pwysig i’r gyfraith i roi terfyn ar gosbi plant yn gorfforol, mae nifer o becynnau cymorth magu plant penodol ledled Cymru yn helpu i hybu newidiadau cadarnhaol i fywyd teuluol a chodi ymwybyddiaeth o’r ddeddfwriaeth newydd.</w:t>
      </w:r>
    </w:p>
    <w:p w14:paraId="448BCE29" w14:textId="77777777" w:rsidR="00E926FE" w:rsidRPr="00057A7E" w:rsidRDefault="00E926FE" w:rsidP="001E3B94">
      <w:pPr>
        <w:rPr>
          <w:rFonts w:ascii="Arial" w:hAnsi="Arial" w:cs="Arial"/>
          <w:sz w:val="24"/>
          <w:szCs w:val="24"/>
          <w:lang w:val="cy-GB"/>
        </w:rPr>
      </w:pPr>
    </w:p>
    <w:p w14:paraId="2002E30C" w14:textId="6FF0582F" w:rsidR="00E34B17" w:rsidRPr="00057A7E" w:rsidRDefault="00BB735A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Daeth y gyfraith, sy’n amddiffyn plant a’u hawliau, i rym </w:t>
      </w:r>
      <w:r w:rsidR="00FC0C12" w:rsidRPr="00057A7E">
        <w:rPr>
          <w:rFonts w:ascii="Arial" w:hAnsi="Arial" w:cs="Arial"/>
          <w:sz w:val="24"/>
          <w:szCs w:val="24"/>
          <w:lang w:val="cy-GB"/>
        </w:rPr>
        <w:t>ar 21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 Mawrth 2022 ac mae’n rhoi’r un amddiffyniad rhag ymosodiad i blant ag oedolion yng Nghymru. </w:t>
      </w:r>
      <w:r w:rsidR="00E34B17" w:rsidRPr="00057A7E">
        <w:rPr>
          <w:rFonts w:ascii="Arial" w:hAnsi="Arial" w:cs="Arial"/>
          <w:sz w:val="24"/>
          <w:szCs w:val="24"/>
          <w:lang w:val="cy-GB"/>
        </w:rPr>
        <w:t>Confensiwn y Cenhedloedd Unedig ar Hawliau’r Plentyn yw’r sail i bolisi Llywodraeth Cymru ar blant</w:t>
      </w:r>
      <w:r w:rsidR="00EC482A" w:rsidRPr="00057A7E">
        <w:rPr>
          <w:rFonts w:ascii="Arial" w:hAnsi="Arial" w:cs="Arial"/>
          <w:sz w:val="24"/>
          <w:szCs w:val="24"/>
          <w:lang w:val="cy-GB"/>
        </w:rPr>
        <w:t xml:space="preserve"> ac m</w:t>
      </w:r>
      <w:r w:rsidR="00E34B17" w:rsidRPr="00057A7E">
        <w:rPr>
          <w:rFonts w:ascii="Arial" w:hAnsi="Arial" w:cs="Arial"/>
          <w:sz w:val="24"/>
          <w:szCs w:val="24"/>
          <w:lang w:val="cy-GB"/>
        </w:rPr>
        <w:t>ae gwahardd cosbi plant yn gorfforol yn cyd-fynd ag erthygl 19 y Confensiwn – yr hawl i gael eu hamddiffyn rhag pob math o drais. Ymunodd Cymru â mwy na 60 o wledydd ar draws y byd sydd wedi gwahardd cosbi plant yn gorfforol.</w:t>
      </w:r>
    </w:p>
    <w:p w14:paraId="1116A374" w14:textId="2C895622" w:rsidR="00E34B17" w:rsidRPr="00057A7E" w:rsidRDefault="00E34B17" w:rsidP="001E3B94">
      <w:pPr>
        <w:rPr>
          <w:rFonts w:ascii="Arial" w:hAnsi="Arial" w:cs="Arial"/>
          <w:sz w:val="24"/>
          <w:szCs w:val="24"/>
          <w:lang w:val="cy-GB"/>
        </w:rPr>
      </w:pPr>
    </w:p>
    <w:p w14:paraId="4E35BD21" w14:textId="6208566C" w:rsidR="009E5598" w:rsidRPr="00057A7E" w:rsidRDefault="009E5598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Mae gwaith </w:t>
      </w:r>
      <w:hyperlink r:id="rId8" w:history="1">
        <w:r w:rsidRPr="00000AE7">
          <w:rPr>
            <w:rStyle w:val="Hyperlink"/>
            <w:rFonts w:ascii="Arial" w:hAnsi="Arial" w:cs="Arial"/>
            <w:sz w:val="24"/>
            <w:szCs w:val="24"/>
            <w:lang w:val="cy-GB"/>
          </w:rPr>
          <w:t>ymchwil a gyhoeddwyd</w:t>
        </w:r>
      </w:hyperlink>
      <w:r w:rsidRPr="00057A7E">
        <w:rPr>
          <w:rFonts w:ascii="Arial" w:hAnsi="Arial" w:cs="Arial"/>
          <w:sz w:val="24"/>
          <w:szCs w:val="24"/>
          <w:lang w:val="cy-GB"/>
        </w:rPr>
        <w:t xml:space="preserve"> yn ddiweddar yn rhoi ciplun o safbwyntiau ar ddechrau 2022, ychydig cyn i’r gyfraith ddod i rym. Mae’</w:t>
      </w:r>
      <w:r w:rsidR="00057A7E" w:rsidRPr="00057A7E">
        <w:rPr>
          <w:rFonts w:ascii="Arial" w:hAnsi="Arial" w:cs="Arial"/>
          <w:sz w:val="24"/>
          <w:szCs w:val="24"/>
          <w:lang w:val="cy-GB"/>
        </w:rPr>
        <w:t>n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 dangos bod 71% o rieni/gofalwyr plant saith oed neu iau yn anghytuno </w:t>
      </w:r>
      <w:r w:rsidRPr="00057A7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ei bod hi weithiau’n angenrheidiol smacio plentyn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, o gymharu â 63% a arolygwyd yn 2021. </w:t>
      </w:r>
    </w:p>
    <w:p w14:paraId="7EA56B62" w14:textId="77777777" w:rsidR="009E5598" w:rsidRPr="00057A7E" w:rsidRDefault="009E5598" w:rsidP="001E3B94">
      <w:pPr>
        <w:rPr>
          <w:rFonts w:ascii="Arial" w:hAnsi="Arial" w:cs="Arial"/>
          <w:sz w:val="24"/>
          <w:szCs w:val="24"/>
          <w:lang w:val="cy-GB"/>
        </w:rPr>
      </w:pPr>
    </w:p>
    <w:p w14:paraId="2B158AFC" w14:textId="77777777" w:rsidR="009E5598" w:rsidRPr="00057A7E" w:rsidRDefault="009E5598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>Canfu’r adroddiad hefyd y bu cynnydd mewn ymwybyddiaeth o’r gyfraith a chefnogaeth iddi ers 2018, gyda 59% o’r ymatebwyr yn adrodd eu bod o blaid y newid i’r gyfraith o gymharu â 38% yn 2018.</w:t>
      </w:r>
    </w:p>
    <w:p w14:paraId="7481AD1A" w14:textId="77777777" w:rsidR="009E5598" w:rsidRPr="00057A7E" w:rsidRDefault="009E5598" w:rsidP="001E3B94">
      <w:pPr>
        <w:rPr>
          <w:rFonts w:ascii="Arial" w:hAnsi="Arial" w:cs="Arial"/>
          <w:sz w:val="24"/>
          <w:szCs w:val="24"/>
          <w:lang w:val="cy-GB"/>
        </w:rPr>
      </w:pPr>
    </w:p>
    <w:p w14:paraId="2DDAAA32" w14:textId="7D81A795" w:rsidR="009E5598" w:rsidRPr="00057A7E" w:rsidRDefault="009E5598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Mae rhieni/gofalwyr cymwys y canfuwyd eu bod wedi torri’r gyfraith yn cael cymorth gan weithwyr magu plant proffesiynol yn rhan o gynllun cymorth rhianta ar gyfer datrysiadau y tu allan i’r llys. Mae’r cynllun, sy’n cael ei ariannu gan Lywodraeth Cymru, yn helpu’r rhieni i osgoi aildroseddu. </w:t>
      </w:r>
      <w:r w:rsidRPr="00057A7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Yn ystod y chwe mis ar ôl i’r Ddeddf ddod i rym, </w:t>
      </w:r>
      <w:hyperlink r:id="rId9" w:history="1">
        <w:r w:rsidRPr="00D962CF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cy-GB"/>
          </w:rPr>
          <w:t>roedd 55 o atgyfeiriadau am gymorth rhianta ar gyfer datrysiadau y tu allan i’r llys</w:t>
        </w:r>
      </w:hyperlink>
      <w:r w:rsidRPr="00057A7E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 gan yr heddlu.</w:t>
      </w:r>
    </w:p>
    <w:p w14:paraId="2BBA2AA6" w14:textId="77777777" w:rsidR="00E34B17" w:rsidRPr="00057A7E" w:rsidRDefault="00E34B17" w:rsidP="001E3B94">
      <w:pPr>
        <w:rPr>
          <w:rFonts w:ascii="Arial" w:hAnsi="Arial" w:cs="Arial"/>
          <w:sz w:val="24"/>
          <w:szCs w:val="24"/>
          <w:lang w:val="cy-GB"/>
        </w:rPr>
      </w:pPr>
    </w:p>
    <w:p w14:paraId="5B04D6A3" w14:textId="084F03D5" w:rsidR="00057A7E" w:rsidRPr="00057A7E" w:rsidRDefault="00F56DE3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Mae’r rhai sy’n gweithio gyda rhieni wedi canmol y ddeddfwriaeth newydd am roi eglurder ynglŷn â chosbi plant yn gorfforol, a oedd yn faes niwlog o’r blaen. </w:t>
      </w:r>
    </w:p>
    <w:p w14:paraId="5349782F" w14:textId="27AE94F5" w:rsidR="00E155C4" w:rsidRPr="00057A7E" w:rsidRDefault="00D21F25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lastRenderedPageBreak/>
        <w:t xml:space="preserve">Mae’r ddeddfwriaeth newydd wedi bod yn amhrisiadwy wrth amlygu effaith cosbi corfforol, ac mae’r adnoddau ychwanegol a ddarperir i awdurdodau lleol ar gyfer cymorth magu plant wedi’i deilwra </w:t>
      </w:r>
      <w:r w:rsidR="00057A7E" w:rsidRPr="00057A7E">
        <w:rPr>
          <w:rFonts w:ascii="Arial" w:hAnsi="Arial" w:cs="Arial"/>
          <w:sz w:val="24"/>
          <w:szCs w:val="24"/>
          <w:lang w:val="cy-GB"/>
        </w:rPr>
        <w:t xml:space="preserve">hefyd </w:t>
      </w:r>
      <w:r w:rsidRPr="00057A7E">
        <w:rPr>
          <w:rFonts w:ascii="Arial" w:hAnsi="Arial" w:cs="Arial"/>
          <w:sz w:val="24"/>
          <w:szCs w:val="24"/>
          <w:lang w:val="cy-GB"/>
        </w:rPr>
        <w:t>wedi cael eu croesawu</w:t>
      </w:r>
      <w:r w:rsidR="00927233" w:rsidRPr="00057A7E">
        <w:rPr>
          <w:rFonts w:ascii="Arial" w:hAnsi="Arial" w:cs="Arial"/>
          <w:sz w:val="24"/>
          <w:szCs w:val="24"/>
          <w:lang w:val="cy-GB"/>
        </w:rPr>
        <w:t>.</w:t>
      </w:r>
    </w:p>
    <w:p w14:paraId="5C461802" w14:textId="0813F2A6" w:rsidR="00927233" w:rsidRPr="00057A7E" w:rsidRDefault="00927233" w:rsidP="001E3B94">
      <w:pPr>
        <w:rPr>
          <w:rFonts w:ascii="Arial" w:hAnsi="Arial" w:cs="Arial"/>
          <w:sz w:val="24"/>
          <w:szCs w:val="24"/>
          <w:lang w:val="cy-GB"/>
        </w:rPr>
      </w:pPr>
    </w:p>
    <w:p w14:paraId="32711B99" w14:textId="4C77C20E" w:rsidR="00EC2D73" w:rsidRPr="00057A7E" w:rsidRDefault="00EC2D73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>Nid yw magu plant bob amser yn rhwydd</w:t>
      </w:r>
      <w:r w:rsidR="00057A7E" w:rsidRPr="00057A7E">
        <w:rPr>
          <w:rFonts w:ascii="Arial" w:hAnsi="Arial" w:cs="Arial"/>
          <w:sz w:val="24"/>
          <w:szCs w:val="24"/>
          <w:lang w:val="cy-GB"/>
        </w:rPr>
        <w:t>.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 </w:t>
      </w:r>
      <w:r w:rsidR="00057A7E" w:rsidRPr="00057A7E">
        <w:rPr>
          <w:rFonts w:ascii="Arial" w:hAnsi="Arial" w:cs="Arial"/>
          <w:sz w:val="24"/>
          <w:szCs w:val="24"/>
          <w:lang w:val="cy-GB"/>
        </w:rPr>
        <w:t>R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ydym wedi canolbwyntio ar fagu plant yn gadarnhaol, ac yn parhau i wneud hynny. Mae ein </w:t>
      </w:r>
      <w:hyperlink r:id="rId10" w:history="1">
        <w:r w:rsidRPr="00E35D31">
          <w:rPr>
            <w:rStyle w:val="Hyperlink"/>
            <w:rFonts w:ascii="Arial" w:hAnsi="Arial" w:cs="Arial"/>
            <w:sz w:val="24"/>
            <w:szCs w:val="24"/>
            <w:lang w:val="cy-GB"/>
          </w:rPr>
          <w:t>hymgyrch Magu plant. Rhowch amser iddo</w:t>
        </w:r>
      </w:hyperlink>
      <w:r w:rsidRPr="00057A7E">
        <w:rPr>
          <w:rFonts w:ascii="Arial" w:hAnsi="Arial" w:cs="Arial"/>
          <w:sz w:val="24"/>
          <w:szCs w:val="24"/>
          <w:lang w:val="cy-GB"/>
        </w:rPr>
        <w:t xml:space="preserve"> yn fan cychwyn gwych i rieni. </w:t>
      </w:r>
    </w:p>
    <w:p w14:paraId="00508FB1" w14:textId="2DA5346C" w:rsidR="00927233" w:rsidRPr="00057A7E" w:rsidRDefault="00927233" w:rsidP="001E3B94">
      <w:pPr>
        <w:rPr>
          <w:rFonts w:ascii="Arial" w:hAnsi="Arial" w:cs="Arial"/>
          <w:sz w:val="24"/>
          <w:szCs w:val="24"/>
          <w:lang w:val="cy-GB"/>
        </w:rPr>
      </w:pPr>
    </w:p>
    <w:p w14:paraId="0F8015B1" w14:textId="31B2BA70" w:rsidR="00057A7E" w:rsidRPr="00057A7E" w:rsidRDefault="00AB420E" w:rsidP="001E3B94">
      <w:pPr>
        <w:rPr>
          <w:rFonts w:ascii="Arial" w:hAnsi="Arial" w:cs="Arial"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Rwy’n falch o weld bod y cymorth rydym yn ei gynnig i rieni yn gwneud gwahaniaeth. </w:t>
      </w:r>
      <w:r w:rsidR="00057A7E" w:rsidRPr="00057A7E">
        <w:rPr>
          <w:rFonts w:ascii="Arial" w:hAnsi="Arial" w:cs="Arial"/>
          <w:sz w:val="24"/>
          <w:szCs w:val="24"/>
          <w:lang w:val="cy-GB"/>
        </w:rPr>
        <w:t>G</w:t>
      </w:r>
      <w:r w:rsidRPr="00057A7E">
        <w:rPr>
          <w:rFonts w:ascii="Arial" w:hAnsi="Arial" w:cs="Arial"/>
          <w:sz w:val="24"/>
          <w:szCs w:val="24"/>
          <w:lang w:val="cy-GB"/>
        </w:rPr>
        <w:t>yda phob blwyddyn sy’n mynd heibio, bydd mwy o blant a theuluoedd yn gweld budd y ddeddfwriaeth a’r gefnogaeth y mae</w:t>
      </w:r>
      <w:r w:rsidR="00057A7E" w:rsidRPr="00057A7E">
        <w:rPr>
          <w:rFonts w:ascii="Arial" w:hAnsi="Arial" w:cs="Arial"/>
          <w:sz w:val="24"/>
          <w:szCs w:val="24"/>
          <w:lang w:val="cy-GB"/>
        </w:rPr>
        <w:t>’n ei</w:t>
      </w:r>
      <w:r w:rsidRPr="00057A7E">
        <w:rPr>
          <w:rFonts w:ascii="Arial" w:hAnsi="Arial" w:cs="Arial"/>
          <w:sz w:val="24"/>
          <w:szCs w:val="24"/>
          <w:lang w:val="cy-GB"/>
        </w:rPr>
        <w:t xml:space="preserve"> rhoi i hawliau plant yng Nghymru.</w:t>
      </w:r>
      <w:r w:rsidR="00860606" w:rsidRPr="00057A7E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E3CF693" w14:textId="77777777" w:rsidR="00057A7E" w:rsidRPr="00057A7E" w:rsidRDefault="00057A7E" w:rsidP="001E3B94">
      <w:pPr>
        <w:rPr>
          <w:rFonts w:ascii="Arial" w:hAnsi="Arial" w:cs="Arial"/>
          <w:sz w:val="24"/>
          <w:szCs w:val="24"/>
          <w:lang w:val="cy-GB"/>
        </w:rPr>
      </w:pPr>
    </w:p>
    <w:p w14:paraId="1737C2B2" w14:textId="63846336" w:rsidR="00860606" w:rsidRPr="00057A7E" w:rsidRDefault="00860606" w:rsidP="001E3B94">
      <w:pPr>
        <w:rPr>
          <w:rFonts w:ascii="Arial" w:hAnsi="Arial" w:cs="Arial"/>
          <w:b/>
          <w:bCs/>
          <w:sz w:val="24"/>
          <w:szCs w:val="24"/>
          <w:lang w:val="cy-GB"/>
        </w:rPr>
      </w:pPr>
      <w:r w:rsidRPr="00057A7E">
        <w:rPr>
          <w:rFonts w:ascii="Arial" w:hAnsi="Arial" w:cs="Arial"/>
          <w:sz w:val="24"/>
          <w:szCs w:val="24"/>
          <w:lang w:val="cy-GB"/>
        </w:rPr>
        <w:t xml:space="preserve">Does dim lle i gosbi corfforol </w:t>
      </w:r>
      <w:r w:rsidR="00057A7E" w:rsidRPr="00057A7E">
        <w:rPr>
          <w:rFonts w:ascii="Arial" w:hAnsi="Arial" w:cs="Arial"/>
          <w:sz w:val="24"/>
          <w:szCs w:val="24"/>
          <w:lang w:val="cy-GB"/>
        </w:rPr>
        <w:t>yng Nghymru</w:t>
      </w:r>
      <w:r w:rsidRPr="00057A7E">
        <w:rPr>
          <w:rFonts w:ascii="Arial" w:hAnsi="Arial" w:cs="Arial"/>
          <w:sz w:val="24"/>
          <w:szCs w:val="24"/>
          <w:lang w:val="cy-GB"/>
        </w:rPr>
        <w:t>.</w:t>
      </w:r>
    </w:p>
    <w:p w14:paraId="40C82481" w14:textId="5134E035" w:rsidR="00AB420E" w:rsidRPr="00057A7E" w:rsidRDefault="00AB420E" w:rsidP="001E3B94">
      <w:pPr>
        <w:rPr>
          <w:rFonts w:ascii="Arial" w:hAnsi="Arial" w:cs="Arial"/>
          <w:sz w:val="24"/>
          <w:szCs w:val="24"/>
          <w:lang w:val="cy-GB"/>
        </w:rPr>
      </w:pPr>
    </w:p>
    <w:p w14:paraId="35D8D2C7" w14:textId="55FD9586" w:rsidR="00927233" w:rsidRPr="00057A7E" w:rsidRDefault="00927233" w:rsidP="001E3B94">
      <w:pPr>
        <w:rPr>
          <w:rFonts w:ascii="Arial" w:hAnsi="Arial" w:cs="Arial"/>
          <w:sz w:val="24"/>
          <w:szCs w:val="24"/>
          <w:lang w:val="cy-GB"/>
        </w:rPr>
      </w:pPr>
    </w:p>
    <w:p w14:paraId="7C5E17E8" w14:textId="77777777" w:rsidR="00AB420E" w:rsidRPr="00057A7E" w:rsidRDefault="00AB420E" w:rsidP="001E3B94">
      <w:pPr>
        <w:rPr>
          <w:rFonts w:ascii="Arial" w:hAnsi="Arial" w:cs="Arial"/>
          <w:sz w:val="24"/>
          <w:szCs w:val="24"/>
          <w:lang w:val="cy-GB"/>
        </w:rPr>
      </w:pPr>
    </w:p>
    <w:p w14:paraId="77B6092E" w14:textId="77777777" w:rsidR="00E155C4" w:rsidRPr="00057A7E" w:rsidRDefault="00E155C4" w:rsidP="001E3B94">
      <w:pPr>
        <w:rPr>
          <w:rFonts w:ascii="Arial" w:hAnsi="Arial" w:cs="Arial"/>
          <w:sz w:val="24"/>
          <w:szCs w:val="24"/>
          <w:lang w:val="cy-GB"/>
        </w:rPr>
      </w:pPr>
    </w:p>
    <w:p w14:paraId="004976F2" w14:textId="77777777" w:rsidR="00E155C4" w:rsidRPr="00057A7E" w:rsidRDefault="00E155C4" w:rsidP="001E3B94">
      <w:pPr>
        <w:rPr>
          <w:rFonts w:ascii="Arial" w:hAnsi="Arial" w:cs="Arial"/>
          <w:sz w:val="24"/>
          <w:szCs w:val="24"/>
          <w:lang w:val="cy-GB"/>
        </w:rPr>
      </w:pPr>
    </w:p>
    <w:p w14:paraId="1D64DD42" w14:textId="77777777" w:rsidR="00E155C4" w:rsidRPr="00057A7E" w:rsidRDefault="00E155C4" w:rsidP="001E3B94">
      <w:pPr>
        <w:rPr>
          <w:lang w:val="cy-GB"/>
        </w:rPr>
      </w:pPr>
    </w:p>
    <w:p w14:paraId="2DC90985" w14:textId="77777777" w:rsidR="00E155C4" w:rsidRPr="00057A7E" w:rsidRDefault="00E155C4" w:rsidP="001E3B94">
      <w:pPr>
        <w:pStyle w:val="BodyText"/>
        <w:jc w:val="left"/>
        <w:rPr>
          <w:lang w:val="cy-GB"/>
        </w:rPr>
      </w:pPr>
    </w:p>
    <w:sectPr w:rsidR="00E155C4" w:rsidRPr="00057A7E" w:rsidSect="001A39E2"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91A3" w14:textId="77777777" w:rsidR="0042034B" w:rsidRDefault="0042034B">
      <w:r>
        <w:separator/>
      </w:r>
    </w:p>
  </w:endnote>
  <w:endnote w:type="continuationSeparator" w:id="0">
    <w:p w14:paraId="7A13A372" w14:textId="77777777" w:rsidR="0042034B" w:rsidRDefault="0042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B431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697780A8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60AAA" w14:textId="77777777" w:rsidR="0042034B" w:rsidRDefault="0042034B">
      <w:r>
        <w:separator/>
      </w:r>
    </w:p>
  </w:footnote>
  <w:footnote w:type="continuationSeparator" w:id="0">
    <w:p w14:paraId="52F425EF" w14:textId="77777777" w:rsidR="0042034B" w:rsidRDefault="00420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82D8D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0AFD9B6" wp14:editId="353FEAF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B85B8D" w14:textId="77777777" w:rsidR="00DD4B82" w:rsidRDefault="00DD4B82">
    <w:pPr>
      <w:pStyle w:val="Header"/>
    </w:pPr>
  </w:p>
  <w:p w14:paraId="039D2E8E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D877DE"/>
    <w:multiLevelType w:val="hybridMultilevel"/>
    <w:tmpl w:val="95E27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094486">
    <w:abstractNumId w:val="0"/>
  </w:num>
  <w:num w:numId="2" w16cid:durableId="418252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AE7"/>
    <w:rsid w:val="00005D59"/>
    <w:rsid w:val="00023B69"/>
    <w:rsid w:val="00026176"/>
    <w:rsid w:val="00032D52"/>
    <w:rsid w:val="000578FB"/>
    <w:rsid w:val="00057A7E"/>
    <w:rsid w:val="00090C3D"/>
    <w:rsid w:val="000A1235"/>
    <w:rsid w:val="000C3A52"/>
    <w:rsid w:val="000C53DB"/>
    <w:rsid w:val="00110A26"/>
    <w:rsid w:val="00134918"/>
    <w:rsid w:val="00166BB2"/>
    <w:rsid w:val="0017102C"/>
    <w:rsid w:val="001779D9"/>
    <w:rsid w:val="001A39E2"/>
    <w:rsid w:val="001C532F"/>
    <w:rsid w:val="001E3B94"/>
    <w:rsid w:val="001E489F"/>
    <w:rsid w:val="001F759A"/>
    <w:rsid w:val="002079C3"/>
    <w:rsid w:val="00223E62"/>
    <w:rsid w:val="00250DE6"/>
    <w:rsid w:val="002A1355"/>
    <w:rsid w:val="002A5310"/>
    <w:rsid w:val="002C57B6"/>
    <w:rsid w:val="00314E36"/>
    <w:rsid w:val="003220C1"/>
    <w:rsid w:val="00344290"/>
    <w:rsid w:val="00353594"/>
    <w:rsid w:val="00356D7B"/>
    <w:rsid w:val="00370471"/>
    <w:rsid w:val="003933C1"/>
    <w:rsid w:val="003B1503"/>
    <w:rsid w:val="003C4920"/>
    <w:rsid w:val="003C5133"/>
    <w:rsid w:val="0042034B"/>
    <w:rsid w:val="00420F01"/>
    <w:rsid w:val="0046757C"/>
    <w:rsid w:val="004B002C"/>
    <w:rsid w:val="004E3DD1"/>
    <w:rsid w:val="004F23E1"/>
    <w:rsid w:val="00532B4F"/>
    <w:rsid w:val="005357D5"/>
    <w:rsid w:val="005411CE"/>
    <w:rsid w:val="00574BB3"/>
    <w:rsid w:val="005A22E2"/>
    <w:rsid w:val="005B030B"/>
    <w:rsid w:val="005C0E27"/>
    <w:rsid w:val="005D1C49"/>
    <w:rsid w:val="005D7663"/>
    <w:rsid w:val="005E6152"/>
    <w:rsid w:val="00604AF0"/>
    <w:rsid w:val="00654C0A"/>
    <w:rsid w:val="006633C7"/>
    <w:rsid w:val="00663F04"/>
    <w:rsid w:val="00673B45"/>
    <w:rsid w:val="006814BD"/>
    <w:rsid w:val="006B340E"/>
    <w:rsid w:val="006B461D"/>
    <w:rsid w:val="006C4465"/>
    <w:rsid w:val="006E0A2C"/>
    <w:rsid w:val="00703993"/>
    <w:rsid w:val="0073380E"/>
    <w:rsid w:val="00752C48"/>
    <w:rsid w:val="00793166"/>
    <w:rsid w:val="007963F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0606"/>
    <w:rsid w:val="008660E7"/>
    <w:rsid w:val="00877BD2"/>
    <w:rsid w:val="008C65BF"/>
    <w:rsid w:val="008D1E0B"/>
    <w:rsid w:val="008F789E"/>
    <w:rsid w:val="009077F8"/>
    <w:rsid w:val="00927233"/>
    <w:rsid w:val="00953A46"/>
    <w:rsid w:val="00967473"/>
    <w:rsid w:val="009C7A61"/>
    <w:rsid w:val="009D18C7"/>
    <w:rsid w:val="009E4974"/>
    <w:rsid w:val="009E5598"/>
    <w:rsid w:val="009F06C3"/>
    <w:rsid w:val="00A174B9"/>
    <w:rsid w:val="00A23742"/>
    <w:rsid w:val="00A3247B"/>
    <w:rsid w:val="00A50298"/>
    <w:rsid w:val="00A7179E"/>
    <w:rsid w:val="00A72CF3"/>
    <w:rsid w:val="00A74DFB"/>
    <w:rsid w:val="00A845A9"/>
    <w:rsid w:val="00A86958"/>
    <w:rsid w:val="00AA5651"/>
    <w:rsid w:val="00AA7750"/>
    <w:rsid w:val="00AB420E"/>
    <w:rsid w:val="00AE064D"/>
    <w:rsid w:val="00AF056B"/>
    <w:rsid w:val="00B239BA"/>
    <w:rsid w:val="00B468BB"/>
    <w:rsid w:val="00BB62A8"/>
    <w:rsid w:val="00BB735A"/>
    <w:rsid w:val="00BD16FA"/>
    <w:rsid w:val="00C25E02"/>
    <w:rsid w:val="00CF3DC5"/>
    <w:rsid w:val="00D017E2"/>
    <w:rsid w:val="00D16D97"/>
    <w:rsid w:val="00D21F25"/>
    <w:rsid w:val="00D27F42"/>
    <w:rsid w:val="00D34547"/>
    <w:rsid w:val="00D679D1"/>
    <w:rsid w:val="00D766E4"/>
    <w:rsid w:val="00D807A4"/>
    <w:rsid w:val="00D8583B"/>
    <w:rsid w:val="00D962CF"/>
    <w:rsid w:val="00DC3A85"/>
    <w:rsid w:val="00DD4B82"/>
    <w:rsid w:val="00DD7AC3"/>
    <w:rsid w:val="00E1556F"/>
    <w:rsid w:val="00E155C4"/>
    <w:rsid w:val="00E3419E"/>
    <w:rsid w:val="00E34B17"/>
    <w:rsid w:val="00E35D31"/>
    <w:rsid w:val="00E47B1A"/>
    <w:rsid w:val="00E520F2"/>
    <w:rsid w:val="00E62226"/>
    <w:rsid w:val="00E631B1"/>
    <w:rsid w:val="00E6635B"/>
    <w:rsid w:val="00E926FE"/>
    <w:rsid w:val="00EB5F93"/>
    <w:rsid w:val="00EC0568"/>
    <w:rsid w:val="00EC2D73"/>
    <w:rsid w:val="00EC482A"/>
    <w:rsid w:val="00ED7941"/>
    <w:rsid w:val="00EE721A"/>
    <w:rsid w:val="00F0272E"/>
    <w:rsid w:val="00F11DB1"/>
    <w:rsid w:val="00F56DE3"/>
    <w:rsid w:val="00F81C33"/>
    <w:rsid w:val="00F830D3"/>
    <w:rsid w:val="00F97613"/>
    <w:rsid w:val="00FC0C12"/>
    <w:rsid w:val="00FE6527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customStyle="1" w:styleId="BodyTextChar">
    <w:name w:val="Body Text Char"/>
    <w:link w:val="BodyText"/>
    <w:rsid w:val="00E155C4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E155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155C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55C4"/>
    <w:rPr>
      <w:rFonts w:ascii="TradeGothic" w:hAnsi="TradeGothic"/>
      <w:lang w:eastAsia="en-US"/>
    </w:rPr>
  </w:style>
  <w:style w:type="character" w:styleId="FollowedHyperlink">
    <w:name w:val="FollowedHyperlink"/>
    <w:basedOn w:val="DefaultParagraphFont"/>
    <w:semiHidden/>
    <w:unhideWhenUsed/>
    <w:rsid w:val="009E559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7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57A7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yw.cymru/agweddau-cyhoeddus-gosbi-plant-yn-gorfforol-cam-5-mawrth-2022?_ga=2.30675772.2011760881.1678182213-1637268107.1669280660&amp;_gl=1*g0s8z9*_ga*MTYzNzI2ODEwNy4xNjY5MjgwNjYw*_ga_L1471V4N02*MTY3ODM2NTM0MC45MS4xLjE2NzgzNjcwNDkuMC4wLjA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lyw.cymru/magu-plant-rhowch-amser-id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lyw.cymru/data-monitro-ar-gyfer-deddf-plant-diddymu-amddiffyniad-cosb-resymol-cymru-2020?_ga=2.30675772.2011760881.1678182213-1637268107.1669280660&amp;_gl=1*1f3he38*_ga*MTYzNzI2ODEwNy4xNjY5MjgwNjYw*_ga_L1471V4N02*MTY3ODM2NTM0MC45MS4xLjE2NzgzNjcwODguMC4wLjA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A44416523</value>
    </field>
    <field name="Objective-Title">
      <value order="0">230321 - One year EPP - Written Statement - Welsh</value>
    </field>
    <field name="Objective-Description">
      <value order="0"/>
    </field>
    <field name="Objective-CreationStamp">
      <value order="0">2023-03-09T13:12:28Z</value>
    </field>
    <field name="Objective-IsApproved">
      <value order="0">false</value>
    </field>
    <field name="Objective-IsPublished">
      <value order="0">true</value>
    </field>
    <field name="Objective-DatePublished">
      <value order="0">2023-03-10T14:13:22Z</value>
    </field>
    <field name="Objective-ModificationStamp">
      <value order="0">2023-03-10T14:13:22Z</value>
    </field>
    <field name="Objective-Owner">
      <value order="0">Jones, Nia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Children and Families Division:1 - Save:Legislation, Research &amp; Parenting Branch:Reasonable Punishment:Assembly Bill - Reasonable Punishment - SBW Contract - 2019-2020:Children Wales Bill - SBW Contract - 2019-2020:2. Cambrensis - 2022-23 FY - EPP press notices</value>
    </field>
    <field name="Objective-Parent">
      <value order="0">2. Cambrensis - 2022-23 FY - EPP press notices</value>
    </field>
    <field name="Objective-State">
      <value order="0">Published</value>
    </field>
    <field name="Objective-VersionId">
      <value order="0">vA84566209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qA1421244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2023-03-09T00:00:00Z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6</cp:revision>
  <cp:lastPrinted>2011-05-27T10:35:00Z</cp:lastPrinted>
  <dcterms:created xsi:type="dcterms:W3CDTF">2023-03-20T16:20:00Z</dcterms:created>
  <dcterms:modified xsi:type="dcterms:W3CDTF">2023-03-20T16:27:00Z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A44416523</vt:lpwstr>
  </property>
  <property fmtid="{D5CDD505-2E9C-101B-9397-08002B2CF9AE}" pid="4" name="Objective-Title">
    <vt:lpwstr>230321 - One year EPP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2023-03-09T13:12:39Z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2023-03-10T14:13:22Z</vt:filetime>
  </property>
  <property fmtid="{D5CDD505-2E9C-101B-9397-08002B2CF9AE}" pid="10" name="Objective-ModificationStamp">
    <vt:filetime>2023-03-10T14:13:22Z</vt:filetime>
  </property>
  <property fmtid="{D5CDD505-2E9C-101B-9397-08002B2CF9AE}" pid="11" name="Objective-Owner">
    <vt:lpwstr>Jones, Nia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Children and Families Division:1 - Save:Legislation, Research &amp; Parenting Branch:Reasonable Punishment:Assembly Bill - Reasonable Punishment - SBW Contract - 2019-2020:Children Wales Bill - SBW Contract - 2019-2020:2. Cambrensis - 2022-23 FY - EPP press notices:</vt:lpwstr>
  </property>
  <property fmtid="{D5CDD505-2E9C-101B-9397-08002B2CF9AE}" pid="13" name="Objective-Parent">
    <vt:lpwstr>2. Cambrensis - 2022-23 FY - EPP press notices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vA84566209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2023-03-09T00:00:00Z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