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27E76" w14:paraId="763B8CE4" w14:textId="77777777" w:rsidTr="007F1E20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1B119" w14:textId="77777777" w:rsidR="00127E76" w:rsidRPr="00050BBF" w:rsidRDefault="005F0DDD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>Manyleb y Swydd a’r Person</w:t>
            </w:r>
          </w:p>
          <w:p w14:paraId="5783CC25" w14:textId="77777777" w:rsidR="00127E76" w:rsidRPr="00050BBF" w:rsidRDefault="00127E7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127E76" w:rsidRPr="000F5A61" w14:paraId="63E7B586" w14:textId="77777777" w:rsidTr="007F1E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9904C8" w14:textId="77777777" w:rsidR="00127E76" w:rsidRPr="00050BBF" w:rsidRDefault="00EA567C" w:rsidP="00EA5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>Teitl</w:t>
            </w:r>
            <w:r w:rsidR="00F843FC"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 y</w:t>
            </w: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  <w:r w:rsidR="000F5A61" w:rsidRPr="00050BBF">
              <w:rPr>
                <w:rFonts w:ascii="Segoe UI" w:hAnsi="Segoe UI" w:cs="Segoe UI"/>
                <w:b/>
                <w:szCs w:val="24"/>
                <w:lang w:val="cy-GB"/>
              </w:rPr>
              <w:t>swydd</w:t>
            </w:r>
            <w:r w:rsidR="00127E76" w:rsidRPr="00050BB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  <w:p w14:paraId="3A595389" w14:textId="77777777" w:rsidR="00CF2A9A" w:rsidRPr="00050BBF" w:rsidRDefault="00CF2A9A" w:rsidP="00EA5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0FE6714F" w14:textId="77777777" w:rsidR="00CF2A9A" w:rsidRPr="00050BBF" w:rsidRDefault="00CF2A9A" w:rsidP="00EA5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1695A291" w14:textId="77777777" w:rsidR="00CF2A9A" w:rsidRPr="00050BBF" w:rsidRDefault="00CF2A9A" w:rsidP="00EA5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058A575E" w14:textId="77777777" w:rsidR="00CF2A9A" w:rsidRPr="00050BBF" w:rsidRDefault="00CF2A9A" w:rsidP="00EA5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>Cyfeirnod:</w:t>
            </w:r>
          </w:p>
          <w:p w14:paraId="27465797" w14:textId="77777777" w:rsidR="00CF2A9A" w:rsidRPr="00050BBF" w:rsidRDefault="00CF2A9A" w:rsidP="00EA5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D4203" w14:textId="77777777" w:rsidR="0073178B" w:rsidRDefault="00052D0C" w:rsidP="00052D0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Cynorthwyydd Gweinyddol </w:t>
            </w:r>
          </w:p>
          <w:p w14:paraId="34F6475D" w14:textId="77777777" w:rsidR="008E5380" w:rsidRDefault="008E5380" w:rsidP="00052D0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cy-GB"/>
              </w:rPr>
            </w:pPr>
          </w:p>
          <w:p w14:paraId="4A45C06C" w14:textId="77777777" w:rsidR="008E5380" w:rsidRDefault="008E5380" w:rsidP="00052D0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cy-GB"/>
              </w:rPr>
            </w:pPr>
          </w:p>
          <w:p w14:paraId="55A3567C" w14:textId="77777777" w:rsidR="008E5380" w:rsidRDefault="008E5380" w:rsidP="00052D0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cy-GB"/>
              </w:rPr>
            </w:pPr>
          </w:p>
          <w:p w14:paraId="509AF64D" w14:textId="19B520C0" w:rsidR="008E5380" w:rsidRPr="008E5380" w:rsidRDefault="008E5380" w:rsidP="00052D0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</w:pPr>
            <w:r w:rsidRPr="008E5380"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  <w:t>MBS-024-22</w:t>
            </w:r>
          </w:p>
        </w:tc>
      </w:tr>
      <w:tr w:rsidR="00127E76" w14:paraId="3AAB2369" w14:textId="77777777" w:rsidTr="007F1E20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B2BAF72" w14:textId="77777777" w:rsidR="00127E76" w:rsidRPr="00050BBF" w:rsidRDefault="00650535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>Aelod o’r Senedd</w:t>
            </w:r>
            <w:r w:rsidR="00127E76" w:rsidRPr="00050BB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6731E" w14:textId="77777777" w:rsidR="00127E76" w:rsidRPr="00050BBF" w:rsidRDefault="00EC5A1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Heledd Fychan AS</w:t>
            </w:r>
          </w:p>
        </w:tc>
      </w:tr>
      <w:tr w:rsidR="00127E76" w14:paraId="52B2DC3A" w14:textId="77777777" w:rsidTr="004830E3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27A40FF" w14:textId="77777777" w:rsidR="00127E76" w:rsidRPr="00050BBF" w:rsidRDefault="00052D0C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Band </w:t>
            </w:r>
            <w:r w:rsidR="000F5A61" w:rsidRPr="00050BBF">
              <w:rPr>
                <w:rFonts w:ascii="Segoe UI" w:hAnsi="Segoe UI" w:cs="Segoe UI"/>
                <w:b/>
                <w:szCs w:val="24"/>
                <w:lang w:val="cy-GB"/>
              </w:rPr>
              <w:t>cyflog</w:t>
            </w:r>
            <w:r w:rsidR="00127E76" w:rsidRPr="00050BB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C45E9" w14:textId="77777777" w:rsidR="00127E76" w:rsidRPr="00050BBF" w:rsidRDefault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>3</w:t>
            </w:r>
          </w:p>
        </w:tc>
      </w:tr>
      <w:tr w:rsidR="00127E76" w:rsidRPr="000F5A61" w14:paraId="4BEE2E61" w14:textId="77777777" w:rsidTr="007F1E20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2B77C15" w14:textId="77777777" w:rsidR="00127E76" w:rsidRPr="00050BBF" w:rsidRDefault="00052D0C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Ystod </w:t>
            </w:r>
            <w:r w:rsidR="000F5A61" w:rsidRPr="00050BBF">
              <w:rPr>
                <w:rFonts w:ascii="Segoe UI" w:hAnsi="Segoe UI" w:cs="Segoe UI"/>
                <w:b/>
                <w:szCs w:val="24"/>
                <w:lang w:val="cy-GB"/>
              </w:rPr>
              <w:t>cyflog</w:t>
            </w:r>
            <w:r w:rsidR="00127E76" w:rsidRPr="00050BB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  <w:r w:rsidR="005B3958"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  <w:r w:rsidR="005B3958" w:rsidRPr="00050BBF">
              <w:rPr>
                <w:rFonts w:ascii="Segoe UI" w:hAnsi="Segoe UI" w:cs="Segoe UI"/>
                <w:b/>
                <w:szCs w:val="24"/>
                <w:lang w:val="en-GB"/>
              </w:rPr>
              <w:t>(pro rata)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FF165" w14:textId="77777777" w:rsidR="00C1174E" w:rsidRPr="00050BBF" w:rsidRDefault="004830E3" w:rsidP="00C11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en-GB"/>
              </w:rPr>
              <w:t>£</w:t>
            </w:r>
            <w:r w:rsidR="00C805C9" w:rsidRPr="00C805C9">
              <w:rPr>
                <w:rFonts w:ascii="Segoe UI" w:hAnsi="Segoe UI" w:cs="Segoe UI"/>
                <w:b/>
                <w:szCs w:val="24"/>
                <w:lang w:val="en-GB"/>
              </w:rPr>
              <w:t>21,225 - £28,624</w:t>
            </w:r>
          </w:p>
          <w:p w14:paraId="187C7946" w14:textId="77777777" w:rsidR="00D2324E" w:rsidRPr="00050BBF" w:rsidRDefault="00D2324E" w:rsidP="00C11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A453423" w14:textId="77777777" w:rsidR="00127E76" w:rsidRPr="00050BBF" w:rsidRDefault="00D2324E" w:rsidP="00C11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127E76" w14:paraId="21687137" w14:textId="77777777" w:rsidTr="007F1E20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B762F42" w14:textId="77777777" w:rsidR="00127E76" w:rsidRPr="00050BBF" w:rsidRDefault="00052D0C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Oriau </w:t>
            </w:r>
            <w:r w:rsidR="000F5A61" w:rsidRPr="00050BBF">
              <w:rPr>
                <w:rFonts w:ascii="Segoe UI" w:hAnsi="Segoe UI" w:cs="Segoe UI"/>
                <w:b/>
                <w:szCs w:val="24"/>
                <w:lang w:val="cy-GB"/>
              </w:rPr>
              <w:t>gwaith</w:t>
            </w:r>
            <w:r w:rsidR="00127E76" w:rsidRPr="00050BB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BFA8" w14:textId="77777777" w:rsidR="00127E76" w:rsidRPr="00050BBF" w:rsidRDefault="00EC5A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3</w:t>
            </w:r>
            <w:r w:rsidR="008F0D76">
              <w:rPr>
                <w:rFonts w:ascii="Segoe UI" w:hAnsi="Segoe UI" w:cs="Segoe UI"/>
                <w:b/>
                <w:szCs w:val="24"/>
                <w:lang w:val="cy-GB"/>
              </w:rPr>
              <w:t>0</w:t>
            </w:r>
            <w:r>
              <w:rPr>
                <w:rFonts w:ascii="Segoe UI" w:hAnsi="Segoe UI" w:cs="Segoe UI"/>
                <w:b/>
                <w:szCs w:val="24"/>
                <w:lang w:val="cy-GB"/>
              </w:rPr>
              <w:t xml:space="preserve"> awr</w:t>
            </w:r>
          </w:p>
        </w:tc>
      </w:tr>
      <w:tr w:rsidR="00127E76" w14:paraId="09F138D5" w14:textId="77777777" w:rsidTr="007F1E20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ECC1503" w14:textId="77777777" w:rsidR="00127E76" w:rsidRPr="00050BBF" w:rsidRDefault="000F5A61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>Natur y penodiad: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ED940" w14:textId="77777777" w:rsidR="00127E76" w:rsidRPr="00050BBF" w:rsidRDefault="00EC5A1B" w:rsidP="00FA09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Parhaol</w:t>
            </w:r>
          </w:p>
        </w:tc>
      </w:tr>
      <w:tr w:rsidR="00127E76" w14:paraId="17D71E2A" w14:textId="77777777" w:rsidTr="007F1E20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1DE8EC" w14:textId="77777777" w:rsidR="00127E76" w:rsidRPr="00050BBF" w:rsidRDefault="00127E76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>L</w:t>
            </w:r>
            <w:r w:rsidR="00052D0C" w:rsidRPr="00050BBF">
              <w:rPr>
                <w:rFonts w:ascii="Segoe UI" w:hAnsi="Segoe UI" w:cs="Segoe UI"/>
                <w:b/>
                <w:szCs w:val="24"/>
                <w:lang w:val="cy-GB"/>
              </w:rPr>
              <w:t>leoliad</w:t>
            </w: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949" w14:textId="77777777" w:rsidR="00127E76" w:rsidRPr="00050BBF" w:rsidRDefault="00EC5A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Pontypridd</w:t>
            </w:r>
          </w:p>
        </w:tc>
      </w:tr>
      <w:tr w:rsidR="00127E76" w14:paraId="2D2079DC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ACE02A" w14:textId="77777777" w:rsidR="00127E76" w:rsidRPr="00050BBF" w:rsidRDefault="00052D0C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Diben y </w:t>
            </w:r>
            <w:r w:rsidR="000F5A61" w:rsidRPr="00050BBF">
              <w:rPr>
                <w:rFonts w:ascii="Segoe UI" w:hAnsi="Segoe UI" w:cs="Segoe UI"/>
                <w:b/>
                <w:szCs w:val="24"/>
                <w:lang w:val="cy-GB"/>
              </w:rPr>
              <w:t>swydd</w:t>
            </w:r>
          </w:p>
        </w:tc>
      </w:tr>
      <w:tr w:rsidR="00127E76" w14:paraId="32CFD5E9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527" w14:textId="77777777" w:rsidR="004441B9" w:rsidRPr="00050BBF" w:rsidRDefault="004441B9" w:rsidP="00BD0D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740576E7" w14:textId="77777777" w:rsidR="00127E76" w:rsidRPr="00050BBF" w:rsidRDefault="00052D0C" w:rsidP="00BD0D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I ddarparu gwasanaeth ysgrifenyddol</w:t>
            </w:r>
            <w:r w:rsidR="00EC5A1B">
              <w:rPr>
                <w:rFonts w:ascii="Segoe UI" w:hAnsi="Segoe UI" w:cs="Segoe UI"/>
                <w:szCs w:val="24"/>
                <w:lang w:val="cy-GB"/>
              </w:rPr>
              <w:t xml:space="preserve"> a </w:t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>c</w:t>
            </w:r>
            <w:r w:rsidR="00EC5A1B">
              <w:rPr>
                <w:rFonts w:ascii="Segoe UI" w:hAnsi="Segoe UI" w:cs="Segoe UI"/>
                <w:szCs w:val="24"/>
                <w:lang w:val="cy-GB"/>
              </w:rPr>
              <w:t>h</w:t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 xml:space="preserve">ymorth gweinyddol i’r </w:t>
            </w:r>
            <w:r w:rsidR="00650535" w:rsidRPr="00050BB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gan sicrhau bod safonau cyfrinachedd yn cael eu cynnal.</w:t>
            </w:r>
            <w:r w:rsidR="000F5A6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10AF5EAD" w14:textId="77777777" w:rsidR="004441B9" w:rsidRPr="00050BBF" w:rsidRDefault="004441B9" w:rsidP="00BD0D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</w:tc>
      </w:tr>
      <w:tr w:rsidR="00127E76" w14:paraId="5085944D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4E14EC" w14:textId="77777777" w:rsidR="00127E76" w:rsidRPr="00050BBF" w:rsidRDefault="00052D0C" w:rsidP="00052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Prif </w:t>
            </w:r>
            <w:r w:rsidR="000F5A61" w:rsidRPr="00050BBF">
              <w:rPr>
                <w:rFonts w:ascii="Segoe UI" w:hAnsi="Segoe UI" w:cs="Segoe UI"/>
                <w:b/>
                <w:szCs w:val="24"/>
                <w:lang w:val="cy-GB"/>
              </w:rPr>
              <w:t>ddyletswyddau</w:t>
            </w:r>
          </w:p>
        </w:tc>
      </w:tr>
      <w:tr w:rsidR="00127E76" w:rsidRPr="000F5A61" w14:paraId="37C619E9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A36" w14:textId="77777777" w:rsidR="00127E76" w:rsidRPr="00050BBF" w:rsidRDefault="00127E76" w:rsidP="00127E76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2FDBE063" w14:textId="77777777" w:rsidR="00935CC6" w:rsidRPr="00935CC6" w:rsidRDefault="00127E76" w:rsidP="00935CC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284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EC5A1B">
              <w:rPr>
                <w:rFonts w:ascii="Segoe UI" w:hAnsi="Segoe UI" w:cs="Segoe UI"/>
                <w:szCs w:val="24"/>
                <w:lang w:val="cy-GB"/>
              </w:rPr>
              <w:t>Paratoi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>amrywiol lythyr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>on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935CC6">
              <w:rPr>
                <w:rFonts w:ascii="Segoe UI" w:hAnsi="Segoe UI" w:cs="Segoe UI"/>
                <w:szCs w:val="24"/>
                <w:lang w:val="cy-GB"/>
              </w:rPr>
              <w:t>neu</w:t>
            </w:r>
            <w:r w:rsidR="00EC5A1B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>adroddiadau</w:t>
            </w:r>
            <w:r w:rsidR="00935CC6">
              <w:rPr>
                <w:rFonts w:ascii="Segoe UI" w:hAnsi="Segoe UI" w:cs="Segoe UI"/>
                <w:szCs w:val="24"/>
                <w:lang w:val="cy-GB"/>
              </w:rPr>
              <w:t xml:space="preserve"> fel bo’r angen</w:t>
            </w:r>
          </w:p>
          <w:p w14:paraId="213BF67B" w14:textId="77777777" w:rsidR="00127E76" w:rsidRPr="00050BBF" w:rsidRDefault="00127E76" w:rsidP="00127E76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</w:p>
          <w:p w14:paraId="146B8F39" w14:textId="77777777" w:rsidR="00127E76" w:rsidRPr="00050BBF" w:rsidRDefault="00127E7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>Cynnal system ffeilio</w:t>
            </w:r>
            <w:r w:rsidR="00935CC6">
              <w:rPr>
                <w:rFonts w:ascii="Segoe UI" w:hAnsi="Segoe UI" w:cs="Segoe UI"/>
                <w:szCs w:val="24"/>
                <w:lang w:val="cy-GB"/>
              </w:rPr>
              <w:t xml:space="preserve"> ddigidol gan gynnwys gwaith achos gan g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>ysylltu papurau blaenorol â gohebiaeth gyfredol, a dod o hyd i ddogfennau ar gais</w:t>
            </w:r>
          </w:p>
          <w:p w14:paraId="7D623C92" w14:textId="77777777" w:rsidR="00127E76" w:rsidRPr="00050BBF" w:rsidRDefault="00127E76" w:rsidP="00127E76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</w:p>
          <w:p w14:paraId="3CBA9617" w14:textId="77777777" w:rsidR="00127E76" w:rsidRPr="00050BBF" w:rsidRDefault="00127E7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  <w:t>A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>teb y ffôn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 xml:space="preserve">cymryd negeseuon ac ymdrin ag ymholiadau a cheisiadau fel sy’n briodol </w:t>
            </w:r>
          </w:p>
          <w:p w14:paraId="5D1CBD4E" w14:textId="77777777" w:rsidR="00127E76" w:rsidRPr="00050BBF" w:rsidRDefault="00127E76" w:rsidP="00127E76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</w:p>
          <w:p w14:paraId="32974815" w14:textId="77777777" w:rsidR="00127E76" w:rsidRPr="00050BBF" w:rsidRDefault="00127E7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 xml:space="preserve">Didoli post sy’n dod i mewn yn ôl trefn blaenoriaeth a pharatoi atebion drafft i ohebiaeth arferol </w:t>
            </w:r>
          </w:p>
          <w:p w14:paraId="70B512EF" w14:textId="77777777" w:rsidR="00127E76" w:rsidRPr="00050BBF" w:rsidRDefault="00127E76" w:rsidP="00127E76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</w:p>
          <w:p w14:paraId="6DA45BB3" w14:textId="77777777" w:rsidR="00127E76" w:rsidRPr="00050BBF" w:rsidRDefault="00127E7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 xml:space="preserve">Ymchwilio i faterion </w:t>
            </w:r>
            <w:r w:rsidR="000C5215">
              <w:rPr>
                <w:rFonts w:ascii="Segoe UI" w:hAnsi="Segoe UI" w:cs="Segoe UI"/>
                <w:szCs w:val="24"/>
                <w:lang w:val="cy-GB"/>
              </w:rPr>
              <w:t xml:space="preserve">sylfaenol </w:t>
            </w:r>
            <w:r w:rsidR="00052D0C" w:rsidRPr="00050BBF">
              <w:rPr>
                <w:rFonts w:ascii="Segoe UI" w:hAnsi="Segoe UI" w:cs="Segoe UI"/>
                <w:szCs w:val="24"/>
                <w:lang w:val="cy-GB"/>
              </w:rPr>
              <w:t>a godwyd mewn gohebiaeth etholaethol a dilyn achosion o’r fath, gan sicrhau eu bod yn cael eu datrys mewn pryd</w:t>
            </w:r>
          </w:p>
          <w:p w14:paraId="555ECC0D" w14:textId="77777777" w:rsidR="00127E76" w:rsidRPr="00050BBF" w:rsidRDefault="00127E76" w:rsidP="00127E76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</w:p>
          <w:p w14:paraId="30C6E976" w14:textId="77777777" w:rsidR="00127E76" w:rsidRPr="00050BBF" w:rsidRDefault="000546D2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eastAsia="Calibri" w:hAnsi="Segoe UI" w:cs="Segoe UI"/>
                <w:szCs w:val="24"/>
                <w:lang w:val="cy-GB"/>
              </w:rPr>
              <w:tab/>
              <w:t>Gwneud trefniadau teithio a threfnu cymorthfeydd</w:t>
            </w:r>
          </w:p>
          <w:p w14:paraId="59F72C6E" w14:textId="77777777" w:rsidR="00127E76" w:rsidRPr="00050BBF" w:rsidRDefault="00127E76" w:rsidP="00127E76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Segoe UI" w:hAnsi="Segoe UI" w:cs="Segoe UI"/>
                <w:szCs w:val="24"/>
                <w:lang w:val="cy-GB"/>
              </w:rPr>
            </w:pPr>
          </w:p>
          <w:p w14:paraId="7A706C9F" w14:textId="77777777" w:rsidR="007F1E20" w:rsidRPr="00050BBF" w:rsidRDefault="00127E76" w:rsidP="00517F11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6" w:hanging="566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>Cynnal dyddiadur apwyntiadau’r Aelod, trefnu a chanslo apwyntiadau,</w:t>
            </w:r>
          </w:p>
          <w:p w14:paraId="460408D9" w14:textId="77777777" w:rsidR="00127E76" w:rsidRPr="00050BBF" w:rsidRDefault="00517F11" w:rsidP="00517F11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6" w:hanging="566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 xml:space="preserve">cyfarfodydd a chyfarch ymwelwyr yn ôl y gofyn </w:t>
            </w:r>
          </w:p>
          <w:p w14:paraId="23D434B1" w14:textId="77777777" w:rsidR="007F1E20" w:rsidRPr="00050BBF" w:rsidRDefault="007F1E20" w:rsidP="00517F11">
            <w:pPr>
              <w:pStyle w:val="ListParagraph"/>
              <w:ind w:left="566" w:hanging="566"/>
              <w:rPr>
                <w:rFonts w:ascii="Segoe UI" w:hAnsi="Segoe UI" w:cs="Segoe UI"/>
                <w:szCs w:val="24"/>
                <w:lang w:val="cy-GB"/>
              </w:rPr>
            </w:pPr>
          </w:p>
          <w:p w14:paraId="1EF62532" w14:textId="77777777" w:rsidR="00F843FC" w:rsidRPr="00050BBF" w:rsidRDefault="00CF002E" w:rsidP="00517F11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6" w:hanging="566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>Dod o hyd i bapurau a nodiadau briffio a’u casglu</w:t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>ynghyd</w:t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 xml:space="preserve"> ar gyfer </w:t>
            </w:r>
          </w:p>
          <w:p w14:paraId="63FDC029" w14:textId="77777777" w:rsidR="00127E76" w:rsidRPr="00050BBF" w:rsidRDefault="00517F11" w:rsidP="00517F11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6" w:hanging="566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>cyfarfodydd</w:t>
            </w:r>
          </w:p>
          <w:p w14:paraId="18C1CC4C" w14:textId="77777777" w:rsidR="00127E76" w:rsidRPr="00050BBF" w:rsidRDefault="00127E76" w:rsidP="00127E76">
            <w:pPr>
              <w:pStyle w:val="ListParagraph"/>
              <w:ind w:left="0"/>
              <w:rPr>
                <w:rFonts w:ascii="Segoe UI" w:hAnsi="Segoe UI" w:cs="Segoe UI"/>
                <w:szCs w:val="24"/>
                <w:lang w:val="cy-GB"/>
              </w:rPr>
            </w:pPr>
          </w:p>
          <w:p w14:paraId="5DC74C8F" w14:textId="77777777" w:rsidR="00127E76" w:rsidRPr="00050BBF" w:rsidRDefault="00517F11" w:rsidP="00753EEC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>Dra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>fftio llythyr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on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 xml:space="preserve"> sylfaenol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 xml:space="preserve">nodiadau briffio ac unrhyw ddogfennau eraill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ar gais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 xml:space="preserve"> yr </w:t>
            </w:r>
            <w:r w:rsidR="00650535" w:rsidRPr="00050BB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41D0F8B2" w14:textId="77777777" w:rsidR="00D05FEF" w:rsidRPr="00050BBF" w:rsidRDefault="00D05FEF" w:rsidP="00D05FEF">
            <w:pPr>
              <w:pStyle w:val="ListParagraph"/>
              <w:rPr>
                <w:rFonts w:ascii="Segoe UI" w:hAnsi="Segoe UI" w:cs="Segoe UI"/>
                <w:szCs w:val="24"/>
                <w:lang w:val="cy-GB"/>
              </w:rPr>
            </w:pPr>
          </w:p>
          <w:p w14:paraId="08E189FA" w14:textId="77777777" w:rsidR="00D05FEF" w:rsidRPr="00050BBF" w:rsidRDefault="000F5A61" w:rsidP="00753EEC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eastAsia="Calibri" w:hAnsi="Segoe UI" w:cs="Segoe UI"/>
                <w:szCs w:val="24"/>
                <w:lang w:val="cy-GB"/>
              </w:rPr>
              <w:t xml:space="preserve"> </w:t>
            </w:r>
            <w:r w:rsidR="00517F11" w:rsidRPr="00050BBF">
              <w:rPr>
                <w:rFonts w:ascii="Segoe UI" w:eastAsia="Calibri" w:hAnsi="Segoe UI" w:cs="Segoe UI"/>
                <w:szCs w:val="24"/>
                <w:lang w:val="cy-GB"/>
              </w:rPr>
              <w:tab/>
            </w:r>
            <w:r w:rsidR="000546D2" w:rsidRPr="00050BBF">
              <w:rPr>
                <w:rFonts w:ascii="Segoe UI" w:eastAsia="Calibri" w:hAnsi="Segoe UI" w:cs="Segoe UI"/>
                <w:szCs w:val="24"/>
                <w:lang w:val="cy-GB"/>
              </w:rPr>
              <w:t>Prosesu ceisiadau</w:t>
            </w:r>
            <w:r w:rsidR="00935CC6">
              <w:rPr>
                <w:rFonts w:ascii="Segoe UI" w:eastAsia="Calibri" w:hAnsi="Segoe UI" w:cs="Segoe UI"/>
                <w:szCs w:val="24"/>
                <w:lang w:val="cy-GB"/>
              </w:rPr>
              <w:t>, taliadau</w:t>
            </w:r>
            <w:r w:rsidR="000546D2" w:rsidRPr="00050BBF">
              <w:rPr>
                <w:rFonts w:ascii="Segoe UI" w:eastAsia="Calibri" w:hAnsi="Segoe UI" w:cs="Segoe UI"/>
                <w:szCs w:val="24"/>
                <w:lang w:val="cy-GB"/>
              </w:rPr>
              <w:t xml:space="preserve"> a threuliau a’u rheoli</w:t>
            </w:r>
          </w:p>
          <w:p w14:paraId="4F76EFF8" w14:textId="77777777" w:rsidR="00127E76" w:rsidRPr="00050BBF" w:rsidRDefault="00127E76" w:rsidP="00127E76">
            <w:pPr>
              <w:pStyle w:val="ListParagraph"/>
              <w:rPr>
                <w:rFonts w:ascii="Segoe UI" w:hAnsi="Segoe UI" w:cs="Segoe UI"/>
                <w:szCs w:val="24"/>
                <w:lang w:val="cy-GB"/>
              </w:rPr>
            </w:pPr>
          </w:p>
          <w:p w14:paraId="20E0E71F" w14:textId="77777777" w:rsidR="00127E76" w:rsidRPr="00050BBF" w:rsidRDefault="000F5A61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ab/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>D</w:t>
            </w:r>
            <w:r w:rsidR="007F1E20" w:rsidRPr="00050BBF">
              <w:rPr>
                <w:rFonts w:ascii="Segoe UI" w:hAnsi="Segoe UI" w:cs="Segoe UI"/>
                <w:szCs w:val="24"/>
                <w:lang w:val="cy-GB"/>
              </w:rPr>
              <w:t xml:space="preserve">yletswyddau gweinyddol cyffredinol </w:t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>yn ôl y gofyn</w:t>
            </w:r>
          </w:p>
          <w:p w14:paraId="6F0F448F" w14:textId="77777777" w:rsidR="00127E76" w:rsidRPr="00050BBF" w:rsidRDefault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127E76" w14:paraId="43768865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DCD224" w14:textId="77777777" w:rsidR="00127E76" w:rsidRPr="00050BBF" w:rsidRDefault="00FA0940" w:rsidP="007F1E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>Manyleb y Person (cyfeiriwch at y meini prawf ‘hanfodol’ isod wrth lenwi’r rhan honno o’r ffurflen gais sy’n gofyn i chi roi gwybodaeth i gefnogi’ch cais.)</w:t>
            </w:r>
          </w:p>
        </w:tc>
      </w:tr>
      <w:tr w:rsidR="00127E76" w14:paraId="3F503A25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1F3" w14:textId="77777777" w:rsidR="00506872" w:rsidRPr="00050BBF" w:rsidRDefault="007F1E20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Gwybodaeth a </w:t>
            </w:r>
            <w:r w:rsidR="00517F11"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phrofiad hanfodol </w:t>
            </w:r>
          </w:p>
          <w:p w14:paraId="0B63A728" w14:textId="77777777" w:rsidR="004441B9" w:rsidRPr="00050BBF" w:rsidRDefault="004441B9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09104EC6" w14:textId="77777777" w:rsidR="00FA0940" w:rsidRPr="00050BBF" w:rsidRDefault="007F1E20" w:rsidP="00FA0940">
            <w:pPr>
              <w:numPr>
                <w:ilvl w:val="0"/>
                <w:numId w:val="13"/>
              </w:numPr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Rhywfaint o brofiad 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>o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waith gwei</w:t>
            </w:r>
            <w:r w:rsidR="00F55263" w:rsidRPr="00050BBF">
              <w:rPr>
                <w:rFonts w:ascii="Segoe UI" w:hAnsi="Segoe UI" w:cs="Segoe UI"/>
                <w:szCs w:val="24"/>
                <w:lang w:val="cy-GB"/>
              </w:rPr>
              <w:t>nyddol a gwybodaeth am systemau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FA0940" w:rsidRPr="00050BBF">
              <w:rPr>
                <w:rFonts w:ascii="Segoe UI" w:hAnsi="Segoe UI" w:cs="Segoe UI"/>
                <w:szCs w:val="24"/>
                <w:lang w:val="cy-GB"/>
              </w:rPr>
              <w:t>swyddfa, ee systemau llaw a chyfrifiadurol</w:t>
            </w:r>
          </w:p>
          <w:p w14:paraId="51AABFF8" w14:textId="77777777" w:rsidR="00FA0940" w:rsidRPr="00050BBF" w:rsidRDefault="00FA0940" w:rsidP="00FA0940">
            <w:pPr>
              <w:numPr>
                <w:ilvl w:val="0"/>
                <w:numId w:val="13"/>
              </w:numPr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Dealltwriaeth o frwydro yn erbyn gwahaniaethu a hyrwyddo cyfle cyfartal, ac </w:t>
            </w:r>
            <w:r w:rsidRPr="00050BBF">
              <w:rPr>
                <w:rFonts w:ascii="Segoe UI" w:hAnsi="Segoe UI" w:cs="Segoe UI"/>
                <w:lang w:val="cy-GB"/>
              </w:rPr>
              <w:t xml:space="preserve">Egwyddorion Bywyd Cyhoeddus Nolan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ac ymrwymiad i hynny.</w:t>
            </w:r>
          </w:p>
          <w:p w14:paraId="1E937638" w14:textId="77777777" w:rsidR="00FA0940" w:rsidRPr="00050BBF" w:rsidRDefault="00FA0940" w:rsidP="00FA0940">
            <w:pPr>
              <w:numPr>
                <w:ilvl w:val="0"/>
                <w:numId w:val="13"/>
              </w:numPr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Gwybodaeth am faterion sy’n ymwneud â’r ardal leol, a dealltwriaeth ohonynt.</w:t>
            </w:r>
          </w:p>
          <w:p w14:paraId="1A2B161E" w14:textId="77777777" w:rsidR="00127E76" w:rsidRPr="00050BBF" w:rsidRDefault="00127E76" w:rsidP="00517F11">
            <w:pPr>
              <w:rPr>
                <w:rFonts w:ascii="Segoe UI" w:hAnsi="Segoe UI" w:cs="Segoe UI"/>
                <w:szCs w:val="24"/>
                <w:lang w:val="cy-GB"/>
              </w:rPr>
            </w:pPr>
          </w:p>
          <w:p w14:paraId="01FC333A" w14:textId="54B6122E" w:rsidR="00506872" w:rsidRPr="00050BBF" w:rsidRDefault="00F55263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Cymwysterau </w:t>
            </w:r>
            <w:r w:rsidR="00517F11"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hanfodol </w:t>
            </w:r>
          </w:p>
          <w:p w14:paraId="4345DFA2" w14:textId="77777777" w:rsidR="00FA0940" w:rsidRPr="00050BBF" w:rsidRDefault="00FA0940" w:rsidP="00FA0940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</w:p>
          <w:p w14:paraId="6AA12018" w14:textId="77777777" w:rsidR="00FA0940" w:rsidRPr="00050BBF" w:rsidRDefault="00F55263" w:rsidP="004441B9">
            <w:pPr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Cymhwyster 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NVQ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lef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el 3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neu gymhwyster cyfatebol mewn Gweinydd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>u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Swyddfa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Gwasanaeth Cwsmeriaid neu bwnc perthnasol neu</w:t>
            </w:r>
            <w:r w:rsidR="00517372" w:rsidRPr="00050BBF">
              <w:rPr>
                <w:rFonts w:ascii="Segoe UI" w:hAnsi="Segoe UI" w:cs="Segoe UI"/>
                <w:szCs w:val="24"/>
                <w:lang w:val="cy-GB"/>
              </w:rPr>
              <w:t>;</w:t>
            </w:r>
          </w:p>
          <w:p w14:paraId="42592C2F" w14:textId="77777777" w:rsidR="00127E76" w:rsidRDefault="00F55263" w:rsidP="004441B9">
            <w:pPr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Sgiliau rhifedd a llythrennedd </w:t>
            </w:r>
            <w:r w:rsidR="00F843FC" w:rsidRPr="00050BBF">
              <w:rPr>
                <w:rFonts w:ascii="Segoe UI" w:hAnsi="Segoe UI" w:cs="Segoe UI"/>
                <w:szCs w:val="24"/>
                <w:lang w:val="cy-GB"/>
              </w:rPr>
              <w:t>amlwg</w:t>
            </w:r>
            <w:r w:rsidR="000F5A6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>e.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e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.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TGAU Saesneg a Mathemateg (neu</w:t>
            </w:r>
            <w:r w:rsidR="000F5A6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gymwysterau cyfatebol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>)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>g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>rad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d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 C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neu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 xml:space="preserve">’n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uwch</w:t>
            </w:r>
            <w:r w:rsidR="00935CC6">
              <w:rPr>
                <w:rFonts w:ascii="Segoe UI" w:hAnsi="Segoe UI" w:cs="Segoe UI"/>
                <w:szCs w:val="24"/>
                <w:lang w:val="cy-GB"/>
              </w:rPr>
              <w:t xml:space="preserve"> neu:</w:t>
            </w:r>
          </w:p>
          <w:p w14:paraId="7200DD64" w14:textId="77777777" w:rsidR="00935CC6" w:rsidRPr="00050BBF" w:rsidRDefault="00935CC6" w:rsidP="004441B9">
            <w:pPr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hAnsi="Segoe UI" w:cs="Segoe UI"/>
                <w:szCs w:val="24"/>
                <w:lang w:val="cy-GB"/>
              </w:rPr>
              <w:t>Profiad cymharol mewn swydd debyg</w:t>
            </w:r>
          </w:p>
          <w:p w14:paraId="263A28C3" w14:textId="77777777" w:rsidR="00127E76" w:rsidRPr="00050BBF" w:rsidRDefault="00127E76" w:rsidP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cy-GB"/>
              </w:rPr>
            </w:pPr>
          </w:p>
          <w:p w14:paraId="203A75D1" w14:textId="77777777" w:rsidR="00FA0940" w:rsidRPr="00050BBF" w:rsidRDefault="00F55263" w:rsidP="00FA0940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Sgiliau ac </w:t>
            </w:r>
            <w:r w:rsidR="00517F11"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ymddygiadau hanfodol </w:t>
            </w:r>
          </w:p>
          <w:p w14:paraId="7DC69682" w14:textId="77777777" w:rsidR="00506872" w:rsidRPr="00050BBF" w:rsidRDefault="00506872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4688F349" w14:textId="77777777" w:rsidR="00127E76" w:rsidRPr="00050BBF" w:rsidRDefault="003B19E1" w:rsidP="004441B9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Sgiliau trefnu a chynllunio effeithiol</w:t>
            </w:r>
            <w:r w:rsidR="000F5A6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0EEA0D51" w14:textId="77777777" w:rsidR="00127E76" w:rsidRPr="00050BBF" w:rsidRDefault="003B19E1" w:rsidP="004441B9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Y gallu i weithio ar ei 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>liwt ei hun ac i derfynau amser tyn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="00FA0940" w:rsidRPr="00050BBF">
              <w:rPr>
                <w:rFonts w:ascii="Segoe UI" w:hAnsi="Segoe UI" w:cs="Segoe UI"/>
                <w:szCs w:val="24"/>
                <w:lang w:val="cy-GB"/>
              </w:rPr>
              <w:t xml:space="preserve">gyda’r gallu i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weithio’n hyblyg ac i ymdopi ag amrywiaeth o dasgau ar yr un pryd</w:t>
            </w:r>
          </w:p>
          <w:p w14:paraId="440D8F14" w14:textId="77777777" w:rsidR="00127E76" w:rsidRPr="00050BBF" w:rsidRDefault="003B19E1" w:rsidP="004441B9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Sgiliau rhyngbersonol effeithiol a’r gallu i ymdrin ag amrywiaeth o bobl </w:t>
            </w:r>
          </w:p>
          <w:p w14:paraId="5736C403" w14:textId="77777777" w:rsidR="00FA0940" w:rsidRPr="00050BBF" w:rsidRDefault="002D0803" w:rsidP="004441B9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Sgiliau TG effeithiol yn enwedig wrth ddefnyddio pecynnau Mic</w:t>
            </w:r>
            <w:r w:rsidR="00127E76" w:rsidRPr="00050BBF">
              <w:rPr>
                <w:rFonts w:ascii="Segoe UI" w:hAnsi="Segoe UI" w:cs="Segoe UI"/>
                <w:szCs w:val="24"/>
                <w:lang w:val="cy-GB"/>
              </w:rPr>
              <w:t xml:space="preserve">rosoft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fel</w:t>
            </w:r>
            <w:r w:rsidR="000F5A6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557D9D" w:rsidRPr="00050BBF">
              <w:rPr>
                <w:rFonts w:ascii="Segoe UI" w:hAnsi="Segoe UI" w:cs="Segoe UI"/>
                <w:szCs w:val="24"/>
                <w:lang w:val="cy-GB"/>
              </w:rPr>
              <w:t>Word, Outlook a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c</w:t>
            </w:r>
            <w:r w:rsidR="00557D9D" w:rsidRPr="00050BBF">
              <w:rPr>
                <w:rFonts w:ascii="Segoe UI" w:hAnsi="Segoe UI" w:cs="Segoe UI"/>
                <w:szCs w:val="24"/>
                <w:lang w:val="cy-GB"/>
              </w:rPr>
              <w:t xml:space="preserve"> Excel</w:t>
            </w:r>
          </w:p>
          <w:p w14:paraId="6B0A8772" w14:textId="77777777" w:rsidR="00FA0940" w:rsidRPr="00935CC6" w:rsidRDefault="002D0803" w:rsidP="004441B9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lang w:val="cy-GB"/>
              </w:rPr>
              <w:t xml:space="preserve">Y gallu i arddangos sensitifrwydd </w:t>
            </w:r>
            <w:r w:rsidR="00127E76" w:rsidRPr="00050BBF">
              <w:rPr>
                <w:rFonts w:ascii="Segoe UI" w:hAnsi="Segoe UI" w:cs="Segoe UI"/>
                <w:lang w:val="cy-GB"/>
              </w:rPr>
              <w:t>a</w:t>
            </w:r>
            <w:r w:rsidRPr="00050BBF">
              <w:rPr>
                <w:rFonts w:ascii="Segoe UI" w:hAnsi="Segoe UI" w:cs="Segoe UI"/>
                <w:lang w:val="cy-GB"/>
              </w:rPr>
              <w:t xml:space="preserve"> sicrhau bod y safonau uchaf o gyfrinachedd yn cael eu cynnal </w:t>
            </w:r>
          </w:p>
          <w:p w14:paraId="0DFB10E3" w14:textId="77777777" w:rsidR="00935CC6" w:rsidRPr="00050BBF" w:rsidRDefault="00935CC6" w:rsidP="004441B9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Y gallu i weithio drwy gyfrwng y Gymraeg a’r Saesneg</w:t>
            </w:r>
          </w:p>
          <w:p w14:paraId="73C37A4D" w14:textId="77777777" w:rsidR="00F843FC" w:rsidRPr="00050BBF" w:rsidRDefault="00F843FC" w:rsidP="000152E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2D37D1C3" w14:textId="77777777" w:rsidR="000152E5" w:rsidRPr="00050BBF" w:rsidRDefault="000152E5" w:rsidP="000152E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i/>
                <w:szCs w:val="24"/>
                <w:lang w:val="cy-GB"/>
              </w:rPr>
              <w:t>D</w:t>
            </w:r>
            <w:r w:rsidR="002D0803" w:rsidRPr="00050BBF">
              <w:rPr>
                <w:rFonts w:ascii="Segoe UI" w:hAnsi="Segoe UI" w:cs="Segoe UI"/>
                <w:i/>
                <w:szCs w:val="24"/>
                <w:lang w:val="cy-GB"/>
              </w:rPr>
              <w:t>ymunol</w:t>
            </w:r>
          </w:p>
          <w:p w14:paraId="5176EDFF" w14:textId="77777777" w:rsidR="004441B9" w:rsidRPr="00050BBF" w:rsidRDefault="004441B9" w:rsidP="000152E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5A952667" w14:textId="77777777" w:rsidR="00FA0940" w:rsidRPr="00050BBF" w:rsidRDefault="002D0803" w:rsidP="004441B9">
            <w:pPr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Dealltwriaeth o faterion cyfoes a </w:t>
            </w:r>
            <w:r w:rsidR="00517F11" w:rsidRPr="00050BBF">
              <w:rPr>
                <w:rFonts w:ascii="Segoe UI" w:hAnsi="Segoe UI" w:cs="Segoe UI"/>
                <w:szCs w:val="24"/>
                <w:lang w:val="cy-GB"/>
              </w:rPr>
              <w:t>phynciau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 xml:space="preserve"> sy’n berthnasol i Gymru </w:t>
            </w:r>
            <w:r w:rsidR="00FA0940" w:rsidRPr="00050BBF">
              <w:rPr>
                <w:rFonts w:ascii="Segoe UI" w:hAnsi="Segoe UI" w:cs="Segoe UI"/>
                <w:szCs w:val="24"/>
                <w:lang w:val="cy-GB"/>
              </w:rPr>
              <w:t xml:space="preserve">a’r ardal leol,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a</w:t>
            </w:r>
            <w:r w:rsidR="000152E5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Pr="00050BBF">
              <w:rPr>
                <w:rFonts w:ascii="Segoe UI" w:hAnsi="Segoe UI" w:cs="Segoe UI"/>
                <w:szCs w:val="24"/>
                <w:lang w:val="cy-GB"/>
              </w:rPr>
              <w:t>diddordeb yn system wleidyddol Cymru</w:t>
            </w:r>
            <w:r w:rsidR="000F5A61" w:rsidRPr="00050BB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26EF244C" w14:textId="77777777" w:rsidR="00127E76" w:rsidRPr="00050BBF" w:rsidRDefault="00FA0940" w:rsidP="007F057E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6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Yn arddel nodau a gwerthoedd y Blaid</w:t>
            </w:r>
          </w:p>
        </w:tc>
      </w:tr>
      <w:tr w:rsidR="00127E76" w14:paraId="6448C32B" w14:textId="77777777" w:rsidTr="007F1E20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382AC" w14:textId="77777777" w:rsidR="00127E76" w:rsidRPr="00050BBF" w:rsidRDefault="002D0803" w:rsidP="002D080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 xml:space="preserve">Gwybodaeth </w:t>
            </w:r>
            <w:r w:rsidR="00255461" w:rsidRPr="00050BBF">
              <w:rPr>
                <w:rFonts w:ascii="Segoe UI" w:hAnsi="Segoe UI" w:cs="Segoe UI"/>
                <w:b/>
                <w:szCs w:val="24"/>
                <w:lang w:val="cy-GB"/>
              </w:rPr>
              <w:t xml:space="preserve">ychwanegol </w:t>
            </w:r>
          </w:p>
        </w:tc>
      </w:tr>
      <w:tr w:rsidR="00CF2A9A" w14:paraId="0B61FC72" w14:textId="77777777" w:rsidTr="00BF155F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3BC9" w14:textId="77777777" w:rsidR="00CF2A9A" w:rsidRPr="00050BBF" w:rsidRDefault="00CF2A9A" w:rsidP="00FA0940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Nodwch y bydd y penodiad yn amodol ar dystlythyrau a gwiriad diogelwch.</w:t>
            </w:r>
          </w:p>
          <w:p w14:paraId="44266ED4" w14:textId="77777777" w:rsidR="00CF2A9A" w:rsidRPr="00050BBF" w:rsidRDefault="00CF2A9A" w:rsidP="00FA0940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</w:p>
          <w:p w14:paraId="11768892" w14:textId="77777777" w:rsidR="00CF2A9A" w:rsidRPr="00050BBF" w:rsidRDefault="00CC0330" w:rsidP="00FA0940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050BB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*Pe bai’r </w:t>
            </w:r>
            <w:r w:rsidR="00650535" w:rsidRPr="00050BB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Aelod o’r Senedd</w:t>
            </w:r>
            <w:r w:rsidRPr="00050BB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 yn ymddiswyddo, neu ei fod yn peidio â chael ei ethol yn dilyn etholiad, bydd y swydd hon yn ddiangen. O ran swyddi o fewn Grŵp y blaid, pe bai newid o ran Arweinydd y Blaid, neu yn nifer Aelodau’r Grŵp, gallai’r swydd hon fod yn ddiangen.</w:t>
            </w:r>
          </w:p>
        </w:tc>
      </w:tr>
      <w:tr w:rsidR="00FA0940" w14:paraId="2966DAA0" w14:textId="77777777" w:rsidTr="007218DC">
        <w:trPr>
          <w:trHeight w:val="4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5C1" w14:textId="77777777" w:rsidR="00FA0940" w:rsidRPr="00050BBF" w:rsidRDefault="00FA0940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  <w:r w:rsidRPr="00050BBF">
              <w:rPr>
                <w:rFonts w:ascii="Segoe UI" w:hAnsi="Segoe UI" w:cs="Segoe UI"/>
                <w:szCs w:val="24"/>
                <w:lang w:val="cy-GB"/>
              </w:rPr>
              <w:t>Rwy’n gyflogwr cyfle cyfartal, ac rwy’n croesawu ceisiadau gan bob person addas, gan gynnwys pobl o grwpiau sydd â’r nodweddion gwarchodedig canlynol (hil, rhyw, anabledd, crefydd/cred, cyfeiriadedd rhywiol, hunaniaeth rywiol, priodas/partneriaeth sifil, beichiogrwydd/mamolaeth neu oed).</w:t>
            </w:r>
          </w:p>
        </w:tc>
      </w:tr>
    </w:tbl>
    <w:p w14:paraId="69DDF9F9" w14:textId="77777777" w:rsidR="00A45809" w:rsidRDefault="00A45809" w:rsidP="00BD0D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sectPr w:rsidR="00A45809" w:rsidSect="0096459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0DA4" w14:textId="77777777" w:rsidR="00203154" w:rsidRDefault="00203154" w:rsidP="00B87F99">
      <w:r>
        <w:separator/>
      </w:r>
    </w:p>
  </w:endnote>
  <w:endnote w:type="continuationSeparator" w:id="0">
    <w:p w14:paraId="2DB1D00C" w14:textId="77777777" w:rsidR="00203154" w:rsidRDefault="00203154" w:rsidP="00B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8B0" w14:textId="77777777" w:rsidR="003B19E1" w:rsidRPr="00255461" w:rsidRDefault="003B19E1">
    <w:pPr>
      <w:pStyle w:val="Footer"/>
      <w:jc w:val="center"/>
      <w:rPr>
        <w:rFonts w:ascii="Lucida Sans" w:hAnsi="Lucida Sans"/>
      </w:rPr>
    </w:pPr>
    <w:r w:rsidRPr="00255461">
      <w:rPr>
        <w:rFonts w:ascii="Lucida Sans" w:hAnsi="Lucida Sans"/>
      </w:rPr>
      <w:fldChar w:fldCharType="begin"/>
    </w:r>
    <w:r w:rsidRPr="00255461">
      <w:rPr>
        <w:rFonts w:ascii="Lucida Sans" w:hAnsi="Lucida Sans"/>
      </w:rPr>
      <w:instrText xml:space="preserve"> PAGE   \* MERGEFORMAT </w:instrText>
    </w:r>
    <w:r w:rsidRPr="00255461">
      <w:rPr>
        <w:rFonts w:ascii="Lucida Sans" w:hAnsi="Lucida Sans"/>
      </w:rPr>
      <w:fldChar w:fldCharType="separate"/>
    </w:r>
    <w:r w:rsidR="005273AF">
      <w:rPr>
        <w:rFonts w:ascii="Lucida Sans" w:hAnsi="Lucida Sans"/>
        <w:noProof/>
      </w:rPr>
      <w:t>3</w:t>
    </w:r>
    <w:r w:rsidRPr="00255461">
      <w:rPr>
        <w:rFonts w:ascii="Lucida Sans" w:hAnsi="Lucida Sans"/>
      </w:rPr>
      <w:fldChar w:fldCharType="end"/>
    </w:r>
  </w:p>
  <w:p w14:paraId="286B44A9" w14:textId="77777777" w:rsidR="003B19E1" w:rsidRPr="00255461" w:rsidRDefault="003B19E1">
    <w:pPr>
      <w:pStyle w:val="Footer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BB19" w14:textId="77777777" w:rsidR="00203154" w:rsidRDefault="00203154" w:rsidP="00B87F99">
      <w:r>
        <w:separator/>
      </w:r>
    </w:p>
  </w:footnote>
  <w:footnote w:type="continuationSeparator" w:id="0">
    <w:p w14:paraId="4B0F30FB" w14:textId="77777777" w:rsidR="00203154" w:rsidRDefault="00203154" w:rsidP="00B8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841B" w14:textId="77777777" w:rsidR="003B19E1" w:rsidRPr="00050BBF" w:rsidRDefault="00384562" w:rsidP="0062410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cy-GB"/>
      </w:rPr>
    </w:pPr>
    <w:r w:rsidRPr="00050BBF">
      <w:rPr>
        <w:rFonts w:ascii="Segoe UI" w:hAnsi="Segoe UI" w:cs="Segoe UI"/>
        <w:sz w:val="20"/>
        <w:lang w:val="cy-GB"/>
      </w:rPr>
      <w:t>Gweinyddu</w:t>
    </w:r>
    <w:r w:rsidR="000F5A61" w:rsidRPr="00050BBF">
      <w:rPr>
        <w:rFonts w:ascii="Segoe UI" w:hAnsi="Segoe UI" w:cs="Segoe UI"/>
        <w:sz w:val="20"/>
        <w:lang w:val="cy-GB"/>
      </w:rPr>
      <w:t xml:space="preserve"> </w:t>
    </w:r>
    <w:r w:rsidR="003B19E1" w:rsidRPr="00050BBF">
      <w:rPr>
        <w:rFonts w:ascii="Segoe UI" w:hAnsi="Segoe UI" w:cs="Segoe UI"/>
        <w:sz w:val="20"/>
        <w:lang w:val="cy-GB"/>
      </w:rPr>
      <w:t>(Band 3)</w:t>
    </w:r>
  </w:p>
  <w:p w14:paraId="2739E15E" w14:textId="77777777" w:rsidR="003B19E1" w:rsidRPr="000F5A61" w:rsidRDefault="003B19E1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A39"/>
    <w:multiLevelType w:val="hybridMultilevel"/>
    <w:tmpl w:val="5ED0D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AAB"/>
    <w:multiLevelType w:val="hybridMultilevel"/>
    <w:tmpl w:val="6840D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5869"/>
    <w:multiLevelType w:val="hybridMultilevel"/>
    <w:tmpl w:val="0BFC3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CE03A0"/>
    <w:multiLevelType w:val="hybridMultilevel"/>
    <w:tmpl w:val="8D74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554F"/>
    <w:multiLevelType w:val="hybridMultilevel"/>
    <w:tmpl w:val="0CE62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5FBF"/>
    <w:multiLevelType w:val="singleLevel"/>
    <w:tmpl w:val="C0EA4A5A"/>
    <w:lvl w:ilvl="0">
      <w:start w:val="5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12" w15:restartNumberingAfterBreak="0">
    <w:nsid w:val="5B187B88"/>
    <w:multiLevelType w:val="hybridMultilevel"/>
    <w:tmpl w:val="E60CE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B00DD"/>
    <w:multiLevelType w:val="hybridMultilevel"/>
    <w:tmpl w:val="A91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6733"/>
    <w:multiLevelType w:val="hybridMultilevel"/>
    <w:tmpl w:val="96C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02526">
    <w:abstractNumId w:val="1"/>
  </w:num>
  <w:num w:numId="2" w16cid:durableId="712968724">
    <w:abstractNumId w:val="2"/>
  </w:num>
  <w:num w:numId="3" w16cid:durableId="1637488525">
    <w:abstractNumId w:val="14"/>
  </w:num>
  <w:num w:numId="4" w16cid:durableId="1132405125">
    <w:abstractNumId w:val="3"/>
  </w:num>
  <w:num w:numId="5" w16cid:durableId="573584011">
    <w:abstractNumId w:val="7"/>
  </w:num>
  <w:num w:numId="6" w16cid:durableId="1173030827">
    <w:abstractNumId w:val="5"/>
  </w:num>
  <w:num w:numId="7" w16cid:durableId="1676805734">
    <w:abstractNumId w:val="9"/>
  </w:num>
  <w:num w:numId="8" w16cid:durableId="961761973">
    <w:abstractNumId w:val="10"/>
  </w:num>
  <w:num w:numId="9" w16cid:durableId="506865961">
    <w:abstractNumId w:val="11"/>
  </w:num>
  <w:num w:numId="10" w16cid:durableId="10202803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215744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22777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90920805">
    <w:abstractNumId w:val="13"/>
  </w:num>
  <w:num w:numId="14" w16cid:durableId="949122547">
    <w:abstractNumId w:val="8"/>
  </w:num>
  <w:num w:numId="15" w16cid:durableId="896166983">
    <w:abstractNumId w:val="6"/>
  </w:num>
  <w:num w:numId="16" w16cid:durableId="659117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readOnly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032B4"/>
    <w:rsid w:val="000152E5"/>
    <w:rsid w:val="00050BBF"/>
    <w:rsid w:val="00052D0C"/>
    <w:rsid w:val="00053FC2"/>
    <w:rsid w:val="000546D2"/>
    <w:rsid w:val="000622F7"/>
    <w:rsid w:val="00065E42"/>
    <w:rsid w:val="00083D36"/>
    <w:rsid w:val="00084E5A"/>
    <w:rsid w:val="00097991"/>
    <w:rsid w:val="000A70F4"/>
    <w:rsid w:val="000A753E"/>
    <w:rsid w:val="000B2BAD"/>
    <w:rsid w:val="000C5215"/>
    <w:rsid w:val="000D50A6"/>
    <w:rsid w:val="000E3AED"/>
    <w:rsid w:val="000F2D78"/>
    <w:rsid w:val="000F36B2"/>
    <w:rsid w:val="000F5A61"/>
    <w:rsid w:val="000F7D39"/>
    <w:rsid w:val="00113ABA"/>
    <w:rsid w:val="00116989"/>
    <w:rsid w:val="00127E76"/>
    <w:rsid w:val="0014319B"/>
    <w:rsid w:val="00170D9D"/>
    <w:rsid w:val="00190D74"/>
    <w:rsid w:val="001A3002"/>
    <w:rsid w:val="001B0BBC"/>
    <w:rsid w:val="001B45A4"/>
    <w:rsid w:val="001E6883"/>
    <w:rsid w:val="001E7A6E"/>
    <w:rsid w:val="00203154"/>
    <w:rsid w:val="00230E86"/>
    <w:rsid w:val="00245068"/>
    <w:rsid w:val="00250404"/>
    <w:rsid w:val="00253B89"/>
    <w:rsid w:val="00255461"/>
    <w:rsid w:val="002668D2"/>
    <w:rsid w:val="002669BC"/>
    <w:rsid w:val="00287DA3"/>
    <w:rsid w:val="002A7BD8"/>
    <w:rsid w:val="002D0803"/>
    <w:rsid w:val="002E0876"/>
    <w:rsid w:val="002E334F"/>
    <w:rsid w:val="002E35EC"/>
    <w:rsid w:val="002E748E"/>
    <w:rsid w:val="002F1DA6"/>
    <w:rsid w:val="00300881"/>
    <w:rsid w:val="003041B1"/>
    <w:rsid w:val="00317A85"/>
    <w:rsid w:val="003506C5"/>
    <w:rsid w:val="00350CC6"/>
    <w:rsid w:val="00356A3E"/>
    <w:rsid w:val="00364829"/>
    <w:rsid w:val="00366398"/>
    <w:rsid w:val="003809AA"/>
    <w:rsid w:val="00384562"/>
    <w:rsid w:val="003969D1"/>
    <w:rsid w:val="003A7F56"/>
    <w:rsid w:val="003B19E1"/>
    <w:rsid w:val="003C5C0D"/>
    <w:rsid w:val="003C7227"/>
    <w:rsid w:val="003D5084"/>
    <w:rsid w:val="003E23F3"/>
    <w:rsid w:val="003E3B5E"/>
    <w:rsid w:val="004043C2"/>
    <w:rsid w:val="004315A7"/>
    <w:rsid w:val="0043209A"/>
    <w:rsid w:val="00432F80"/>
    <w:rsid w:val="004337FE"/>
    <w:rsid w:val="004441B9"/>
    <w:rsid w:val="00452896"/>
    <w:rsid w:val="004722FA"/>
    <w:rsid w:val="004830E3"/>
    <w:rsid w:val="004B082C"/>
    <w:rsid w:val="004B6E08"/>
    <w:rsid w:val="004D38D5"/>
    <w:rsid w:val="004E1D3D"/>
    <w:rsid w:val="00505F95"/>
    <w:rsid w:val="00506872"/>
    <w:rsid w:val="005153C0"/>
    <w:rsid w:val="00517372"/>
    <w:rsid w:val="00517F11"/>
    <w:rsid w:val="0052286B"/>
    <w:rsid w:val="005273AF"/>
    <w:rsid w:val="0054538C"/>
    <w:rsid w:val="00552C14"/>
    <w:rsid w:val="00557D9D"/>
    <w:rsid w:val="0056355F"/>
    <w:rsid w:val="005642F6"/>
    <w:rsid w:val="00570774"/>
    <w:rsid w:val="0057710E"/>
    <w:rsid w:val="005847C1"/>
    <w:rsid w:val="005A0129"/>
    <w:rsid w:val="005A3B55"/>
    <w:rsid w:val="005A6174"/>
    <w:rsid w:val="005B3958"/>
    <w:rsid w:val="005C598C"/>
    <w:rsid w:val="005F0DDD"/>
    <w:rsid w:val="00610038"/>
    <w:rsid w:val="00615A76"/>
    <w:rsid w:val="0062410D"/>
    <w:rsid w:val="00632452"/>
    <w:rsid w:val="00634925"/>
    <w:rsid w:val="00642C9D"/>
    <w:rsid w:val="0064720E"/>
    <w:rsid w:val="00650535"/>
    <w:rsid w:val="00664B99"/>
    <w:rsid w:val="006778A8"/>
    <w:rsid w:val="0069071D"/>
    <w:rsid w:val="006942D2"/>
    <w:rsid w:val="006B7B16"/>
    <w:rsid w:val="006C3A87"/>
    <w:rsid w:val="006E13BC"/>
    <w:rsid w:val="006E2CA1"/>
    <w:rsid w:val="006F6905"/>
    <w:rsid w:val="0070178A"/>
    <w:rsid w:val="007218DC"/>
    <w:rsid w:val="0073178B"/>
    <w:rsid w:val="007373DF"/>
    <w:rsid w:val="00742B8E"/>
    <w:rsid w:val="007513EE"/>
    <w:rsid w:val="0075264D"/>
    <w:rsid w:val="00753EEC"/>
    <w:rsid w:val="007540DA"/>
    <w:rsid w:val="00755A6B"/>
    <w:rsid w:val="007A19C4"/>
    <w:rsid w:val="007A3336"/>
    <w:rsid w:val="007A4D08"/>
    <w:rsid w:val="007A7C13"/>
    <w:rsid w:val="007E6AC8"/>
    <w:rsid w:val="007F057E"/>
    <w:rsid w:val="007F1E20"/>
    <w:rsid w:val="008050BB"/>
    <w:rsid w:val="008068D1"/>
    <w:rsid w:val="00814FCB"/>
    <w:rsid w:val="00857414"/>
    <w:rsid w:val="008760F6"/>
    <w:rsid w:val="008866B1"/>
    <w:rsid w:val="00887400"/>
    <w:rsid w:val="008A059D"/>
    <w:rsid w:val="008A3FAB"/>
    <w:rsid w:val="008C1053"/>
    <w:rsid w:val="008E01A4"/>
    <w:rsid w:val="008E3E52"/>
    <w:rsid w:val="008E5380"/>
    <w:rsid w:val="008F0D76"/>
    <w:rsid w:val="0091042D"/>
    <w:rsid w:val="00911A3C"/>
    <w:rsid w:val="0093561E"/>
    <w:rsid w:val="00935CC6"/>
    <w:rsid w:val="0094235B"/>
    <w:rsid w:val="0095181C"/>
    <w:rsid w:val="009548D7"/>
    <w:rsid w:val="00964599"/>
    <w:rsid w:val="00974E56"/>
    <w:rsid w:val="00977A75"/>
    <w:rsid w:val="00994D05"/>
    <w:rsid w:val="009A2974"/>
    <w:rsid w:val="009B2184"/>
    <w:rsid w:val="009B6323"/>
    <w:rsid w:val="009E67F1"/>
    <w:rsid w:val="00A06736"/>
    <w:rsid w:val="00A42C13"/>
    <w:rsid w:val="00A4417C"/>
    <w:rsid w:val="00A45809"/>
    <w:rsid w:val="00A55543"/>
    <w:rsid w:val="00A62BC1"/>
    <w:rsid w:val="00A76E4F"/>
    <w:rsid w:val="00A77A05"/>
    <w:rsid w:val="00A82340"/>
    <w:rsid w:val="00AA37B7"/>
    <w:rsid w:val="00AA4197"/>
    <w:rsid w:val="00AA73E6"/>
    <w:rsid w:val="00AB45BE"/>
    <w:rsid w:val="00AD3919"/>
    <w:rsid w:val="00AD44B5"/>
    <w:rsid w:val="00AD57E0"/>
    <w:rsid w:val="00AE5616"/>
    <w:rsid w:val="00B00A2A"/>
    <w:rsid w:val="00B15113"/>
    <w:rsid w:val="00B544CD"/>
    <w:rsid w:val="00B5551B"/>
    <w:rsid w:val="00B56B45"/>
    <w:rsid w:val="00B725AB"/>
    <w:rsid w:val="00B76905"/>
    <w:rsid w:val="00B87F99"/>
    <w:rsid w:val="00B97EE0"/>
    <w:rsid w:val="00BD0DDF"/>
    <w:rsid w:val="00BF155F"/>
    <w:rsid w:val="00BF2274"/>
    <w:rsid w:val="00C04193"/>
    <w:rsid w:val="00C1174E"/>
    <w:rsid w:val="00C31753"/>
    <w:rsid w:val="00C40D01"/>
    <w:rsid w:val="00C47C1C"/>
    <w:rsid w:val="00C60110"/>
    <w:rsid w:val="00C6057F"/>
    <w:rsid w:val="00C656EF"/>
    <w:rsid w:val="00C7411C"/>
    <w:rsid w:val="00C74ED0"/>
    <w:rsid w:val="00C805C9"/>
    <w:rsid w:val="00C9503A"/>
    <w:rsid w:val="00CB2FBA"/>
    <w:rsid w:val="00CC0330"/>
    <w:rsid w:val="00CC1235"/>
    <w:rsid w:val="00CC2F70"/>
    <w:rsid w:val="00CE5831"/>
    <w:rsid w:val="00CF002E"/>
    <w:rsid w:val="00CF2A9A"/>
    <w:rsid w:val="00D017E9"/>
    <w:rsid w:val="00D05FEF"/>
    <w:rsid w:val="00D078A2"/>
    <w:rsid w:val="00D14024"/>
    <w:rsid w:val="00D16614"/>
    <w:rsid w:val="00D2324E"/>
    <w:rsid w:val="00D34ED8"/>
    <w:rsid w:val="00D472E9"/>
    <w:rsid w:val="00D65D39"/>
    <w:rsid w:val="00D669D5"/>
    <w:rsid w:val="00D747D2"/>
    <w:rsid w:val="00D76728"/>
    <w:rsid w:val="00D76925"/>
    <w:rsid w:val="00DC0C2E"/>
    <w:rsid w:val="00DF04D8"/>
    <w:rsid w:val="00E04C24"/>
    <w:rsid w:val="00E3275E"/>
    <w:rsid w:val="00E508E9"/>
    <w:rsid w:val="00E65859"/>
    <w:rsid w:val="00E73032"/>
    <w:rsid w:val="00E8361A"/>
    <w:rsid w:val="00E92632"/>
    <w:rsid w:val="00EA1B54"/>
    <w:rsid w:val="00EA26ED"/>
    <w:rsid w:val="00EA567C"/>
    <w:rsid w:val="00EB1AE6"/>
    <w:rsid w:val="00EC5A1B"/>
    <w:rsid w:val="00EC5D1E"/>
    <w:rsid w:val="00ED6C3B"/>
    <w:rsid w:val="00ED7F1A"/>
    <w:rsid w:val="00EE0332"/>
    <w:rsid w:val="00EE2788"/>
    <w:rsid w:val="00EF6F62"/>
    <w:rsid w:val="00F24F8B"/>
    <w:rsid w:val="00F55263"/>
    <w:rsid w:val="00F719A8"/>
    <w:rsid w:val="00F8118C"/>
    <w:rsid w:val="00F843FC"/>
    <w:rsid w:val="00F95525"/>
    <w:rsid w:val="00F97FB9"/>
    <w:rsid w:val="00FA0940"/>
    <w:rsid w:val="00FA4C00"/>
    <w:rsid w:val="00FB0C74"/>
    <w:rsid w:val="00FB5292"/>
    <w:rsid w:val="00FD4A31"/>
    <w:rsid w:val="00FE22F0"/>
    <w:rsid w:val="00FE51CD"/>
    <w:rsid w:val="00FF52FB"/>
    <w:rsid w:val="00FF5F37"/>
    <w:rsid w:val="00FF67F2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B930427"/>
  <w15:chartTrackingRefBased/>
  <w15:docId w15:val="{46B2EEA7-6FD7-48D6-B27B-AD1D638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semiHidden/>
    <w:rsid w:val="00E04C24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E04C24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4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6" ma:contentTypeDescription="Create a new document." ma:contentTypeScope="" ma:versionID="4edb00f1302b95d256dde4e314c0bde9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b3860e954016aa5030a6e1d28b1aa893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  <SharedWithUsers xmlns="eccbe012-f21c-4c5b-849b-fea5f84a769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822D77-066D-463C-BD71-5F2119EC9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90431-506E-4AF5-85BA-3CD14D56C1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20E0F6-F12B-4ED0-BED4-D613085C5C0B}"/>
</file>

<file path=customXml/itemProps4.xml><?xml version="1.0" encoding="utf-8"?>
<ds:datastoreItem xmlns:ds="http://schemas.openxmlformats.org/officeDocument/2006/customXml" ds:itemID="{B6795BB8-40EC-4193-AD08-720355094A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0A4783-247E-4081-9CE9-711ADA53D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RDahl</dc:creator>
  <cp:keywords/>
  <cp:lastModifiedBy>George, Nia (Staff Comisiwn y Senedd | Senedd Commission Staff)</cp:lastModifiedBy>
  <cp:revision>2</cp:revision>
  <cp:lastPrinted>2022-06-13T13:26:00Z</cp:lastPrinted>
  <dcterms:created xsi:type="dcterms:W3CDTF">2022-06-22T13:55:00Z</dcterms:created>
  <dcterms:modified xsi:type="dcterms:W3CDTF">2022-06-22T13:55:00Z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George, Nia (Staff Comisiwn y Senedd | Senedd Commission Staff)</vt:lpwstr>
  </property>
  <property fmtid="{D5CDD505-2E9C-101B-9397-08002B2CF9AE}" pid="4" name="Order">
    <vt:lpwstr>9272300.00000000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George, Nia (Staff Comisiwn y Senedd | Senedd Commission Staff)</vt:lpwstr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0x010100DEEE4CDBC0CC6445B36C5E4519C090C3</vt:lpwstr>
  </property>
</Properties>
</file>