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D81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F5BCF7" wp14:editId="325F0F5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A2AF4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6C1F8AE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5A6DCF6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41BA71F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28B3F35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03DC84FB" wp14:editId="3DE634C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75C48" id="Straight Connector 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9A9C3C6" w14:textId="77777777" w:rsidTr="00C6546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EBF0D08" w14:textId="77777777" w:rsidR="00EA529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  <w:p w14:paraId="2263A7ED" w14:textId="77777777" w:rsidR="00E74E0B" w:rsidRPr="00BB62A8" w:rsidRDefault="00E74E0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44659FA1" w14:textId="23B086F8" w:rsidR="00EA5290" w:rsidRPr="00670227" w:rsidRDefault="00FA1BB7" w:rsidP="003227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Cynghorwyr Cenedlaethol ar gyfer Trais yn erbyn Menywod, Trais ar sail Rhywedd, Cam-drin Domestig a Thrais Rhywiol</w:t>
            </w:r>
            <w:r w:rsidR="006A125B"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z w:val="24"/>
              </w:rPr>
              <w:t xml:space="preserve"> Adroddiad Blynyddol 2022-23</w:t>
            </w:r>
          </w:p>
        </w:tc>
      </w:tr>
      <w:tr w:rsidR="00EA5290" w:rsidRPr="00A011A1" w14:paraId="3A467FAE" w14:textId="77777777" w:rsidTr="00C6546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0C8461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2E34CA6D" w14:textId="64AEF180" w:rsidR="00EA5290" w:rsidRPr="00670227" w:rsidRDefault="00A83264" w:rsidP="003227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13 Hydref 2023</w:t>
            </w:r>
          </w:p>
        </w:tc>
      </w:tr>
      <w:tr w:rsidR="00EA5290" w:rsidRPr="00A011A1" w14:paraId="2CD752BC" w14:textId="77777777" w:rsidTr="00C6546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D9D060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4BFC65B9" w14:textId="449875E9" w:rsidR="00EA5290" w:rsidRPr="00670227" w:rsidRDefault="00FA1BB7" w:rsidP="003227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Jane Hutt, y Gweinidog Cyfiawnder Cymdeithasol a'r Prif Chwip</w:t>
            </w:r>
          </w:p>
        </w:tc>
      </w:tr>
    </w:tbl>
    <w:p w14:paraId="66F2E8DD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FDC5794" w14:textId="3F38651F" w:rsidR="00FA1BB7" w:rsidRDefault="00FA1BB7" w:rsidP="00FA1BB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Mae'n bleser gennyf nodi cyhoeddiad</w:t>
      </w:r>
      <w:r w:rsidR="006A125B">
        <w:rPr>
          <w:rFonts w:ascii="Arial" w:hAnsi="Arial"/>
          <w:sz w:val="24"/>
        </w:rPr>
        <w:t xml:space="preserve"> yr</w:t>
      </w:r>
      <w:r>
        <w:rPr>
          <w:rFonts w:ascii="Arial" w:hAnsi="Arial"/>
          <w:sz w:val="24"/>
        </w:rPr>
        <w:t xml:space="preserve"> Adroddiad Blynyddol ar gyfer 2022-23 a luniwyd gan Yasmin Khan a Johanna Robinson, y Cynghorwyr Cenedlaethol ar gyfer Trais yn erbyn Menywod, Trais ar sail Rhywedd, Cam-drin Domestig a Thrais Rhywiol. Mae'r adroddiad yn bodloni un o ofynion Deddf Trais yn erbyn Menywod, Cam-drin Domestig a Thrais Rhywiol (Cymru) 2015.</w:t>
      </w:r>
    </w:p>
    <w:p w14:paraId="131894D2" w14:textId="77777777" w:rsidR="00FA1BB7" w:rsidRDefault="00FA1BB7" w:rsidP="00FA1BB7">
      <w:pPr>
        <w:rPr>
          <w:rFonts w:ascii="Arial" w:hAnsi="Arial" w:cs="Arial"/>
          <w:sz w:val="24"/>
          <w:szCs w:val="24"/>
        </w:rPr>
      </w:pPr>
    </w:p>
    <w:p w14:paraId="2DAD6A09" w14:textId="646D7BD0" w:rsidR="00A83264" w:rsidRDefault="00FA1BB7" w:rsidP="00FA1BB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Mae'r adroddiad yn disgrifio cynnydd y Cynghorwyr Cenedlaethol yn erbyn yr amcanion a bennwyd ganddynt yn eu Cynllun Blynyddol ar gyfer 2022-23 ac yn crynhoi'r sefyllfa hyd at ddiwedd mis Mawrth 2023. Mae'n cydnabod tymor 6 mis olaf Nazir Afzal ac Yasmin Khan fel Cynghorwyr Cenedlaethol ar gyfer Trais yn erbyn Menywod, Cam-drin Domestig a Thrais Rhywiol, a thymor 6 mis</w:t>
      </w:r>
      <w:r w:rsidR="00F5065E">
        <w:rPr>
          <w:rFonts w:ascii="Arial" w:hAnsi="Arial"/>
          <w:sz w:val="24"/>
        </w:rPr>
        <w:t xml:space="preserve"> cyntaf</w:t>
      </w:r>
      <w:r>
        <w:rPr>
          <w:rFonts w:ascii="Arial" w:hAnsi="Arial"/>
          <w:sz w:val="24"/>
        </w:rPr>
        <w:t xml:space="preserve"> Johanna Robinson yn ymgymryd â'r rôl ochr yn ochr â Yasmin Khan wrth inni ddechrau'r tymor 3 blynedd newydd.</w:t>
      </w:r>
    </w:p>
    <w:p w14:paraId="3ACF2F2B" w14:textId="77777777" w:rsidR="007A5F7E" w:rsidRDefault="007A5F7E" w:rsidP="00FA1BB7">
      <w:pPr>
        <w:rPr>
          <w:rFonts w:ascii="Arial" w:hAnsi="Arial" w:cs="Arial"/>
          <w:sz w:val="24"/>
          <w:szCs w:val="24"/>
        </w:rPr>
      </w:pPr>
    </w:p>
    <w:p w14:paraId="02ACFA84" w14:textId="35BF4D58" w:rsidR="007A5F7E" w:rsidRDefault="007A5F7E" w:rsidP="00FA1BB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hd w:val="clear" w:color="auto" w:fill="FFFFFF"/>
        </w:rPr>
        <w:t>Mae eu cefnogaeth yn hanfodol o ran ein helpu ni i gyflawni 6 amcan y Strategaeth Trais yn erbyn Menywod, Cam-drin Domestig a Thrais Rhywiol ar gyfer 2022-2026, gan gynnwys gweithredu a chyflawni'r ffrydiau gwaith glasbrint, a'r gwaith parhaus tuag at gyflawni ein hymrwymiad i sicrhau mai Cymru yw'r lle mwyaf diogel i fod yn fenyw.</w:t>
      </w:r>
    </w:p>
    <w:p w14:paraId="5463A202" w14:textId="77777777" w:rsidR="00A83264" w:rsidRDefault="00A83264" w:rsidP="00FA1BB7">
      <w:pPr>
        <w:rPr>
          <w:rFonts w:ascii="Arial" w:hAnsi="Arial" w:cs="Arial"/>
          <w:sz w:val="24"/>
          <w:szCs w:val="24"/>
        </w:rPr>
      </w:pPr>
    </w:p>
    <w:p w14:paraId="5117AA23" w14:textId="27F04BC8" w:rsidR="001064F9" w:rsidRDefault="00157858" w:rsidP="00FA1BB7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</w:rPr>
        <w:t xml:space="preserve">Mae Yasmin a Johanna yn meddu ar gyfoeth amhrisiadwy o wybodaeth, arbenigedd ac arweinyddiaeth i sbarduno newid i ddioddefwyr, goroeswyr a'r sector arbenigol. Maent yn darparu cyfeiriad a sefydlogrwydd ar adeg lle </w:t>
      </w:r>
      <w:r>
        <w:rPr>
          <w:rFonts w:ascii="Arial" w:hAnsi="Arial"/>
          <w:sz w:val="24"/>
          <w:shd w:val="clear" w:color="auto" w:fill="FFFFFF"/>
        </w:rPr>
        <w:t xml:space="preserve">mae trais yn erbyn menywod a merched yn flaenllaw ym meddyliau'r cyhoedd. </w:t>
      </w:r>
    </w:p>
    <w:p w14:paraId="1DFEA15C" w14:textId="77777777" w:rsidR="001064F9" w:rsidRPr="00710F87" w:rsidRDefault="001064F9" w:rsidP="00FA1BB7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3111FDC7" w14:textId="26C1FF21" w:rsidR="00FA1BB7" w:rsidRPr="00710F87" w:rsidRDefault="007D030F" w:rsidP="007A5F7E">
      <w:pPr>
        <w:rPr>
          <w:rFonts w:ascii="Arial" w:hAnsi="Arial" w:cs="Arial"/>
          <w:sz w:val="24"/>
          <w:szCs w:val="24"/>
        </w:rPr>
      </w:pPr>
      <w:r w:rsidRPr="00710F87">
        <w:rPr>
          <w:rFonts w:ascii="Arial" w:hAnsi="Arial"/>
          <w:sz w:val="24"/>
        </w:rPr>
        <w:t>Hoffwn ddiolch iddynt am eu hangerdd a'u hegni wrth gydweithio yn y rôl Cynghorydd Cenedlaethol, ac am y cymorth parhaus y maent wedi'i roi i fy swyddogion a minnau drwy gydol y cyfnod adrodd.</w:t>
      </w:r>
    </w:p>
    <w:p w14:paraId="1A418BB2" w14:textId="77777777" w:rsidR="00FA1BB7" w:rsidRPr="00710F87" w:rsidRDefault="00FA1BB7" w:rsidP="00FA1BB7">
      <w:pPr>
        <w:rPr>
          <w:rFonts w:ascii="Arial" w:hAnsi="Arial"/>
          <w:b/>
          <w:sz w:val="24"/>
        </w:rPr>
      </w:pPr>
    </w:p>
    <w:p w14:paraId="5F98DB51" w14:textId="46F35A91" w:rsidR="00FA1BB7" w:rsidRDefault="00FA1BB7" w:rsidP="00FA1BB7">
      <w:pPr>
        <w:rPr>
          <w:rFonts w:ascii="Arial" w:hAnsi="Arial"/>
          <w:sz w:val="24"/>
        </w:rPr>
      </w:pPr>
      <w:bookmarkStart w:id="0" w:name="cysill"/>
      <w:bookmarkEnd w:id="0"/>
      <w:r>
        <w:rPr>
          <w:rFonts w:ascii="Arial" w:hAnsi="Arial"/>
          <w:sz w:val="24"/>
        </w:rPr>
        <w:t xml:space="preserve">Gellir gweld yr adroddiad yma: </w:t>
      </w:r>
      <w:hyperlink r:id="rId11" w:history="1">
        <w:r w:rsidR="00C65467" w:rsidRPr="00C65467">
          <w:rPr>
            <w:rStyle w:val="Hyperlink"/>
            <w:rFonts w:ascii="Arial" w:hAnsi="Arial"/>
            <w:sz w:val="24"/>
          </w:rPr>
          <w:t>Trais yn erbyn menywod, cam-drin domestig a thrais rhywiol: Adroddiad blynyddol y Cynghorwyr Cenedlaethol 2022 i 2023</w:t>
        </w:r>
      </w:hyperlink>
    </w:p>
    <w:p w14:paraId="6708483D" w14:textId="77777777" w:rsidR="00710F87" w:rsidRDefault="00710F87" w:rsidP="00FA1BB7">
      <w:pPr>
        <w:rPr>
          <w:rFonts w:ascii="Arial" w:hAnsi="Arial"/>
          <w:sz w:val="24"/>
        </w:rPr>
      </w:pPr>
    </w:p>
    <w:p w14:paraId="21C7B6EB" w14:textId="1AF0015D" w:rsidR="00710F87" w:rsidRDefault="00710F87" w:rsidP="00FA1BB7">
      <w:pPr>
        <w:rPr>
          <w:rFonts w:ascii="Arial" w:hAnsi="Arial" w:cs="Arial"/>
          <w:sz w:val="24"/>
          <w:szCs w:val="24"/>
        </w:rPr>
      </w:pPr>
    </w:p>
    <w:sectPr w:rsidR="00710F87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46BF" w14:textId="77777777" w:rsidR="00913B95" w:rsidRDefault="00913B95">
      <w:r>
        <w:separator/>
      </w:r>
    </w:p>
  </w:endnote>
  <w:endnote w:type="continuationSeparator" w:id="0">
    <w:p w14:paraId="65E6981A" w14:textId="77777777" w:rsidR="00913B95" w:rsidRDefault="00913B95">
      <w:r>
        <w:continuationSeparator/>
      </w:r>
    </w:p>
  </w:endnote>
  <w:endnote w:type="continuationNotice" w:id="1">
    <w:p w14:paraId="1924EB25" w14:textId="77777777" w:rsidR="00913B95" w:rsidRDefault="00913B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D71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0EBCB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77F3" w14:textId="5AD7B0D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7E28">
      <w:rPr>
        <w:rStyle w:val="PageNumber"/>
      </w:rPr>
      <w:t>2</w:t>
    </w:r>
    <w:r>
      <w:rPr>
        <w:rStyle w:val="PageNumber"/>
      </w:rPr>
      <w:fldChar w:fldCharType="end"/>
    </w:r>
  </w:p>
  <w:p w14:paraId="0D25722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F775" w14:textId="47604BFD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8B347B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23A6012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0888" w14:textId="77777777" w:rsidR="00913B95" w:rsidRDefault="00913B95">
      <w:r>
        <w:separator/>
      </w:r>
    </w:p>
  </w:footnote>
  <w:footnote w:type="continuationSeparator" w:id="0">
    <w:p w14:paraId="0D2EBF74" w14:textId="77777777" w:rsidR="00913B95" w:rsidRDefault="00913B95">
      <w:r>
        <w:continuationSeparator/>
      </w:r>
    </w:p>
  </w:footnote>
  <w:footnote w:type="continuationNotice" w:id="1">
    <w:p w14:paraId="4C90586B" w14:textId="77777777" w:rsidR="00913B95" w:rsidRDefault="00913B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F258" w14:textId="77777777" w:rsidR="00AE064D" w:rsidRDefault="000C5E9B">
    <w:r>
      <w:rPr>
        <w:noProof/>
      </w:rPr>
      <w:drawing>
        <wp:anchor distT="0" distB="0" distL="114300" distR="114300" simplePos="0" relativeHeight="251658240" behindDoc="1" locked="0" layoutInCell="1" allowOverlap="1" wp14:anchorId="46CAC214" wp14:editId="6B8458C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5FF41B" w14:textId="77777777" w:rsidR="00DD4B82" w:rsidRDefault="00DD4B82">
    <w:pPr>
      <w:pStyle w:val="Header"/>
    </w:pPr>
  </w:p>
  <w:p w14:paraId="3A249D5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041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7E28"/>
    <w:rsid w:val="00023B69"/>
    <w:rsid w:val="000516D9"/>
    <w:rsid w:val="00065EC9"/>
    <w:rsid w:val="0006774B"/>
    <w:rsid w:val="00072324"/>
    <w:rsid w:val="00082B81"/>
    <w:rsid w:val="00090C3D"/>
    <w:rsid w:val="00097118"/>
    <w:rsid w:val="000A70A2"/>
    <w:rsid w:val="000C3A52"/>
    <w:rsid w:val="000C53DB"/>
    <w:rsid w:val="000C5E9B"/>
    <w:rsid w:val="001064F9"/>
    <w:rsid w:val="00133CB5"/>
    <w:rsid w:val="00134918"/>
    <w:rsid w:val="001460B1"/>
    <w:rsid w:val="0015499A"/>
    <w:rsid w:val="00157858"/>
    <w:rsid w:val="0017102C"/>
    <w:rsid w:val="0018280A"/>
    <w:rsid w:val="00192A3F"/>
    <w:rsid w:val="001A39E2"/>
    <w:rsid w:val="001A6AF1"/>
    <w:rsid w:val="001B027C"/>
    <w:rsid w:val="001B288D"/>
    <w:rsid w:val="001C532F"/>
    <w:rsid w:val="001E53BF"/>
    <w:rsid w:val="00214B25"/>
    <w:rsid w:val="00220D35"/>
    <w:rsid w:val="00223E62"/>
    <w:rsid w:val="002334C9"/>
    <w:rsid w:val="0024061E"/>
    <w:rsid w:val="00262CEF"/>
    <w:rsid w:val="00274F08"/>
    <w:rsid w:val="002A5310"/>
    <w:rsid w:val="002C57B6"/>
    <w:rsid w:val="002F0EB9"/>
    <w:rsid w:val="002F53A9"/>
    <w:rsid w:val="00314E36"/>
    <w:rsid w:val="003220C1"/>
    <w:rsid w:val="00322730"/>
    <w:rsid w:val="00356D7B"/>
    <w:rsid w:val="00357893"/>
    <w:rsid w:val="003670C1"/>
    <w:rsid w:val="00370471"/>
    <w:rsid w:val="0038688B"/>
    <w:rsid w:val="003B1503"/>
    <w:rsid w:val="003B3D64"/>
    <w:rsid w:val="003C5133"/>
    <w:rsid w:val="00412673"/>
    <w:rsid w:val="0043031D"/>
    <w:rsid w:val="00430A0D"/>
    <w:rsid w:val="0046757C"/>
    <w:rsid w:val="004C45E4"/>
    <w:rsid w:val="005476FE"/>
    <w:rsid w:val="00552D7A"/>
    <w:rsid w:val="00560F1F"/>
    <w:rsid w:val="00574BB3"/>
    <w:rsid w:val="00577C9A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A125B"/>
    <w:rsid w:val="006A1644"/>
    <w:rsid w:val="006B340E"/>
    <w:rsid w:val="006B461D"/>
    <w:rsid w:val="006C405C"/>
    <w:rsid w:val="006C53C3"/>
    <w:rsid w:val="006E0A2C"/>
    <w:rsid w:val="006E201C"/>
    <w:rsid w:val="007038F4"/>
    <w:rsid w:val="00703993"/>
    <w:rsid w:val="00710F87"/>
    <w:rsid w:val="0073380E"/>
    <w:rsid w:val="00743B79"/>
    <w:rsid w:val="007513C3"/>
    <w:rsid w:val="007523BC"/>
    <w:rsid w:val="00752C48"/>
    <w:rsid w:val="0076594D"/>
    <w:rsid w:val="00776B79"/>
    <w:rsid w:val="007A05FB"/>
    <w:rsid w:val="007A569B"/>
    <w:rsid w:val="007A5F7E"/>
    <w:rsid w:val="007B5260"/>
    <w:rsid w:val="007C03CD"/>
    <w:rsid w:val="007C24E7"/>
    <w:rsid w:val="007C501C"/>
    <w:rsid w:val="007D030F"/>
    <w:rsid w:val="007D1402"/>
    <w:rsid w:val="007E2F32"/>
    <w:rsid w:val="007F5E64"/>
    <w:rsid w:val="00800FA0"/>
    <w:rsid w:val="00812370"/>
    <w:rsid w:val="0082411A"/>
    <w:rsid w:val="00826321"/>
    <w:rsid w:val="00841628"/>
    <w:rsid w:val="00846160"/>
    <w:rsid w:val="00857C83"/>
    <w:rsid w:val="008778F1"/>
    <w:rsid w:val="00877BD2"/>
    <w:rsid w:val="00884670"/>
    <w:rsid w:val="008B347B"/>
    <w:rsid w:val="008B7927"/>
    <w:rsid w:val="008D1E0B"/>
    <w:rsid w:val="008F0CC6"/>
    <w:rsid w:val="008F1CC2"/>
    <w:rsid w:val="008F789E"/>
    <w:rsid w:val="00905771"/>
    <w:rsid w:val="00913B95"/>
    <w:rsid w:val="00920071"/>
    <w:rsid w:val="00953A46"/>
    <w:rsid w:val="00967473"/>
    <w:rsid w:val="009715AA"/>
    <w:rsid w:val="00973090"/>
    <w:rsid w:val="00992B75"/>
    <w:rsid w:val="00995EEC"/>
    <w:rsid w:val="009B080A"/>
    <w:rsid w:val="009D26D8"/>
    <w:rsid w:val="009E227C"/>
    <w:rsid w:val="009E4974"/>
    <w:rsid w:val="009F06C3"/>
    <w:rsid w:val="00A06E6A"/>
    <w:rsid w:val="00A204C9"/>
    <w:rsid w:val="00A23742"/>
    <w:rsid w:val="00A3247B"/>
    <w:rsid w:val="00A71634"/>
    <w:rsid w:val="00A72CF3"/>
    <w:rsid w:val="00A82A45"/>
    <w:rsid w:val="00A83264"/>
    <w:rsid w:val="00A845A9"/>
    <w:rsid w:val="00A86958"/>
    <w:rsid w:val="00A86C6B"/>
    <w:rsid w:val="00AA4DE9"/>
    <w:rsid w:val="00AA5651"/>
    <w:rsid w:val="00AA5848"/>
    <w:rsid w:val="00AA7750"/>
    <w:rsid w:val="00AD3347"/>
    <w:rsid w:val="00AD65F1"/>
    <w:rsid w:val="00AE064D"/>
    <w:rsid w:val="00AF056B"/>
    <w:rsid w:val="00B049B1"/>
    <w:rsid w:val="00B239BA"/>
    <w:rsid w:val="00B33E21"/>
    <w:rsid w:val="00B45246"/>
    <w:rsid w:val="00B468BB"/>
    <w:rsid w:val="00B67035"/>
    <w:rsid w:val="00B81F17"/>
    <w:rsid w:val="00BC2C0F"/>
    <w:rsid w:val="00C177AF"/>
    <w:rsid w:val="00C43B4A"/>
    <w:rsid w:val="00C64FA5"/>
    <w:rsid w:val="00C65467"/>
    <w:rsid w:val="00C84A12"/>
    <w:rsid w:val="00C85FB7"/>
    <w:rsid w:val="00CD14D3"/>
    <w:rsid w:val="00CF3DC5"/>
    <w:rsid w:val="00D017E2"/>
    <w:rsid w:val="00D16D97"/>
    <w:rsid w:val="00D27F42"/>
    <w:rsid w:val="00D84713"/>
    <w:rsid w:val="00DB77C6"/>
    <w:rsid w:val="00DD4B82"/>
    <w:rsid w:val="00E1556F"/>
    <w:rsid w:val="00E3419E"/>
    <w:rsid w:val="00E47B1A"/>
    <w:rsid w:val="00E631B1"/>
    <w:rsid w:val="00E74E0B"/>
    <w:rsid w:val="00E77394"/>
    <w:rsid w:val="00EA5290"/>
    <w:rsid w:val="00EB248F"/>
    <w:rsid w:val="00EB5F93"/>
    <w:rsid w:val="00EC0568"/>
    <w:rsid w:val="00EE721A"/>
    <w:rsid w:val="00EF1699"/>
    <w:rsid w:val="00F0272E"/>
    <w:rsid w:val="00F17E53"/>
    <w:rsid w:val="00F2438B"/>
    <w:rsid w:val="00F5065E"/>
    <w:rsid w:val="00F81C33"/>
    <w:rsid w:val="00F923C2"/>
    <w:rsid w:val="00F97613"/>
    <w:rsid w:val="00FA1BB7"/>
    <w:rsid w:val="00FF0966"/>
    <w:rsid w:val="00FF4734"/>
    <w:rsid w:val="0450659B"/>
    <w:rsid w:val="0DDCF9D8"/>
    <w:rsid w:val="170FEB5A"/>
    <w:rsid w:val="294EBC82"/>
    <w:rsid w:val="3DF50BA9"/>
    <w:rsid w:val="4BB4A189"/>
    <w:rsid w:val="5DC0F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212BEA"/>
  <w15:docId w15:val="{56ED81FD-6FF1-4040-BAA4-5CDECAF5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3227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27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273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2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2730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22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2730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552D7A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B080A"/>
    <w:rPr>
      <w:color w:val="605E5C"/>
      <w:shd w:val="clear" w:color="auto" w:fill="E1DFDD"/>
    </w:rPr>
  </w:style>
  <w:style w:type="paragraph" w:customStyle="1" w:styleId="legclearfix">
    <w:name w:val="legclearfix"/>
    <w:basedOn w:val="Normal"/>
    <w:rsid w:val="00A86C6B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n-GB"/>
    </w:rPr>
  </w:style>
  <w:style w:type="character" w:customStyle="1" w:styleId="legds">
    <w:name w:val="legds"/>
    <w:basedOn w:val="DefaultParagraphFont"/>
    <w:rsid w:val="00A8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lyw.cymru/trais-yn-erbyn-menywod-cam-drin-domestig-thrais-rhywiol-adroddiad-blynyddol-y-cynghorwyr-cenedlaethol-2022-i-202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4" ma:contentTypeDescription="Create a new document." ma:contentTypeScope="" ma:versionID="e53e23f26320fabeb28e1d07db51ab34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9ddbd353d9492833376a3a2993242ca0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A47179937</value>
    </field>
    <field name="Objective-Title">
      <value order="0">Written Statement - National Advisers Annual Report 2022-23 (WELSH)</value>
    </field>
    <field name="Objective-Description">
      <value order="0"/>
    </field>
    <field name="Objective-CreationStamp">
      <value order="0">2023-10-10T11:19:53Z</value>
    </field>
    <field name="Objective-IsApproved">
      <value order="0">false</value>
    </field>
    <field name="Objective-IsPublished">
      <value order="0">true</value>
    </field>
    <field name="Objective-DatePublished">
      <value order="0">2023-10-13T10:50:29Z</value>
    </field>
    <field name="Objective-ModificationStamp">
      <value order="0">2023-10-13T10:50:29Z</value>
    </field>
    <field name="Objective-Owner">
      <value order="0">Browning, Lianne (ESJWL - Communities &amp; Tackling Poverty)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Cohesive Communities Division:1 - Save:CTP - Cohesive Communities Division - VAWDASV:National Advisor Working Files:Violence against Women Domestic Abuse &amp; Sexual Violence - National Advisor Working Files - 2023-2028:Annual Report 2022-23</value>
    </field>
    <field name="Objective-Parent">
      <value order="0">Annual Report 2022-23</value>
    </field>
    <field name="Objective-State">
      <value order="0">Published</value>
    </field>
    <field name="Objective-VersionId">
      <value order="0">vA89330587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qA1655752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09A719-D3C5-45A0-AC12-FDBAD4C365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1DC1AB-DE36-43C5-9704-1D1132F0E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F180A962-84F0-4164-929D-96E0E43474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2011-05-27T10:19:00Z</cp:lastPrinted>
  <dcterms:created xsi:type="dcterms:W3CDTF">2023-10-13T11:41:00Z</dcterms:created>
  <dcterms:modified xsi:type="dcterms:W3CDTF">2023-10-13T11:41:00Z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A47179937</vt:lpwstr>
  </property>
  <property fmtid="{D5CDD505-2E9C-101B-9397-08002B2CF9AE}" pid="4" name="Objective-Title">
    <vt:lpwstr>Written Statement - National Advisers Annual Report 2022-23 (WELSH)</vt:lpwstr>
  </property>
  <property fmtid="{D5CDD505-2E9C-101B-9397-08002B2CF9AE}" pid="5" name="Objective-Comment">
    <vt:lpwstr/>
  </property>
  <property fmtid="{D5CDD505-2E9C-101B-9397-08002B2CF9AE}" pid="6" name="Objective-CreationStamp">
    <vt:filetime>2023-10-10T11:19:59Z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2023-10-13T10:50:29Z</vt:filetime>
  </property>
  <property fmtid="{D5CDD505-2E9C-101B-9397-08002B2CF9AE}" pid="10" name="Objective-ModificationStamp">
    <vt:filetime>2023-10-13T10:50:29Z</vt:filetime>
  </property>
  <property fmtid="{D5CDD505-2E9C-101B-9397-08002B2CF9AE}" pid="11" name="Objective-Owner">
    <vt:lpwstr>Browning, Lianne (ESJWL - Communities &amp; Tackling Poverty)</vt:lpwstr>
  </property>
  <property fmtid="{D5CDD505-2E9C-101B-9397-08002B2CF9AE}" pid="12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Cohesive Communities Division:1 - Save:CTP - Cohesive Communities Division - VAWDASV:National Advisor Working Files:Violence against Women Domestic Abuse &amp; Sexual Violence - National Advisor Working Files - 2023-2028:Annual Report 2022-23:</vt:lpwstr>
  </property>
  <property fmtid="{D5CDD505-2E9C-101B-9397-08002B2CF9AE}" pid="13" name="Objective-Parent">
    <vt:lpwstr>Annual Report 2022-23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qA1655752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vA89330587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