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BA39A" w14:textId="77777777" w:rsidR="00E12E3D" w:rsidRPr="0093699C" w:rsidRDefault="00E12E3D" w:rsidP="00C4375C">
      <w:pPr>
        <w:rPr>
          <w:rFonts w:ascii="Arial" w:hAnsi="Arial" w:cs="Arial"/>
          <w:sz w:val="24"/>
          <w:szCs w:val="24"/>
          <w:lang w:val="cy-GB"/>
        </w:rPr>
      </w:pPr>
      <w:bookmarkStart w:id="0" w:name="_GoBack"/>
      <w:bookmarkEnd w:id="0"/>
    </w:p>
    <w:tbl>
      <w:tblPr>
        <w:tblStyle w:val="TableGrid"/>
        <w:tblW w:w="9354" w:type="dxa"/>
        <w:tblBorders>
          <w:top w:val="single" w:sz="18" w:space="0" w:color="FF0000"/>
          <w:left w:val="none" w:sz="0" w:space="0" w:color="auto"/>
          <w:bottom w:val="single" w:sz="18" w:space="0" w:color="FF0000"/>
          <w:right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54"/>
      </w:tblGrid>
      <w:tr w:rsidR="002E6F13" w:rsidRPr="0093699C" w14:paraId="4DA28AE8" w14:textId="77777777" w:rsidTr="00C2618A">
        <w:tc>
          <w:tcPr>
            <w:tcW w:w="9354" w:type="dxa"/>
          </w:tcPr>
          <w:p w14:paraId="14A8B169" w14:textId="77777777" w:rsidR="002E6F13" w:rsidRPr="0093699C" w:rsidRDefault="002E6F13" w:rsidP="00C4375C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  <w:lang w:val="cy-GB"/>
              </w:rPr>
            </w:pPr>
          </w:p>
          <w:p w14:paraId="26AABA13" w14:textId="750E0147" w:rsidR="002E6F13" w:rsidRPr="0093699C" w:rsidRDefault="00716544" w:rsidP="00C4375C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  <w:lang w:val="cy-GB"/>
              </w:rPr>
            </w:pPr>
            <w:r w:rsidRPr="0093699C">
              <w:rPr>
                <w:rFonts w:ascii="Times New Roman" w:hAnsi="Times New Roman"/>
                <w:color w:val="FF0000"/>
                <w:sz w:val="40"/>
                <w:szCs w:val="40"/>
                <w:lang w:val="cy-GB"/>
              </w:rPr>
              <w:t xml:space="preserve">DATGANIAD YSGRIFENEDIG </w:t>
            </w:r>
            <w:r w:rsidR="002E6F13" w:rsidRPr="0093699C">
              <w:rPr>
                <w:rFonts w:ascii="Times New Roman" w:hAnsi="Times New Roman"/>
                <w:color w:val="FF0000"/>
                <w:sz w:val="40"/>
                <w:szCs w:val="40"/>
                <w:lang w:val="cy-GB"/>
              </w:rPr>
              <w:t xml:space="preserve"> </w:t>
            </w:r>
          </w:p>
          <w:p w14:paraId="7EB135D4" w14:textId="6FD7297D" w:rsidR="002E6F13" w:rsidRPr="0093699C" w:rsidRDefault="00716544" w:rsidP="00C4375C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  <w:lang w:val="cy-GB"/>
              </w:rPr>
            </w:pPr>
            <w:r w:rsidRPr="0093699C">
              <w:rPr>
                <w:rFonts w:ascii="Times New Roman" w:hAnsi="Times New Roman"/>
                <w:color w:val="FF0000"/>
                <w:sz w:val="40"/>
                <w:szCs w:val="40"/>
                <w:lang w:val="cy-GB"/>
              </w:rPr>
              <w:t>GAN</w:t>
            </w:r>
          </w:p>
          <w:p w14:paraId="6F6AF86E" w14:textId="4480CFF2" w:rsidR="002E6F13" w:rsidRPr="0093699C" w:rsidRDefault="00716544" w:rsidP="00C4375C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  <w:lang w:val="cy-GB"/>
              </w:rPr>
            </w:pPr>
            <w:r w:rsidRPr="0093699C">
              <w:rPr>
                <w:rFonts w:ascii="Times New Roman" w:hAnsi="Times New Roman"/>
                <w:color w:val="FF0000"/>
                <w:sz w:val="40"/>
                <w:szCs w:val="40"/>
                <w:lang w:val="cy-GB"/>
              </w:rPr>
              <w:t>LYWODRAETH CYMRU</w:t>
            </w:r>
          </w:p>
          <w:p w14:paraId="75C97BE2" w14:textId="77777777" w:rsidR="002E6F13" w:rsidRPr="0093699C" w:rsidRDefault="002E6F13" w:rsidP="00C4375C">
            <w:pPr>
              <w:jc w:val="center"/>
              <w:rPr>
                <w:b/>
                <w:sz w:val="40"/>
                <w:szCs w:val="40"/>
                <w:lang w:val="cy-GB"/>
              </w:rPr>
            </w:pPr>
          </w:p>
        </w:tc>
      </w:tr>
    </w:tbl>
    <w:p w14:paraId="6FB7BF38" w14:textId="77777777" w:rsidR="001A39E2" w:rsidRPr="0093699C" w:rsidRDefault="001A39E2" w:rsidP="00C4375C">
      <w:pPr>
        <w:rPr>
          <w:rFonts w:ascii="Arial" w:hAnsi="Arial" w:cs="Arial"/>
          <w:b/>
          <w:sz w:val="24"/>
          <w:szCs w:val="24"/>
          <w:lang w:val="cy-GB"/>
        </w:rPr>
      </w:pPr>
    </w:p>
    <w:p w14:paraId="772FB87C" w14:textId="77777777" w:rsidR="00EE269A" w:rsidRPr="0093699C" w:rsidRDefault="00EE269A" w:rsidP="00C4375C">
      <w:pPr>
        <w:rPr>
          <w:rFonts w:ascii="Arial" w:hAnsi="Arial" w:cs="Arial"/>
          <w:sz w:val="24"/>
          <w:szCs w:val="24"/>
          <w:lang w:val="cy-GB"/>
        </w:rPr>
      </w:pPr>
    </w:p>
    <w:tbl>
      <w:tblPr>
        <w:tblW w:w="9356" w:type="dxa"/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8080"/>
      </w:tblGrid>
      <w:tr w:rsidR="00EA5290" w:rsidRPr="0093699C" w14:paraId="4C0A3C4E" w14:textId="77777777" w:rsidTr="00572FFB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CC551AC" w14:textId="3936FDA2" w:rsidR="00EA5290" w:rsidRPr="0093699C" w:rsidRDefault="00716544" w:rsidP="00C4375C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93699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38DB3197" w14:textId="6BF49D48" w:rsidR="00EA5290" w:rsidRPr="0093699C" w:rsidRDefault="00F80A6B" w:rsidP="00572FFB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3699C">
              <w:rPr>
                <w:rFonts w:ascii="Arial" w:hAnsi="Arial" w:cs="Arial"/>
                <w:b/>
                <w:sz w:val="24"/>
                <w:szCs w:val="24"/>
                <w:lang w:val="cy-GB"/>
              </w:rPr>
              <w:t>Ym</w:t>
            </w:r>
            <w:r w:rsidR="0093699C" w:rsidRPr="0093699C">
              <w:rPr>
                <w:rFonts w:ascii="Arial" w:hAnsi="Arial" w:cs="Arial"/>
                <w:b/>
                <w:sz w:val="24"/>
                <w:szCs w:val="24"/>
                <w:lang w:val="cy-GB"/>
              </w:rPr>
              <w:t>g</w:t>
            </w:r>
            <w:r w:rsidRPr="0093699C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ynghoriad ar Gylch Ailbrisio </w:t>
            </w:r>
            <w:r w:rsidR="00572FFB">
              <w:rPr>
                <w:rFonts w:ascii="Arial" w:hAnsi="Arial" w:cs="Arial"/>
                <w:b/>
                <w:sz w:val="24"/>
                <w:szCs w:val="24"/>
                <w:lang w:val="cy-GB"/>
              </w:rPr>
              <w:t>Ardrethi</w:t>
            </w:r>
            <w:r w:rsidR="00572FFB" w:rsidRPr="0093699C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  <w:r w:rsidRPr="0093699C">
              <w:rPr>
                <w:rFonts w:ascii="Arial" w:hAnsi="Arial" w:cs="Arial"/>
                <w:b/>
                <w:sz w:val="24"/>
                <w:szCs w:val="24"/>
                <w:lang w:val="cy-GB"/>
              </w:rPr>
              <w:t>An</w:t>
            </w:r>
            <w:r w:rsidR="0093699C" w:rsidRPr="0093699C">
              <w:rPr>
                <w:rFonts w:ascii="Arial" w:hAnsi="Arial" w:cs="Arial"/>
                <w:b/>
                <w:sz w:val="24"/>
                <w:szCs w:val="24"/>
                <w:lang w:val="cy-GB"/>
              </w:rPr>
              <w:t>nomesti</w:t>
            </w:r>
            <w:r w:rsidRPr="0093699C">
              <w:rPr>
                <w:rFonts w:ascii="Arial" w:hAnsi="Arial" w:cs="Arial"/>
                <w:b/>
                <w:sz w:val="24"/>
                <w:szCs w:val="24"/>
                <w:lang w:val="cy-GB"/>
              </w:rPr>
              <w:t>g 2023 – y Rhestr A</w:t>
            </w:r>
            <w:r w:rsidR="0093699C" w:rsidRPr="0093699C">
              <w:rPr>
                <w:rFonts w:ascii="Arial" w:hAnsi="Arial" w:cs="Arial"/>
                <w:b/>
                <w:sz w:val="24"/>
                <w:szCs w:val="24"/>
                <w:lang w:val="cy-GB"/>
              </w:rPr>
              <w:t>r</w:t>
            </w:r>
            <w:r w:rsidRPr="0093699C">
              <w:rPr>
                <w:rFonts w:ascii="Arial" w:hAnsi="Arial" w:cs="Arial"/>
                <w:b/>
                <w:sz w:val="24"/>
                <w:szCs w:val="24"/>
                <w:lang w:val="cy-GB"/>
              </w:rPr>
              <w:t>drethi Ganolog</w:t>
            </w:r>
          </w:p>
        </w:tc>
      </w:tr>
      <w:tr w:rsidR="00EA5290" w:rsidRPr="0093699C" w14:paraId="54CA1341" w14:textId="77777777" w:rsidTr="00572FFB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FB85CFE" w14:textId="5AB8C09C" w:rsidR="00EA5290" w:rsidRPr="0093699C" w:rsidRDefault="00716544" w:rsidP="00C4375C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93699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1ED46241" w14:textId="113F3A1D" w:rsidR="00EA5290" w:rsidRPr="0093699C" w:rsidRDefault="007725B5" w:rsidP="00C24BD2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93699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21</w:t>
            </w:r>
            <w:r w:rsidR="005042A8" w:rsidRPr="0093699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716544" w:rsidRPr="0093699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Ionawr </w:t>
            </w:r>
            <w:r w:rsidR="00E814F1" w:rsidRPr="0093699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</w:t>
            </w:r>
            <w:r w:rsidR="00C24BD2" w:rsidRPr="0093699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</w:t>
            </w:r>
          </w:p>
        </w:tc>
      </w:tr>
      <w:tr w:rsidR="00EA5290" w:rsidRPr="0093699C" w14:paraId="763C9126" w14:textId="77777777" w:rsidTr="00572FFB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75194EE" w14:textId="0D09E0D3" w:rsidR="00EA5290" w:rsidRPr="0093699C" w:rsidRDefault="00716544" w:rsidP="00716544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93699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3FCB5304" w14:textId="3D1A71F6" w:rsidR="00EA5290" w:rsidRPr="0093699C" w:rsidRDefault="007549C9" w:rsidP="00716544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93699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Rebecca Evans</w:t>
            </w:r>
            <w:r w:rsidR="00716544" w:rsidRPr="0093699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AS</w:t>
            </w:r>
            <w:r w:rsidR="00EE269A" w:rsidRPr="0093699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,</w:t>
            </w:r>
            <w:r w:rsidRPr="0093699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716544" w:rsidRPr="0093699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Cyllid a Llywodraeth Leol</w:t>
            </w:r>
          </w:p>
        </w:tc>
      </w:tr>
    </w:tbl>
    <w:p w14:paraId="0C9950B3" w14:textId="77777777" w:rsidR="00EA5290" w:rsidRPr="0093699C" w:rsidRDefault="00EA5290" w:rsidP="00C4375C">
      <w:pPr>
        <w:rPr>
          <w:rFonts w:ascii="Arial" w:hAnsi="Arial" w:cs="Arial"/>
          <w:sz w:val="24"/>
          <w:szCs w:val="24"/>
          <w:lang w:val="cy-GB"/>
        </w:rPr>
      </w:pPr>
    </w:p>
    <w:p w14:paraId="70B99A19" w14:textId="77777777" w:rsidR="00EA5290" w:rsidRPr="0093699C" w:rsidRDefault="00EA5290" w:rsidP="00C4375C">
      <w:pPr>
        <w:pStyle w:val="BodyText"/>
        <w:jc w:val="left"/>
        <w:rPr>
          <w:rFonts w:cs="Arial"/>
          <w:szCs w:val="24"/>
          <w:lang w:val="cy-GB"/>
        </w:rPr>
      </w:pPr>
    </w:p>
    <w:p w14:paraId="620234EC" w14:textId="76D7A785" w:rsidR="00716544" w:rsidRPr="0093699C" w:rsidRDefault="00716544" w:rsidP="00C4375C">
      <w:pPr>
        <w:rPr>
          <w:rFonts w:ascii="Arial" w:hAnsi="Arial" w:cs="Arial"/>
          <w:sz w:val="24"/>
          <w:szCs w:val="24"/>
          <w:lang w:val="cy-GB"/>
        </w:rPr>
      </w:pPr>
      <w:r w:rsidRPr="0093699C">
        <w:rPr>
          <w:rFonts w:ascii="Arial" w:hAnsi="Arial" w:cs="Arial"/>
          <w:sz w:val="24"/>
          <w:szCs w:val="24"/>
          <w:lang w:val="cy-GB"/>
        </w:rPr>
        <w:t>Heddiw, rwy’n lansio ymgy</w:t>
      </w:r>
      <w:r w:rsidR="0093699C" w:rsidRPr="0093699C">
        <w:rPr>
          <w:rFonts w:ascii="Arial" w:hAnsi="Arial" w:cs="Arial"/>
          <w:sz w:val="24"/>
          <w:szCs w:val="24"/>
          <w:lang w:val="cy-GB"/>
        </w:rPr>
        <w:t>n</w:t>
      </w:r>
      <w:r w:rsidRPr="0093699C">
        <w:rPr>
          <w:rFonts w:ascii="Arial" w:hAnsi="Arial" w:cs="Arial"/>
          <w:sz w:val="24"/>
          <w:szCs w:val="24"/>
          <w:lang w:val="cy-GB"/>
        </w:rPr>
        <w:t>ghoriad ar y newidiadau arfaethedig i’r rhestr</w:t>
      </w:r>
      <w:r w:rsidR="00F80A6B" w:rsidRPr="0093699C">
        <w:rPr>
          <w:rFonts w:ascii="Arial" w:hAnsi="Arial" w:cs="Arial"/>
          <w:sz w:val="24"/>
          <w:szCs w:val="24"/>
          <w:lang w:val="cy-GB"/>
        </w:rPr>
        <w:t xml:space="preserve"> a</w:t>
      </w:r>
      <w:r w:rsidR="0093699C" w:rsidRPr="0093699C">
        <w:rPr>
          <w:rFonts w:ascii="Arial" w:hAnsi="Arial" w:cs="Arial"/>
          <w:sz w:val="24"/>
          <w:szCs w:val="24"/>
          <w:lang w:val="cy-GB"/>
        </w:rPr>
        <w:t>r</w:t>
      </w:r>
      <w:r w:rsidR="00F80A6B" w:rsidRPr="0093699C">
        <w:rPr>
          <w:rFonts w:ascii="Arial" w:hAnsi="Arial" w:cs="Arial"/>
          <w:sz w:val="24"/>
          <w:szCs w:val="24"/>
          <w:lang w:val="cy-GB"/>
        </w:rPr>
        <w:t>drethi ganolog</w:t>
      </w:r>
      <w:r w:rsidR="00D23763">
        <w:rPr>
          <w:rFonts w:ascii="Arial" w:hAnsi="Arial" w:cs="Arial"/>
          <w:sz w:val="24"/>
          <w:szCs w:val="24"/>
          <w:lang w:val="cy-GB"/>
        </w:rPr>
        <w:t xml:space="preserve"> i Gymru</w:t>
      </w:r>
      <w:r w:rsidR="00F80A6B" w:rsidRPr="0093699C">
        <w:rPr>
          <w:rFonts w:ascii="Arial" w:hAnsi="Arial" w:cs="Arial"/>
          <w:sz w:val="24"/>
          <w:szCs w:val="24"/>
          <w:lang w:val="cy-GB"/>
        </w:rPr>
        <w:t>, i gyd-fynd â’r cylch ailbrisio ardrethi annomestig nesaf ar 1 Ebrill 2023.</w:t>
      </w:r>
    </w:p>
    <w:p w14:paraId="581BD00F" w14:textId="77777777" w:rsidR="005C7461" w:rsidRPr="0093699C" w:rsidRDefault="005C7461" w:rsidP="00C4375C">
      <w:pPr>
        <w:rPr>
          <w:rFonts w:ascii="Arial" w:hAnsi="Arial" w:cs="Arial"/>
          <w:sz w:val="24"/>
          <w:szCs w:val="24"/>
          <w:lang w:val="cy-GB"/>
        </w:rPr>
      </w:pPr>
    </w:p>
    <w:p w14:paraId="1F334999" w14:textId="3DBD655B" w:rsidR="008F240F" w:rsidRPr="0093699C" w:rsidRDefault="00F80A6B" w:rsidP="00C4375C">
      <w:pPr>
        <w:rPr>
          <w:rFonts w:ascii="Arial" w:hAnsi="Arial" w:cs="Arial"/>
          <w:sz w:val="24"/>
          <w:szCs w:val="24"/>
          <w:lang w:val="cy-GB"/>
        </w:rPr>
      </w:pPr>
      <w:r w:rsidRPr="0093699C">
        <w:rPr>
          <w:rFonts w:ascii="Arial" w:hAnsi="Arial" w:cs="Arial"/>
          <w:sz w:val="24"/>
          <w:szCs w:val="24"/>
          <w:lang w:val="cy-GB"/>
        </w:rPr>
        <w:t>Mae ardrethi annomestig yn rhan annatod o system gyllid llywodraeth leol yng Nghymru, gan gyfrannu dros £1 biliwn y flwyddyn tuag at gost gwasanaethau lleol</w:t>
      </w:r>
      <w:r w:rsidR="00F146CB">
        <w:rPr>
          <w:rFonts w:ascii="Arial" w:hAnsi="Arial" w:cs="Arial"/>
          <w:sz w:val="24"/>
          <w:szCs w:val="24"/>
          <w:lang w:val="cy-GB"/>
        </w:rPr>
        <w:t xml:space="preserve"> hanfodol</w:t>
      </w:r>
      <w:r w:rsidRPr="0093699C">
        <w:rPr>
          <w:rFonts w:ascii="Arial" w:hAnsi="Arial" w:cs="Arial"/>
          <w:sz w:val="24"/>
          <w:szCs w:val="24"/>
          <w:lang w:val="cy-GB"/>
        </w:rPr>
        <w:t>. Mae’r holl refeniw sy’n cae</w:t>
      </w:r>
      <w:r w:rsidR="00D23763">
        <w:rPr>
          <w:rFonts w:ascii="Arial" w:hAnsi="Arial" w:cs="Arial"/>
          <w:sz w:val="24"/>
          <w:szCs w:val="24"/>
          <w:lang w:val="cy-GB"/>
        </w:rPr>
        <w:t xml:space="preserve">l ei godi’n </w:t>
      </w:r>
      <w:r w:rsidRPr="0093699C">
        <w:rPr>
          <w:rFonts w:ascii="Arial" w:hAnsi="Arial" w:cs="Arial"/>
          <w:sz w:val="24"/>
          <w:szCs w:val="24"/>
          <w:lang w:val="cy-GB"/>
        </w:rPr>
        <w:t>cael ei rannu’n llawn i gefnogi gwasanaethau llywodraeth leol a’r heddlu – gwasanaethau yr ydym i gyd yn elwa arnynt.</w:t>
      </w:r>
    </w:p>
    <w:p w14:paraId="01441856" w14:textId="0D506D26" w:rsidR="00F80A6B" w:rsidRPr="0093699C" w:rsidRDefault="00F80A6B" w:rsidP="00C4375C">
      <w:pPr>
        <w:rPr>
          <w:rFonts w:ascii="Arial" w:hAnsi="Arial" w:cs="Arial"/>
          <w:sz w:val="24"/>
          <w:szCs w:val="24"/>
          <w:lang w:val="cy-GB"/>
        </w:rPr>
      </w:pPr>
    </w:p>
    <w:p w14:paraId="617803F9" w14:textId="2B71A547" w:rsidR="00F80A6B" w:rsidRPr="0093699C" w:rsidRDefault="00F80A6B" w:rsidP="00C4375C">
      <w:pPr>
        <w:rPr>
          <w:rFonts w:ascii="Arial" w:hAnsi="Arial" w:cs="Arial"/>
          <w:sz w:val="24"/>
          <w:szCs w:val="24"/>
          <w:lang w:val="cy-GB"/>
        </w:rPr>
      </w:pPr>
      <w:r w:rsidRPr="0093699C">
        <w:rPr>
          <w:rFonts w:ascii="Arial" w:hAnsi="Arial" w:cs="Arial"/>
          <w:sz w:val="24"/>
          <w:szCs w:val="24"/>
          <w:lang w:val="cy-GB"/>
        </w:rPr>
        <w:t>Cofnodir eiddo an</w:t>
      </w:r>
      <w:r w:rsidR="0093699C" w:rsidRPr="0093699C">
        <w:rPr>
          <w:rFonts w:ascii="Arial" w:hAnsi="Arial" w:cs="Arial"/>
          <w:sz w:val="24"/>
          <w:szCs w:val="24"/>
          <w:lang w:val="cy-GB"/>
        </w:rPr>
        <w:t>n</w:t>
      </w:r>
      <w:r w:rsidRPr="0093699C">
        <w:rPr>
          <w:rFonts w:ascii="Arial" w:hAnsi="Arial" w:cs="Arial"/>
          <w:sz w:val="24"/>
          <w:szCs w:val="24"/>
          <w:lang w:val="cy-GB"/>
        </w:rPr>
        <w:t xml:space="preserve">omestig ar un o ddwy restr; y rhestr leol a’r rhestr ganolog, a </w:t>
      </w:r>
      <w:proofErr w:type="spellStart"/>
      <w:r w:rsidRPr="0093699C">
        <w:rPr>
          <w:rFonts w:ascii="Arial" w:hAnsi="Arial" w:cs="Arial"/>
          <w:sz w:val="24"/>
          <w:szCs w:val="24"/>
          <w:lang w:val="cy-GB"/>
        </w:rPr>
        <w:t>gedwir</w:t>
      </w:r>
      <w:proofErr w:type="spellEnd"/>
      <w:r w:rsidRPr="0093699C">
        <w:rPr>
          <w:rFonts w:ascii="Arial" w:hAnsi="Arial" w:cs="Arial"/>
          <w:sz w:val="24"/>
          <w:szCs w:val="24"/>
          <w:lang w:val="cy-GB"/>
        </w:rPr>
        <w:t xml:space="preserve"> gan awdurdodau lleol a Gweinidogion </w:t>
      </w:r>
      <w:r w:rsidR="0093699C">
        <w:rPr>
          <w:rFonts w:ascii="Arial" w:hAnsi="Arial" w:cs="Arial"/>
          <w:sz w:val="24"/>
          <w:szCs w:val="24"/>
          <w:lang w:val="cy-GB"/>
        </w:rPr>
        <w:t>Cymru</w:t>
      </w:r>
      <w:r w:rsidR="00D23763">
        <w:rPr>
          <w:rFonts w:ascii="Arial" w:hAnsi="Arial" w:cs="Arial"/>
          <w:sz w:val="24"/>
          <w:szCs w:val="24"/>
          <w:lang w:val="cy-GB"/>
        </w:rPr>
        <w:t>, yn y drefn honno.</w:t>
      </w:r>
      <w:r w:rsidRPr="0093699C">
        <w:rPr>
          <w:rFonts w:ascii="Arial" w:hAnsi="Arial" w:cs="Arial"/>
          <w:sz w:val="24"/>
          <w:szCs w:val="24"/>
          <w:lang w:val="cy-GB"/>
        </w:rPr>
        <w:t xml:space="preserve"> </w:t>
      </w:r>
      <w:r w:rsidRPr="0093699C">
        <w:rPr>
          <w:rFonts w:ascii="Arial" w:hAnsi="Arial" w:cs="Arial"/>
          <w:sz w:val="24"/>
          <w:szCs w:val="24"/>
          <w:lang w:val="cy-GB"/>
        </w:rPr>
        <w:lastRenderedPageBreak/>
        <w:t>Mae’r ymgyngho</w:t>
      </w:r>
      <w:r w:rsidR="00F146CB">
        <w:rPr>
          <w:rFonts w:ascii="Arial" w:hAnsi="Arial" w:cs="Arial"/>
          <w:sz w:val="24"/>
          <w:szCs w:val="24"/>
          <w:lang w:val="cy-GB"/>
        </w:rPr>
        <w:t xml:space="preserve">riad yn gofyn am sylwadau ar </w:t>
      </w:r>
      <w:r w:rsidRPr="0093699C">
        <w:rPr>
          <w:rFonts w:ascii="Arial" w:hAnsi="Arial" w:cs="Arial"/>
          <w:sz w:val="24"/>
          <w:szCs w:val="24"/>
          <w:lang w:val="cy-GB"/>
        </w:rPr>
        <w:t>newidiadau posibl i rwydweithiau telathrebu, y sector telathrebu symudol a rheilffyrdd.</w:t>
      </w:r>
    </w:p>
    <w:p w14:paraId="7B2FBACC" w14:textId="7F52F432" w:rsidR="005C7461" w:rsidRPr="0093699C" w:rsidRDefault="005C7461" w:rsidP="00C4375C">
      <w:pPr>
        <w:rPr>
          <w:rFonts w:ascii="Arial" w:hAnsi="Arial" w:cs="Arial"/>
          <w:iCs/>
          <w:sz w:val="24"/>
          <w:szCs w:val="24"/>
          <w:lang w:val="cy-GB"/>
        </w:rPr>
      </w:pPr>
    </w:p>
    <w:p w14:paraId="2C6F2B36" w14:textId="26EBCC1B" w:rsidR="00F80A6B" w:rsidRPr="0093699C" w:rsidRDefault="00F80A6B" w:rsidP="00C4375C">
      <w:pPr>
        <w:rPr>
          <w:rFonts w:ascii="Arial" w:hAnsi="Arial" w:cs="Arial"/>
          <w:iCs/>
          <w:sz w:val="24"/>
          <w:szCs w:val="24"/>
          <w:lang w:val="cy-GB"/>
        </w:rPr>
      </w:pPr>
      <w:r w:rsidRPr="0093699C">
        <w:rPr>
          <w:rFonts w:ascii="Arial" w:hAnsi="Arial" w:cs="Arial"/>
          <w:iCs/>
          <w:sz w:val="24"/>
          <w:szCs w:val="24"/>
          <w:lang w:val="cy-GB"/>
        </w:rPr>
        <w:t>Bydd yr ymgynghoriad yn para 12 wythnos a gofynnir am ymatebion erbyn 15 Ebrill 2022.</w:t>
      </w:r>
    </w:p>
    <w:p w14:paraId="3F01FFED" w14:textId="25999DCE" w:rsidR="00F80A6B" w:rsidRPr="0093699C" w:rsidRDefault="00F80A6B" w:rsidP="00C4375C">
      <w:pPr>
        <w:rPr>
          <w:rFonts w:ascii="Arial" w:hAnsi="Arial" w:cs="Arial"/>
          <w:iCs/>
          <w:sz w:val="24"/>
          <w:szCs w:val="24"/>
          <w:lang w:val="cy-GB"/>
        </w:rPr>
      </w:pPr>
    </w:p>
    <w:p w14:paraId="2C91855C" w14:textId="7ADF16CA" w:rsidR="0051168A" w:rsidRPr="0093699C" w:rsidRDefault="0093699C" w:rsidP="0051168A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iCs/>
          <w:sz w:val="24"/>
          <w:szCs w:val="24"/>
          <w:lang w:val="cy-GB"/>
        </w:rPr>
        <w:t>Mae’r</w:t>
      </w:r>
      <w:r w:rsidR="00F80A6B" w:rsidRPr="0093699C">
        <w:rPr>
          <w:rFonts w:ascii="Arial" w:hAnsi="Arial" w:cs="Arial"/>
          <w:iCs/>
          <w:sz w:val="24"/>
          <w:szCs w:val="24"/>
          <w:lang w:val="cy-GB"/>
        </w:rPr>
        <w:t xml:space="preserve"> ymgynghoriad ar gael yn</w:t>
      </w:r>
      <w:r w:rsidR="005C7461" w:rsidRPr="0093699C">
        <w:rPr>
          <w:rFonts w:ascii="Arial" w:hAnsi="Arial" w:cs="Arial"/>
          <w:sz w:val="24"/>
          <w:szCs w:val="24"/>
          <w:lang w:val="cy-GB"/>
        </w:rPr>
        <w:t>:</w:t>
      </w:r>
      <w:r w:rsidR="007725B5" w:rsidRPr="0093699C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12" w:history="1">
        <w:r w:rsidR="00673476" w:rsidRPr="00AB0F17">
          <w:rPr>
            <w:rStyle w:val="Hyperlink"/>
            <w:rFonts w:ascii="Arial" w:hAnsi="Arial" w:cs="Arial"/>
            <w:sz w:val="24"/>
            <w:szCs w:val="24"/>
            <w:lang w:val="cy-GB"/>
          </w:rPr>
          <w:t>https://llyw.cymru/ailbrisio-ardrethi-annomestig-2023-y-rhestr-ardrethi-ganolog</w:t>
        </w:r>
      </w:hyperlink>
      <w:r w:rsidR="00673476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4AEFC197" w14:textId="77777777" w:rsidR="00E06A6E" w:rsidRPr="0093699C" w:rsidRDefault="00E06A6E" w:rsidP="00C4375C">
      <w:pPr>
        <w:rPr>
          <w:rFonts w:ascii="Arial" w:hAnsi="Arial" w:cs="Arial"/>
          <w:sz w:val="24"/>
          <w:szCs w:val="24"/>
          <w:lang w:val="cy-GB"/>
        </w:rPr>
      </w:pPr>
    </w:p>
    <w:p w14:paraId="727C797A" w14:textId="77777777" w:rsidR="00444895" w:rsidRPr="00E06A6E" w:rsidRDefault="00444895" w:rsidP="00C4375C">
      <w:pPr>
        <w:rPr>
          <w:rFonts w:ascii="Arial" w:hAnsi="Arial" w:cs="Arial"/>
          <w:sz w:val="24"/>
          <w:szCs w:val="24"/>
        </w:rPr>
      </w:pPr>
    </w:p>
    <w:sectPr w:rsidR="00444895" w:rsidRPr="00E06A6E" w:rsidSect="00621ECE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835" w:right="1418" w:bottom="1701" w:left="1418" w:header="850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6124E" w14:textId="77777777" w:rsidR="00210CB1" w:rsidRDefault="00210CB1">
      <w:r>
        <w:separator/>
      </w:r>
    </w:p>
  </w:endnote>
  <w:endnote w:type="continuationSeparator" w:id="0">
    <w:p w14:paraId="009AA53E" w14:textId="77777777" w:rsidR="00210CB1" w:rsidRDefault="0021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06C85" w14:textId="77777777" w:rsidR="00A03E70" w:rsidRDefault="00A03E70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2F00DE5" w14:textId="77777777" w:rsidR="00A03E70" w:rsidRDefault="00A03E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31E12" w14:textId="398FA28C" w:rsidR="00A03E70" w:rsidRPr="00F4443D" w:rsidRDefault="00A03E70" w:rsidP="008F0CC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</w:rPr>
    </w:pPr>
    <w:r w:rsidRPr="00F4443D">
      <w:rPr>
        <w:rStyle w:val="PageNumber"/>
        <w:rFonts w:ascii="Arial" w:hAnsi="Arial" w:cs="Arial"/>
        <w:sz w:val="24"/>
      </w:rPr>
      <w:fldChar w:fldCharType="begin"/>
    </w:r>
    <w:r w:rsidRPr="00F4443D">
      <w:rPr>
        <w:rStyle w:val="PageNumber"/>
        <w:rFonts w:ascii="Arial" w:hAnsi="Arial" w:cs="Arial"/>
        <w:sz w:val="24"/>
      </w:rPr>
      <w:instrText xml:space="preserve">PAGE  </w:instrText>
    </w:r>
    <w:r w:rsidRPr="00F4443D">
      <w:rPr>
        <w:rStyle w:val="PageNumber"/>
        <w:rFonts w:ascii="Arial" w:hAnsi="Arial" w:cs="Arial"/>
        <w:sz w:val="24"/>
      </w:rPr>
      <w:fldChar w:fldCharType="separate"/>
    </w:r>
    <w:r w:rsidR="00F80A6B">
      <w:rPr>
        <w:rStyle w:val="PageNumber"/>
        <w:rFonts w:ascii="Arial" w:hAnsi="Arial" w:cs="Arial"/>
        <w:noProof/>
        <w:sz w:val="24"/>
      </w:rPr>
      <w:t>2</w:t>
    </w:r>
    <w:r w:rsidRPr="00F4443D">
      <w:rPr>
        <w:rStyle w:val="PageNumber"/>
        <w:rFonts w:ascii="Arial" w:hAnsi="Arial" w:cs="Arial"/>
        <w:sz w:val="24"/>
      </w:rPr>
      <w:fldChar w:fldCharType="end"/>
    </w:r>
  </w:p>
  <w:p w14:paraId="41D54ABE" w14:textId="77777777" w:rsidR="00A03E70" w:rsidRDefault="00A03E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45BE6" w14:textId="4318B263" w:rsidR="00A03E70" w:rsidRPr="005D2A41" w:rsidRDefault="00A03E70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B17EF8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0267A3F" w14:textId="77777777" w:rsidR="00A03E70" w:rsidRPr="00A845A9" w:rsidRDefault="00A03E70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B1CEC" w14:textId="77777777" w:rsidR="00210CB1" w:rsidRDefault="00210CB1">
      <w:r>
        <w:separator/>
      </w:r>
    </w:p>
  </w:footnote>
  <w:footnote w:type="continuationSeparator" w:id="0">
    <w:p w14:paraId="1FC51989" w14:textId="77777777" w:rsidR="00210CB1" w:rsidRDefault="00210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9F16A" w14:textId="77777777" w:rsidR="00A03E70" w:rsidRDefault="00A03E70">
    <w:pPr>
      <w:pStyle w:val="Header"/>
    </w:pPr>
  </w:p>
  <w:p w14:paraId="0C9F4D9F" w14:textId="77777777" w:rsidR="00A03E70" w:rsidRDefault="00A03E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B27DF" w14:textId="77777777" w:rsidR="00A03E70" w:rsidRDefault="00A03E70">
    <w:r>
      <w:rPr>
        <w:noProof/>
        <w:lang w:eastAsia="en-GB"/>
      </w:rPr>
      <w:drawing>
        <wp:anchor distT="0" distB="0" distL="114300" distR="114300" simplePos="0" relativeHeight="251673088" behindDoc="1" locked="0" layoutInCell="1" allowOverlap="1" wp14:anchorId="33531B87" wp14:editId="1653E27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9" name="Picture 9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F5843B" w14:textId="77777777" w:rsidR="00A03E70" w:rsidRDefault="00A03E70">
    <w:pPr>
      <w:pStyle w:val="Header"/>
    </w:pPr>
  </w:p>
  <w:p w14:paraId="22DEACC4" w14:textId="77777777" w:rsidR="00A03E70" w:rsidRDefault="00A03E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3515"/>
    <w:multiLevelType w:val="multilevel"/>
    <w:tmpl w:val="48D2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3E4A"/>
    <w:rsid w:val="00023B69"/>
    <w:rsid w:val="000250BB"/>
    <w:rsid w:val="00032187"/>
    <w:rsid w:val="00037DC2"/>
    <w:rsid w:val="00042F07"/>
    <w:rsid w:val="00050AB1"/>
    <w:rsid w:val="000516D9"/>
    <w:rsid w:val="000607A0"/>
    <w:rsid w:val="00063EF2"/>
    <w:rsid w:val="00065DFD"/>
    <w:rsid w:val="0006774B"/>
    <w:rsid w:val="00082413"/>
    <w:rsid w:val="00082B81"/>
    <w:rsid w:val="00090C3D"/>
    <w:rsid w:val="000918C3"/>
    <w:rsid w:val="00097118"/>
    <w:rsid w:val="000C0A5A"/>
    <w:rsid w:val="000C3A52"/>
    <w:rsid w:val="000C53DB"/>
    <w:rsid w:val="000C5E9B"/>
    <w:rsid w:val="00134918"/>
    <w:rsid w:val="00142A37"/>
    <w:rsid w:val="001460B1"/>
    <w:rsid w:val="0017102C"/>
    <w:rsid w:val="00193950"/>
    <w:rsid w:val="001A39E2"/>
    <w:rsid w:val="001A471F"/>
    <w:rsid w:val="001A6AF1"/>
    <w:rsid w:val="001B027C"/>
    <w:rsid w:val="001B288D"/>
    <w:rsid w:val="001C37EF"/>
    <w:rsid w:val="001C532F"/>
    <w:rsid w:val="001E53BF"/>
    <w:rsid w:val="001F40FB"/>
    <w:rsid w:val="00210CB1"/>
    <w:rsid w:val="00214B25"/>
    <w:rsid w:val="00223E62"/>
    <w:rsid w:val="00224DBE"/>
    <w:rsid w:val="00226249"/>
    <w:rsid w:val="00251E76"/>
    <w:rsid w:val="00274F08"/>
    <w:rsid w:val="00290AFB"/>
    <w:rsid w:val="00296E4C"/>
    <w:rsid w:val="002A3CD7"/>
    <w:rsid w:val="002A5310"/>
    <w:rsid w:val="002C57B6"/>
    <w:rsid w:val="002E6F13"/>
    <w:rsid w:val="002F0EB9"/>
    <w:rsid w:val="002F53A9"/>
    <w:rsid w:val="002F7E9F"/>
    <w:rsid w:val="00306F6C"/>
    <w:rsid w:val="00314E36"/>
    <w:rsid w:val="003220C1"/>
    <w:rsid w:val="00332DF4"/>
    <w:rsid w:val="00356D7B"/>
    <w:rsid w:val="00357893"/>
    <w:rsid w:val="003670C1"/>
    <w:rsid w:val="00370471"/>
    <w:rsid w:val="003848AE"/>
    <w:rsid w:val="003A172B"/>
    <w:rsid w:val="003B1503"/>
    <w:rsid w:val="003B3D64"/>
    <w:rsid w:val="003B4F58"/>
    <w:rsid w:val="003C3ECF"/>
    <w:rsid w:val="003C5133"/>
    <w:rsid w:val="003D1BCF"/>
    <w:rsid w:val="00412673"/>
    <w:rsid w:val="0043031D"/>
    <w:rsid w:val="00444895"/>
    <w:rsid w:val="004605AB"/>
    <w:rsid w:val="0046757C"/>
    <w:rsid w:val="00492218"/>
    <w:rsid w:val="004A7C8F"/>
    <w:rsid w:val="005042A8"/>
    <w:rsid w:val="005060FB"/>
    <w:rsid w:val="0051094F"/>
    <w:rsid w:val="0051168A"/>
    <w:rsid w:val="00516BC4"/>
    <w:rsid w:val="00523AFA"/>
    <w:rsid w:val="0052617F"/>
    <w:rsid w:val="00550852"/>
    <w:rsid w:val="00560F1F"/>
    <w:rsid w:val="00572FFB"/>
    <w:rsid w:val="005745CF"/>
    <w:rsid w:val="00574BB3"/>
    <w:rsid w:val="005A22E2"/>
    <w:rsid w:val="005B030B"/>
    <w:rsid w:val="005B76DB"/>
    <w:rsid w:val="005C7461"/>
    <w:rsid w:val="005D2A41"/>
    <w:rsid w:val="005D7663"/>
    <w:rsid w:val="005D7E2C"/>
    <w:rsid w:val="005E66A5"/>
    <w:rsid w:val="005F1659"/>
    <w:rsid w:val="006034FF"/>
    <w:rsid w:val="00603548"/>
    <w:rsid w:val="00613A53"/>
    <w:rsid w:val="00621ECE"/>
    <w:rsid w:val="00634749"/>
    <w:rsid w:val="00640A9A"/>
    <w:rsid w:val="00654C0A"/>
    <w:rsid w:val="00654E2B"/>
    <w:rsid w:val="006633C7"/>
    <w:rsid w:val="00663B4E"/>
    <w:rsid w:val="00663F04"/>
    <w:rsid w:val="00670227"/>
    <w:rsid w:val="00673476"/>
    <w:rsid w:val="006814BD"/>
    <w:rsid w:val="0069133F"/>
    <w:rsid w:val="006A5D8D"/>
    <w:rsid w:val="006B340E"/>
    <w:rsid w:val="006B461D"/>
    <w:rsid w:val="006C5E4C"/>
    <w:rsid w:val="006D188F"/>
    <w:rsid w:val="006D3343"/>
    <w:rsid w:val="006D5AE2"/>
    <w:rsid w:val="006E0A2C"/>
    <w:rsid w:val="00703993"/>
    <w:rsid w:val="00716544"/>
    <w:rsid w:val="00720624"/>
    <w:rsid w:val="0073380E"/>
    <w:rsid w:val="00743B79"/>
    <w:rsid w:val="007523BC"/>
    <w:rsid w:val="00752C48"/>
    <w:rsid w:val="007549C9"/>
    <w:rsid w:val="00754C93"/>
    <w:rsid w:val="007725B5"/>
    <w:rsid w:val="007A05FB"/>
    <w:rsid w:val="007A411D"/>
    <w:rsid w:val="007B5260"/>
    <w:rsid w:val="007C16A5"/>
    <w:rsid w:val="007C24E7"/>
    <w:rsid w:val="007D1402"/>
    <w:rsid w:val="007D62A5"/>
    <w:rsid w:val="007E44EC"/>
    <w:rsid w:val="007E5873"/>
    <w:rsid w:val="007F5E64"/>
    <w:rsid w:val="00800FA0"/>
    <w:rsid w:val="00812370"/>
    <w:rsid w:val="0082411A"/>
    <w:rsid w:val="00834B78"/>
    <w:rsid w:val="00841628"/>
    <w:rsid w:val="00846160"/>
    <w:rsid w:val="008468CD"/>
    <w:rsid w:val="008737F9"/>
    <w:rsid w:val="00877BD2"/>
    <w:rsid w:val="00894335"/>
    <w:rsid w:val="008B7927"/>
    <w:rsid w:val="008C434F"/>
    <w:rsid w:val="008D1E0B"/>
    <w:rsid w:val="008D2057"/>
    <w:rsid w:val="008D27A4"/>
    <w:rsid w:val="008F0CC6"/>
    <w:rsid w:val="008F240F"/>
    <w:rsid w:val="008F789E"/>
    <w:rsid w:val="00905771"/>
    <w:rsid w:val="00906010"/>
    <w:rsid w:val="0093699C"/>
    <w:rsid w:val="00953A46"/>
    <w:rsid w:val="00954475"/>
    <w:rsid w:val="00964A73"/>
    <w:rsid w:val="00967418"/>
    <w:rsid w:val="00967473"/>
    <w:rsid w:val="00973090"/>
    <w:rsid w:val="00995EEC"/>
    <w:rsid w:val="009A3564"/>
    <w:rsid w:val="009B2112"/>
    <w:rsid w:val="009D1818"/>
    <w:rsid w:val="009D26D8"/>
    <w:rsid w:val="009E4974"/>
    <w:rsid w:val="009F06C3"/>
    <w:rsid w:val="00A00890"/>
    <w:rsid w:val="00A03E70"/>
    <w:rsid w:val="00A11DC3"/>
    <w:rsid w:val="00A204C9"/>
    <w:rsid w:val="00A23742"/>
    <w:rsid w:val="00A30FBA"/>
    <w:rsid w:val="00A3247B"/>
    <w:rsid w:val="00A5694D"/>
    <w:rsid w:val="00A72CF3"/>
    <w:rsid w:val="00A82A45"/>
    <w:rsid w:val="00A845A9"/>
    <w:rsid w:val="00A86958"/>
    <w:rsid w:val="00A91828"/>
    <w:rsid w:val="00AA5651"/>
    <w:rsid w:val="00AA5848"/>
    <w:rsid w:val="00AA7750"/>
    <w:rsid w:val="00AB6F42"/>
    <w:rsid w:val="00AD65F1"/>
    <w:rsid w:val="00AE064D"/>
    <w:rsid w:val="00AF056B"/>
    <w:rsid w:val="00AF1CD7"/>
    <w:rsid w:val="00B0346F"/>
    <w:rsid w:val="00B049B1"/>
    <w:rsid w:val="00B17EF8"/>
    <w:rsid w:val="00B239BA"/>
    <w:rsid w:val="00B468BB"/>
    <w:rsid w:val="00B81F17"/>
    <w:rsid w:val="00BC0790"/>
    <w:rsid w:val="00C06BD6"/>
    <w:rsid w:val="00C10342"/>
    <w:rsid w:val="00C202DC"/>
    <w:rsid w:val="00C24BD2"/>
    <w:rsid w:val="00C25DB0"/>
    <w:rsid w:val="00C2618A"/>
    <w:rsid w:val="00C4375C"/>
    <w:rsid w:val="00C43B4A"/>
    <w:rsid w:val="00C64FA5"/>
    <w:rsid w:val="00C65801"/>
    <w:rsid w:val="00C7006F"/>
    <w:rsid w:val="00C70FAA"/>
    <w:rsid w:val="00C738E0"/>
    <w:rsid w:val="00C75732"/>
    <w:rsid w:val="00C84A12"/>
    <w:rsid w:val="00CA1CC5"/>
    <w:rsid w:val="00CB09CB"/>
    <w:rsid w:val="00CF3DC5"/>
    <w:rsid w:val="00D017E2"/>
    <w:rsid w:val="00D05008"/>
    <w:rsid w:val="00D16D97"/>
    <w:rsid w:val="00D23763"/>
    <w:rsid w:val="00D27F42"/>
    <w:rsid w:val="00D435E8"/>
    <w:rsid w:val="00D517F6"/>
    <w:rsid w:val="00D60176"/>
    <w:rsid w:val="00D84713"/>
    <w:rsid w:val="00DA358B"/>
    <w:rsid w:val="00DB7BC1"/>
    <w:rsid w:val="00DD4B82"/>
    <w:rsid w:val="00DE62FA"/>
    <w:rsid w:val="00E06A6E"/>
    <w:rsid w:val="00E07EBB"/>
    <w:rsid w:val="00E12E3D"/>
    <w:rsid w:val="00E1556F"/>
    <w:rsid w:val="00E17915"/>
    <w:rsid w:val="00E24F42"/>
    <w:rsid w:val="00E3419E"/>
    <w:rsid w:val="00E47B1A"/>
    <w:rsid w:val="00E515C5"/>
    <w:rsid w:val="00E52784"/>
    <w:rsid w:val="00E631B1"/>
    <w:rsid w:val="00E814F1"/>
    <w:rsid w:val="00E854B1"/>
    <w:rsid w:val="00EA5290"/>
    <w:rsid w:val="00EB248F"/>
    <w:rsid w:val="00EB5F93"/>
    <w:rsid w:val="00EC0568"/>
    <w:rsid w:val="00EC27DE"/>
    <w:rsid w:val="00EC3518"/>
    <w:rsid w:val="00ED46C0"/>
    <w:rsid w:val="00ED5A99"/>
    <w:rsid w:val="00EE269A"/>
    <w:rsid w:val="00EE721A"/>
    <w:rsid w:val="00F0272E"/>
    <w:rsid w:val="00F146CB"/>
    <w:rsid w:val="00F2438B"/>
    <w:rsid w:val="00F4443D"/>
    <w:rsid w:val="00F5024F"/>
    <w:rsid w:val="00F80A6B"/>
    <w:rsid w:val="00F81C33"/>
    <w:rsid w:val="00F923C2"/>
    <w:rsid w:val="00F97613"/>
    <w:rsid w:val="00FC2C93"/>
    <w:rsid w:val="00FF0966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1489CFF"/>
  <w15:docId w15:val="{FC7E8525-62B0-4B99-AED6-3C156797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448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table" w:styleId="TableGrid">
    <w:name w:val="Table Grid"/>
    <w:basedOn w:val="TableNormal"/>
    <w:rsid w:val="002E6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4B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A5D8D"/>
    <w:rPr>
      <w:rFonts w:ascii="TradeGothic" w:hAnsi="TradeGothic"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444895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6D5AE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D5AE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D5AE2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D5A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D5AE2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6D5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D5AE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9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9773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58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223979">
                                      <w:marLeft w:val="-30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38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99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single" w:sz="6" w:space="23" w:color="C2E0F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467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6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654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439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36594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53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7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840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43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496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08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87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345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7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llyw.cymru/ailbrisio-ardrethi-annomestig-2023-y-rhestr-ardrethi-ganolog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A38191462</value>
    </field>
    <field name="Objective-Title">
      <value order="0">LGFR - MA-RE-1875-21 - Revaluation 2023 - Consultation on the Central Rating List - Doc 3 - Written Statement (CYM)</value>
    </field>
    <field name="Objective-Description">
      <value order="0"/>
    </field>
    <field name="Objective-CreationStamp">
      <value order="0">2022-01-18T15:43:06Z</value>
    </field>
    <field name="Objective-IsApproved">
      <value order="0">false</value>
    </field>
    <field name="Objective-IsPublished">
      <value order="0">true</value>
    </field>
    <field name="Objective-DatePublished">
      <value order="0">2022-01-18T15:43:29Z</value>
    </field>
    <field name="Objective-ModificationStamp">
      <value order="0">2022-01-18T15:43:29Z</value>
    </field>
    <field name="Objective-Owner">
      <value order="0">Harding, Alexander (EPS - LG - FR)</value>
    </field>
    <field name="Objective-Path">
      <value order="0">Objective Global Folder:Business File Plan:Education &amp; Public Services (EPS):Education &amp; Public Services (EPS) - Local Government - Finance Policy:1 - Save:Government Business:Rebecca Evans MS - Minister for Finance and Local Government - Local Government Department correspondence - May 2021-December 2021:Rebecca Evans - Minister for Finance and Local Government - Ministerial Advice - Local Government Department - 2021:LGFR - MA-RE-1875-21 - Revaluation 2023 - Consultation on the Central Rating List</value>
    </field>
    <field name="Objective-Parent">
      <value order="0">LGFR - MA-RE-1875-21 - Revaluation 2023 - Consultation on the Central Rating List</value>
    </field>
    <field name="Objective-State">
      <value order="0">Published</value>
    </field>
    <field name="Objective-VersionId">
      <value order="0">vA74347741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qA1475030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2022-01-18T00:00:00Z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71FD7560-CDB3-41D6-9A00-7FE74049B2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BFAA4E-6AEC-4821-9F67-2AA83A8A94A8}">
  <ds:schemaRefs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7DE8F41-9E2C-410B-8B4B-07523AE4D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2477745-DD47-4D64-8F33-C7E27278E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1136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2019-05-17T10:52:00Z</cp:lastPrinted>
  <dcterms:created xsi:type="dcterms:W3CDTF">2022-01-21T09:53:00Z</dcterms:created>
  <dcterms:modified xsi:type="dcterms:W3CDTF">2022-01-21T09:53:00Z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A38191462</vt:lpwstr>
  </property>
  <property fmtid="{D5CDD505-2E9C-101B-9397-08002B2CF9AE}" pid="4" name="Objective-Title">
    <vt:lpwstr>LGFR - MA-RE-1875-21 - Revaluation 2023 - Consultation on the Central Rating List - Doc 3 - Written Statement (CYM)</vt:lpwstr>
  </property>
  <property fmtid="{D5CDD505-2E9C-101B-9397-08002B2CF9AE}" pid="5" name="Objective-Comment">
    <vt:lpwstr/>
  </property>
  <property fmtid="{D5CDD505-2E9C-101B-9397-08002B2CF9AE}" pid="6" name="Objective-CreationStamp">
    <vt:filetime>2022-01-18T15:43:14Z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2022-01-18T15:43:29Z</vt:filetime>
  </property>
  <property fmtid="{D5CDD505-2E9C-101B-9397-08002B2CF9AE}" pid="10" name="Objective-ModificationStamp">
    <vt:filetime>2022-01-18T15:43:29Z</vt:filetime>
  </property>
  <property fmtid="{D5CDD505-2E9C-101B-9397-08002B2CF9AE}" pid="11" name="Objective-Owner">
    <vt:lpwstr>Harding, Alexander (EPS - LG - FR)</vt:lpwstr>
  </property>
  <property fmtid="{D5CDD505-2E9C-101B-9397-08002B2CF9AE}" pid="12" name="Objective-Path">
    <vt:lpwstr>Objective Global Folder:Business File Plan:Education &amp; Public Services (EPS):Education &amp; Public Services (EPS) - Local Government - Finance Policy:1 - Save:Government Business:Rebecca Evans MS - Minister for Finance and Local Government - Local Government</vt:lpwstr>
  </property>
  <property fmtid="{D5CDD505-2E9C-101B-9397-08002B2CF9AE}" pid="13" name="Objective-Parent">
    <vt:lpwstr>LGFR - MA-RE-1875-21 - Revaluation 2023 - Consultation on the Central Rating List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qA1475030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2019-05-17T00:00:00Z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vA74347741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2022-01-18T00:00:00Z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