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bookmarkStart w:id="0" w:name="_GoBack"/>
      <w:bookmarkEnd w:id="0"/>
    </w:p>
    <w:p w:rsidR="00A845A9" w:rsidRDefault="007A0963"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4F4A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w:t>
      </w:r>
      <w:r w:rsidR="00A845A9">
        <w:rPr>
          <w:rFonts w:ascii="Times New Roman" w:hAnsi="Times New Roman"/>
          <w:color w:val="FF0000"/>
          <w:sz w:val="40"/>
          <w:szCs w:val="40"/>
        </w:rPr>
        <w:t xml:space="preserve"> </w:t>
      </w:r>
      <w:r w:rsidR="00420F01">
        <w:rPr>
          <w:rFonts w:ascii="Times New Roman" w:hAnsi="Times New Roman"/>
          <w:color w:val="FF0000"/>
          <w:sz w:val="40"/>
          <w:szCs w:val="40"/>
        </w:rPr>
        <w:t>YSGRIFENEDIG</w:t>
      </w:r>
    </w:p>
    <w:p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rsidR="00A845A9" w:rsidRDefault="00D8583B" w:rsidP="00A845A9">
      <w:pPr>
        <w:pStyle w:val="Heading1"/>
        <w:jc w:val="center"/>
        <w:rPr>
          <w:rFonts w:ascii="Times New Roman" w:hAnsi="Times New Roman"/>
          <w:color w:val="FF0000"/>
          <w:sz w:val="40"/>
          <w:szCs w:val="40"/>
        </w:rPr>
      </w:pPr>
      <w:r>
        <w:rPr>
          <w:rFonts w:ascii="Times New Roman" w:hAnsi="Times New Roman"/>
          <w:color w:val="FF0000"/>
          <w:sz w:val="40"/>
          <w:szCs w:val="40"/>
        </w:rPr>
        <w:t>L</w:t>
      </w:r>
      <w:r w:rsidR="00A174B9">
        <w:rPr>
          <w:rFonts w:ascii="Times New Roman" w:hAnsi="Times New Roman"/>
          <w:color w:val="FF0000"/>
          <w:sz w:val="40"/>
          <w:szCs w:val="40"/>
        </w:rPr>
        <w:t>YWODRAETH CYMRU</w:t>
      </w:r>
    </w:p>
    <w:p w:rsidR="00A845A9" w:rsidRPr="00CE48F3" w:rsidRDefault="007A0963"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850A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A845A9" w:rsidRDefault="00A845A9" w:rsidP="00A845A9"/>
    <w:tbl>
      <w:tblPr>
        <w:tblW w:w="0" w:type="auto"/>
        <w:tblLayout w:type="fixed"/>
        <w:tblLook w:val="0000" w:firstRow="0" w:lastRow="0" w:firstColumn="0" w:lastColumn="0" w:noHBand="0" w:noVBand="0"/>
      </w:tblPr>
      <w:tblGrid>
        <w:gridCol w:w="1383"/>
        <w:gridCol w:w="7656"/>
      </w:tblGrid>
      <w:tr w:rsidR="00817906" w:rsidRPr="00A011A1" w:rsidTr="00C25E02">
        <w:tc>
          <w:tcPr>
            <w:tcW w:w="1383" w:type="dxa"/>
            <w:tcBorders>
              <w:top w:val="nil"/>
              <w:left w:val="nil"/>
              <w:bottom w:val="nil"/>
              <w:right w:val="nil"/>
            </w:tcBorders>
            <w:vAlign w:val="center"/>
          </w:tcPr>
          <w:p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TEITL </w:t>
            </w:r>
          </w:p>
        </w:tc>
        <w:tc>
          <w:tcPr>
            <w:tcW w:w="7656" w:type="dxa"/>
            <w:tcBorders>
              <w:top w:val="nil"/>
              <w:left w:val="nil"/>
              <w:bottom w:val="nil"/>
              <w:right w:val="nil"/>
            </w:tcBorders>
            <w:vAlign w:val="center"/>
          </w:tcPr>
          <w:p w:rsidR="003C4920" w:rsidRPr="004F23E1" w:rsidRDefault="00157EA0" w:rsidP="00DD7AC3">
            <w:pPr>
              <w:spacing w:before="120" w:after="120"/>
              <w:rPr>
                <w:rFonts w:ascii="Arial" w:hAnsi="Arial" w:cs="Arial"/>
                <w:b/>
                <w:bCs/>
                <w:sz w:val="24"/>
                <w:szCs w:val="24"/>
              </w:rPr>
            </w:pPr>
            <w:r w:rsidRPr="00157EA0">
              <w:rPr>
                <w:rFonts w:ascii="Arial" w:hAnsi="Arial" w:cs="Arial"/>
                <w:b/>
                <w:bCs/>
                <w:sz w:val="24"/>
                <w:szCs w:val="24"/>
              </w:rPr>
              <w:t>Rheoliadau Dileu a Rheoli Afiechydon Milheintiol (Diwygio) (Ymadael â’r UE) 2018</w:t>
            </w:r>
          </w:p>
        </w:tc>
      </w:tr>
      <w:tr w:rsidR="00817906" w:rsidRPr="00A011A1" w:rsidTr="00C25E02">
        <w:tc>
          <w:tcPr>
            <w:tcW w:w="1383" w:type="dxa"/>
            <w:tcBorders>
              <w:top w:val="nil"/>
              <w:left w:val="nil"/>
              <w:bottom w:val="nil"/>
              <w:right w:val="nil"/>
            </w:tcBorders>
            <w:vAlign w:val="center"/>
          </w:tcPr>
          <w:p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DYDDIAD </w:t>
            </w:r>
          </w:p>
        </w:tc>
        <w:tc>
          <w:tcPr>
            <w:tcW w:w="7656" w:type="dxa"/>
            <w:tcBorders>
              <w:top w:val="nil"/>
              <w:left w:val="nil"/>
              <w:bottom w:val="nil"/>
              <w:right w:val="nil"/>
            </w:tcBorders>
            <w:vAlign w:val="center"/>
          </w:tcPr>
          <w:p w:rsidR="00817906" w:rsidRPr="004F23E1" w:rsidRDefault="00B3050B" w:rsidP="00FE1FBB">
            <w:pPr>
              <w:spacing w:before="120" w:after="120"/>
              <w:rPr>
                <w:rFonts w:ascii="Arial" w:hAnsi="Arial" w:cs="Arial"/>
                <w:b/>
                <w:bCs/>
                <w:sz w:val="24"/>
                <w:szCs w:val="24"/>
              </w:rPr>
            </w:pPr>
            <w:r>
              <w:rPr>
                <w:rFonts w:ascii="Arial" w:hAnsi="Arial" w:cs="Arial"/>
                <w:b/>
                <w:bCs/>
                <w:sz w:val="24"/>
                <w:szCs w:val="24"/>
              </w:rPr>
              <w:t>2</w:t>
            </w:r>
            <w:r w:rsidR="00FE1FBB">
              <w:rPr>
                <w:rFonts w:ascii="Arial" w:hAnsi="Arial" w:cs="Arial"/>
                <w:b/>
                <w:bCs/>
                <w:sz w:val="24"/>
                <w:szCs w:val="24"/>
              </w:rPr>
              <w:t>3</w:t>
            </w:r>
            <w:r>
              <w:rPr>
                <w:rFonts w:ascii="Arial" w:hAnsi="Arial" w:cs="Arial"/>
                <w:b/>
                <w:bCs/>
                <w:sz w:val="24"/>
                <w:szCs w:val="24"/>
              </w:rPr>
              <w:t xml:space="preserve"> </w:t>
            </w:r>
            <w:r w:rsidR="00C9047C">
              <w:rPr>
                <w:rFonts w:ascii="Arial" w:hAnsi="Arial" w:cs="Arial"/>
                <w:b/>
                <w:bCs/>
                <w:sz w:val="24"/>
                <w:szCs w:val="24"/>
              </w:rPr>
              <w:t xml:space="preserve">Tachwedd </w:t>
            </w:r>
            <w:r w:rsidR="00B45A11">
              <w:rPr>
                <w:rFonts w:ascii="Arial" w:hAnsi="Arial" w:cs="Arial"/>
                <w:b/>
                <w:bCs/>
                <w:sz w:val="24"/>
                <w:szCs w:val="24"/>
              </w:rPr>
              <w:t>2018</w:t>
            </w:r>
          </w:p>
        </w:tc>
      </w:tr>
      <w:tr w:rsidR="00817906" w:rsidRPr="00A011A1" w:rsidTr="00C25E02">
        <w:tc>
          <w:tcPr>
            <w:tcW w:w="1383" w:type="dxa"/>
            <w:tcBorders>
              <w:top w:val="nil"/>
              <w:left w:val="nil"/>
              <w:bottom w:val="nil"/>
              <w:right w:val="nil"/>
            </w:tcBorders>
            <w:vAlign w:val="center"/>
          </w:tcPr>
          <w:p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GAN </w:t>
            </w:r>
          </w:p>
        </w:tc>
        <w:tc>
          <w:tcPr>
            <w:tcW w:w="7656" w:type="dxa"/>
            <w:tcBorders>
              <w:top w:val="nil"/>
              <w:left w:val="nil"/>
              <w:bottom w:val="nil"/>
              <w:right w:val="nil"/>
            </w:tcBorders>
            <w:vAlign w:val="center"/>
          </w:tcPr>
          <w:p w:rsidR="00817906" w:rsidRPr="004F23E1" w:rsidRDefault="00B45A11">
            <w:pPr>
              <w:spacing w:before="120" w:after="120"/>
              <w:rPr>
                <w:rFonts w:ascii="Arial" w:hAnsi="Arial" w:cs="Arial"/>
                <w:b/>
                <w:bCs/>
                <w:sz w:val="24"/>
                <w:szCs w:val="24"/>
              </w:rPr>
            </w:pPr>
            <w:r w:rsidRPr="00B45A11">
              <w:rPr>
                <w:rFonts w:ascii="Arial" w:hAnsi="Arial" w:cs="Arial"/>
                <w:b/>
                <w:bCs/>
                <w:sz w:val="24"/>
                <w:szCs w:val="24"/>
              </w:rPr>
              <w:t>Julie James AC, Arweinydd y Tŷ a’r Prif Chwip</w:t>
            </w:r>
          </w:p>
        </w:tc>
      </w:tr>
    </w:tbl>
    <w:p w:rsidR="004845FF" w:rsidRDefault="004845FF" w:rsidP="004845FF">
      <w:pPr>
        <w:rPr>
          <w:rFonts w:ascii="Arial" w:hAnsi="Arial" w:cs="Arial"/>
          <w:b/>
          <w:bCs/>
          <w:sz w:val="24"/>
          <w:szCs w:val="24"/>
          <w:lang w:val="cy-GB"/>
        </w:rPr>
      </w:pPr>
    </w:p>
    <w:p w:rsidR="004845FF" w:rsidRPr="004845FF" w:rsidRDefault="004845FF" w:rsidP="004845FF">
      <w:pPr>
        <w:contextualSpacing/>
        <w:rPr>
          <w:rFonts w:ascii="Arial" w:hAnsi="Arial" w:cs="Arial"/>
          <w:b/>
          <w:sz w:val="24"/>
          <w:szCs w:val="24"/>
        </w:rPr>
      </w:pPr>
      <w:r w:rsidRPr="004845FF">
        <w:rPr>
          <w:rFonts w:ascii="Arial" w:hAnsi="Arial" w:cs="Arial"/>
          <w:b/>
          <w:bCs/>
          <w:sz w:val="24"/>
          <w:szCs w:val="24"/>
          <w:lang w:val="cy-GB"/>
        </w:rPr>
        <w:t xml:space="preserve">Rheoliadau Dileu a Rheoli Afiechydon Milheintiol (Diwygio) (Ymadael â’r UE) 2018 </w:t>
      </w:r>
    </w:p>
    <w:p w:rsidR="004845FF" w:rsidRPr="004845FF" w:rsidRDefault="004845FF" w:rsidP="004845FF">
      <w:pPr>
        <w:rPr>
          <w:rFonts w:ascii="Arial" w:hAnsi="Arial" w:cs="Arial"/>
          <w:sz w:val="24"/>
          <w:szCs w:val="24"/>
          <w:lang w:val="cy-GB"/>
        </w:rPr>
      </w:pPr>
    </w:p>
    <w:p w:rsidR="004845FF" w:rsidRPr="004845FF" w:rsidRDefault="004845FF" w:rsidP="004845FF">
      <w:pPr>
        <w:rPr>
          <w:rFonts w:ascii="Arial" w:hAnsi="Arial" w:cs="Arial"/>
          <w:sz w:val="24"/>
          <w:szCs w:val="24"/>
        </w:rPr>
      </w:pPr>
      <w:r w:rsidRPr="004845FF">
        <w:rPr>
          <w:rFonts w:ascii="Arial" w:hAnsi="Arial" w:cs="Arial"/>
          <w:sz w:val="24"/>
          <w:szCs w:val="24"/>
          <w:lang w:val="cy-GB"/>
        </w:rPr>
        <w:t>Cyfraith yr UE a ddargedwir sy'n cael ei diwygio neu ei dirymu gan y Rheoliadau hyn yw:</w:t>
      </w:r>
    </w:p>
    <w:p w:rsidR="004845FF" w:rsidRPr="004845FF" w:rsidRDefault="004845FF" w:rsidP="004845FF">
      <w:pPr>
        <w:pStyle w:val="ListParagraph"/>
        <w:ind w:left="714"/>
        <w:rPr>
          <w:rFonts w:ascii="Arial" w:hAnsi="Arial" w:cs="Arial"/>
          <w:sz w:val="24"/>
          <w:szCs w:val="24"/>
        </w:rPr>
      </w:pPr>
    </w:p>
    <w:p w:rsidR="004845FF" w:rsidRPr="004845FF" w:rsidRDefault="004845FF" w:rsidP="004845FF">
      <w:pPr>
        <w:pStyle w:val="ListParagraph"/>
        <w:numPr>
          <w:ilvl w:val="0"/>
          <w:numId w:val="16"/>
        </w:numPr>
        <w:ind w:left="709" w:hanging="425"/>
        <w:contextualSpacing/>
        <w:rPr>
          <w:rFonts w:ascii="Arial" w:hAnsi="Arial" w:cs="Arial"/>
          <w:sz w:val="24"/>
          <w:szCs w:val="24"/>
        </w:rPr>
      </w:pPr>
      <w:r w:rsidRPr="004845FF">
        <w:rPr>
          <w:rFonts w:ascii="Arial" w:hAnsi="Arial" w:cs="Arial"/>
          <w:sz w:val="24"/>
          <w:szCs w:val="24"/>
          <w:lang w:val="cy-GB"/>
        </w:rPr>
        <w:t>Penderfyniad gan y Comisiwn 2003/644/EC a sefydlodd warantau ychwanegol o safbwynt salmonela ar gyfer llwythi  o ddofednod bridio a chywion diwrnod oed i'r Ffindir a Sweden i'w cyflwyno i heidiau o ddofednod bridio neu heidiau o ddofednod cynhyrchu;</w:t>
      </w:r>
    </w:p>
    <w:p w:rsidR="004845FF" w:rsidRPr="004845FF" w:rsidRDefault="004845FF" w:rsidP="004845FF">
      <w:pPr>
        <w:pStyle w:val="ListParagraph"/>
        <w:numPr>
          <w:ilvl w:val="0"/>
          <w:numId w:val="16"/>
        </w:numPr>
        <w:ind w:left="709" w:hanging="425"/>
        <w:contextualSpacing/>
        <w:rPr>
          <w:rFonts w:ascii="Arial" w:hAnsi="Arial" w:cs="Arial"/>
          <w:sz w:val="24"/>
          <w:szCs w:val="24"/>
        </w:rPr>
      </w:pPr>
      <w:r w:rsidRPr="004845FF">
        <w:rPr>
          <w:rFonts w:ascii="Arial" w:hAnsi="Arial" w:cs="Arial"/>
          <w:sz w:val="24"/>
          <w:szCs w:val="24"/>
          <w:lang w:val="cy-GB"/>
        </w:rPr>
        <w:t xml:space="preserve">Rheoliad (EC) Rhif 2160/2003 ynghylch rheoli salmonela a chyfryngau milheintiol eraill penodedig a gludir mewn bwyd; </w:t>
      </w:r>
    </w:p>
    <w:p w:rsidR="004845FF" w:rsidRPr="004845FF" w:rsidRDefault="004845FF" w:rsidP="004845FF">
      <w:pPr>
        <w:pStyle w:val="ListParagraph"/>
        <w:numPr>
          <w:ilvl w:val="0"/>
          <w:numId w:val="16"/>
        </w:numPr>
        <w:ind w:left="709" w:hanging="425"/>
        <w:contextualSpacing/>
        <w:rPr>
          <w:rFonts w:ascii="Arial" w:hAnsi="Arial" w:cs="Arial"/>
          <w:sz w:val="24"/>
          <w:szCs w:val="24"/>
        </w:rPr>
      </w:pPr>
      <w:r w:rsidRPr="004845FF">
        <w:rPr>
          <w:rFonts w:ascii="Arial" w:hAnsi="Arial" w:cs="Arial"/>
          <w:sz w:val="24"/>
          <w:szCs w:val="24"/>
          <w:lang w:val="cy-GB"/>
        </w:rPr>
        <w:t>Penderfyniad gan y Comisiwn  2004/235/EC yn sefydlu gwarantau ychwanegol ynghylch salmonela ar gyfer llwythi o ieir dodwy i'r Ffindir a Sweden;</w:t>
      </w:r>
    </w:p>
    <w:p w:rsidR="004845FF" w:rsidRPr="004845FF" w:rsidRDefault="004845FF" w:rsidP="004845FF">
      <w:pPr>
        <w:pStyle w:val="ListParagraph"/>
        <w:numPr>
          <w:ilvl w:val="0"/>
          <w:numId w:val="16"/>
        </w:numPr>
        <w:ind w:left="709" w:hanging="425"/>
        <w:contextualSpacing/>
        <w:rPr>
          <w:rFonts w:ascii="Arial" w:hAnsi="Arial" w:cs="Arial"/>
          <w:sz w:val="24"/>
          <w:szCs w:val="24"/>
        </w:rPr>
      </w:pPr>
      <w:r w:rsidRPr="004845FF">
        <w:rPr>
          <w:rFonts w:ascii="Arial" w:hAnsi="Arial" w:cs="Arial"/>
          <w:sz w:val="24"/>
          <w:szCs w:val="24"/>
          <w:lang w:val="cy-GB"/>
        </w:rPr>
        <w:t xml:space="preserve">Penderfyniad gan y Comisiwn  2004/665/EC ynghylch astudiaeth sylfaenol ynghylch nifer yr achosion o salmonela mewn heidiau dodwy o </w:t>
      </w:r>
      <w:r w:rsidRPr="004845FF">
        <w:rPr>
          <w:rFonts w:ascii="Arial" w:hAnsi="Arial" w:cs="Arial"/>
          <w:i/>
          <w:iCs/>
          <w:sz w:val="24"/>
          <w:szCs w:val="24"/>
          <w:lang w:val="cy-GB"/>
        </w:rPr>
        <w:t>Gallus gallus;</w:t>
      </w:r>
    </w:p>
    <w:p w:rsidR="004845FF" w:rsidRPr="004845FF" w:rsidRDefault="004845FF" w:rsidP="004845FF">
      <w:pPr>
        <w:pStyle w:val="ListParagraph"/>
        <w:numPr>
          <w:ilvl w:val="0"/>
          <w:numId w:val="16"/>
        </w:numPr>
        <w:ind w:left="709" w:hanging="425"/>
        <w:contextualSpacing/>
        <w:rPr>
          <w:rFonts w:ascii="Arial" w:hAnsi="Arial" w:cs="Arial"/>
          <w:sz w:val="24"/>
          <w:szCs w:val="24"/>
        </w:rPr>
      </w:pPr>
      <w:r w:rsidRPr="004845FF">
        <w:rPr>
          <w:rFonts w:ascii="Arial" w:hAnsi="Arial" w:cs="Arial"/>
          <w:sz w:val="24"/>
          <w:szCs w:val="24"/>
          <w:lang w:val="cy-GB"/>
        </w:rPr>
        <w:t xml:space="preserve">Rheoliad gan y Comisiwn (EC) Rhif 1177/2006 yn gweithredu Rheoliad (EC) Rhif 2160/2003 Senedd Ewrop a'r Cyngor ynghylch gofynion ar gyfer defnyddio dulliau rheoli penodol yn y fframwaith o'r rhaglenni rheoli cenedlaethol i reoli salmonela mewn dofednod; </w:t>
      </w:r>
    </w:p>
    <w:p w:rsidR="004845FF" w:rsidRPr="004845FF" w:rsidRDefault="004845FF" w:rsidP="004845FF">
      <w:pPr>
        <w:pStyle w:val="ListParagraph"/>
        <w:numPr>
          <w:ilvl w:val="0"/>
          <w:numId w:val="16"/>
        </w:numPr>
        <w:ind w:left="709" w:hanging="425"/>
        <w:contextualSpacing/>
        <w:rPr>
          <w:rFonts w:ascii="Arial" w:hAnsi="Arial" w:cs="Arial"/>
          <w:sz w:val="24"/>
          <w:szCs w:val="24"/>
        </w:rPr>
      </w:pPr>
      <w:r w:rsidRPr="004845FF">
        <w:rPr>
          <w:rFonts w:ascii="Arial" w:hAnsi="Arial" w:cs="Arial"/>
          <w:sz w:val="24"/>
          <w:szCs w:val="24"/>
          <w:lang w:val="cy-GB"/>
        </w:rPr>
        <w:t xml:space="preserve">Rheoliad gan y Comisiwn (EU) Rhif 200/2010 yn gweithredu Rheoliad (EC) Rhif 2160/2003 Senedd Ewrop a'r Cyngor ynghylch targed gan yr Undeb i leihau nifer yr achosion o seroteipiau </w:t>
      </w:r>
      <w:r w:rsidRPr="004845FF">
        <w:rPr>
          <w:rFonts w:ascii="Arial" w:hAnsi="Arial" w:cs="Arial"/>
          <w:i/>
          <w:iCs/>
          <w:sz w:val="24"/>
          <w:szCs w:val="24"/>
          <w:lang w:val="cy-GB"/>
        </w:rPr>
        <w:t xml:space="preserve">Salmonela </w:t>
      </w:r>
      <w:r w:rsidRPr="004845FF">
        <w:rPr>
          <w:rFonts w:ascii="Arial" w:hAnsi="Arial" w:cs="Arial"/>
          <w:sz w:val="24"/>
          <w:szCs w:val="24"/>
          <w:lang w:val="cy-GB"/>
        </w:rPr>
        <w:t xml:space="preserve">mewn heidiau bridio llawndwf o </w:t>
      </w:r>
      <w:r w:rsidRPr="004845FF">
        <w:rPr>
          <w:rFonts w:ascii="Arial" w:hAnsi="Arial" w:cs="Arial"/>
          <w:i/>
          <w:iCs/>
          <w:sz w:val="24"/>
          <w:szCs w:val="24"/>
          <w:lang w:val="cy-GB"/>
        </w:rPr>
        <w:t>Gallus gallus;</w:t>
      </w:r>
      <w:r w:rsidRPr="004845FF">
        <w:rPr>
          <w:rFonts w:ascii="Arial" w:hAnsi="Arial" w:cs="Arial"/>
          <w:sz w:val="24"/>
          <w:szCs w:val="24"/>
          <w:lang w:val="cy-GB"/>
        </w:rPr>
        <w:t xml:space="preserve"> </w:t>
      </w:r>
    </w:p>
    <w:p w:rsidR="004845FF" w:rsidRPr="004845FF" w:rsidRDefault="004845FF" w:rsidP="004845FF">
      <w:pPr>
        <w:pStyle w:val="ListParagraph"/>
        <w:numPr>
          <w:ilvl w:val="0"/>
          <w:numId w:val="16"/>
        </w:numPr>
        <w:ind w:left="709" w:hanging="425"/>
        <w:contextualSpacing/>
        <w:rPr>
          <w:rFonts w:ascii="Arial" w:hAnsi="Arial" w:cs="Arial"/>
          <w:sz w:val="24"/>
          <w:szCs w:val="24"/>
        </w:rPr>
      </w:pPr>
      <w:r w:rsidRPr="004845FF">
        <w:rPr>
          <w:rFonts w:ascii="Arial" w:hAnsi="Arial" w:cs="Arial"/>
          <w:sz w:val="24"/>
          <w:szCs w:val="24"/>
          <w:lang w:val="cy-GB"/>
        </w:rPr>
        <w:t xml:space="preserve">Rheoliad gan y Comisiwn  (EU) Rhif 517/2011 yn gweithredu Rheoliad (EC) Rhif 2160/2003 Senedd Ewrop a'r Cyngor ynghylch targed gan yr Undeb i leihau nifer yr achosion o rai seroteipiau </w:t>
      </w:r>
      <w:r w:rsidRPr="004845FF">
        <w:rPr>
          <w:rFonts w:ascii="Arial" w:hAnsi="Arial" w:cs="Arial"/>
          <w:i/>
          <w:iCs/>
          <w:sz w:val="24"/>
          <w:szCs w:val="24"/>
          <w:lang w:val="cy-GB"/>
        </w:rPr>
        <w:t xml:space="preserve">Salmonela </w:t>
      </w:r>
      <w:r w:rsidRPr="004845FF">
        <w:rPr>
          <w:rFonts w:ascii="Arial" w:hAnsi="Arial" w:cs="Arial"/>
          <w:sz w:val="24"/>
          <w:szCs w:val="24"/>
          <w:lang w:val="cy-GB"/>
        </w:rPr>
        <w:t xml:space="preserve"> mewn ieir dodwy o </w:t>
      </w:r>
      <w:r w:rsidRPr="004845FF">
        <w:rPr>
          <w:rFonts w:ascii="Arial" w:hAnsi="Arial" w:cs="Arial"/>
          <w:i/>
          <w:iCs/>
          <w:sz w:val="24"/>
          <w:szCs w:val="24"/>
          <w:lang w:val="cy-GB"/>
        </w:rPr>
        <w:t>Gallus gallus;</w:t>
      </w:r>
    </w:p>
    <w:p w:rsidR="004845FF" w:rsidRPr="004845FF" w:rsidRDefault="004845FF" w:rsidP="004845FF">
      <w:pPr>
        <w:pStyle w:val="ListParagraph"/>
        <w:numPr>
          <w:ilvl w:val="0"/>
          <w:numId w:val="16"/>
        </w:numPr>
        <w:ind w:left="709" w:hanging="425"/>
        <w:contextualSpacing/>
        <w:rPr>
          <w:rFonts w:ascii="Arial" w:hAnsi="Arial" w:cs="Arial"/>
          <w:sz w:val="24"/>
          <w:szCs w:val="24"/>
        </w:rPr>
      </w:pPr>
      <w:r w:rsidRPr="004845FF">
        <w:rPr>
          <w:rFonts w:ascii="Arial" w:hAnsi="Arial" w:cs="Arial"/>
          <w:sz w:val="24"/>
          <w:szCs w:val="24"/>
          <w:lang w:val="cy-GB"/>
        </w:rPr>
        <w:t xml:space="preserve">Rheoliad gan y Comisiwn  (EU)  Rhif 200/2012 ynghylch targed gan yr Undeb i leihau nifer yr achosion o </w:t>
      </w:r>
      <w:r w:rsidRPr="004845FF">
        <w:rPr>
          <w:rFonts w:ascii="Arial" w:hAnsi="Arial" w:cs="Arial"/>
          <w:i/>
          <w:iCs/>
          <w:sz w:val="24"/>
          <w:szCs w:val="24"/>
          <w:lang w:val="cy-GB"/>
        </w:rPr>
        <w:t>Salmonella entertidis</w:t>
      </w:r>
      <w:r w:rsidRPr="004845FF">
        <w:rPr>
          <w:rFonts w:ascii="Arial" w:hAnsi="Arial" w:cs="Arial"/>
          <w:sz w:val="24"/>
          <w:szCs w:val="24"/>
          <w:lang w:val="cy-GB"/>
        </w:rPr>
        <w:t xml:space="preserve"> a </w:t>
      </w:r>
      <w:r w:rsidRPr="004845FF">
        <w:rPr>
          <w:rFonts w:ascii="Arial" w:hAnsi="Arial" w:cs="Arial"/>
          <w:i/>
          <w:iCs/>
          <w:sz w:val="24"/>
          <w:szCs w:val="24"/>
          <w:lang w:val="cy-GB"/>
        </w:rPr>
        <w:t>Salmonella typhimurium</w:t>
      </w:r>
      <w:r w:rsidRPr="004845FF">
        <w:rPr>
          <w:rFonts w:ascii="Arial" w:hAnsi="Arial" w:cs="Arial"/>
          <w:sz w:val="24"/>
          <w:szCs w:val="24"/>
          <w:lang w:val="cy-GB"/>
        </w:rPr>
        <w:t xml:space="preserve"> mewn heidau o ieir bwyta;  </w:t>
      </w:r>
    </w:p>
    <w:p w:rsidR="004845FF" w:rsidRPr="004845FF" w:rsidRDefault="004845FF" w:rsidP="004845FF">
      <w:pPr>
        <w:pStyle w:val="ListParagraph"/>
        <w:numPr>
          <w:ilvl w:val="0"/>
          <w:numId w:val="16"/>
        </w:numPr>
        <w:ind w:left="709" w:hanging="425"/>
        <w:contextualSpacing/>
        <w:rPr>
          <w:rFonts w:ascii="Arial" w:hAnsi="Arial" w:cs="Arial"/>
          <w:sz w:val="24"/>
          <w:szCs w:val="24"/>
        </w:rPr>
      </w:pPr>
      <w:r w:rsidRPr="004845FF">
        <w:rPr>
          <w:rFonts w:ascii="Arial" w:hAnsi="Arial" w:cs="Arial"/>
          <w:sz w:val="24"/>
          <w:szCs w:val="24"/>
          <w:lang w:val="cy-GB"/>
        </w:rPr>
        <w:t xml:space="preserve">Rheoliad gan y Comisiwn  (EU) Rhif 1190/2012 ynghylch targed gan yr Undeb i leihau </w:t>
      </w:r>
      <w:r w:rsidRPr="004845FF">
        <w:rPr>
          <w:rFonts w:ascii="Arial" w:hAnsi="Arial" w:cs="Arial"/>
          <w:i/>
          <w:iCs/>
          <w:sz w:val="24"/>
          <w:szCs w:val="24"/>
          <w:lang w:val="cy-GB"/>
        </w:rPr>
        <w:t xml:space="preserve">Salmonella Entertidis </w:t>
      </w:r>
      <w:r w:rsidRPr="004845FF">
        <w:rPr>
          <w:rFonts w:ascii="Arial" w:hAnsi="Arial" w:cs="Arial"/>
          <w:sz w:val="24"/>
          <w:szCs w:val="24"/>
          <w:lang w:val="cy-GB"/>
        </w:rPr>
        <w:t xml:space="preserve"> a </w:t>
      </w:r>
      <w:r w:rsidRPr="004845FF">
        <w:rPr>
          <w:rFonts w:ascii="Arial" w:hAnsi="Arial" w:cs="Arial"/>
          <w:i/>
          <w:iCs/>
          <w:sz w:val="24"/>
          <w:szCs w:val="24"/>
          <w:lang w:val="cy-GB"/>
        </w:rPr>
        <w:t>Salmonella Typhimurium</w:t>
      </w:r>
      <w:r w:rsidRPr="004845FF">
        <w:rPr>
          <w:rFonts w:ascii="Arial" w:hAnsi="Arial" w:cs="Arial"/>
          <w:sz w:val="24"/>
          <w:szCs w:val="24"/>
          <w:lang w:val="cy-GB"/>
        </w:rPr>
        <w:t xml:space="preserve"> mewn heidiau o dyrcwn;</w:t>
      </w:r>
    </w:p>
    <w:p w:rsidR="004845FF" w:rsidRPr="004845FF" w:rsidRDefault="004845FF" w:rsidP="004845FF">
      <w:pPr>
        <w:pStyle w:val="ListParagraph"/>
        <w:numPr>
          <w:ilvl w:val="0"/>
          <w:numId w:val="16"/>
        </w:numPr>
        <w:ind w:left="709" w:hanging="425"/>
        <w:contextualSpacing/>
        <w:rPr>
          <w:rFonts w:ascii="Arial" w:hAnsi="Arial" w:cs="Arial"/>
          <w:sz w:val="24"/>
          <w:szCs w:val="24"/>
        </w:rPr>
      </w:pPr>
      <w:r w:rsidRPr="004845FF">
        <w:rPr>
          <w:rFonts w:ascii="Arial" w:hAnsi="Arial" w:cs="Arial"/>
          <w:sz w:val="24"/>
          <w:szCs w:val="24"/>
          <w:lang w:val="cy-GB"/>
        </w:rPr>
        <w:t>Penderfyniad Gweithredu gan y Comisiwn 2013/652/EU ynghylch monitro ac adrodd ar ymwrthedd i gyffuriau mewn bacteria milheintiol a chydfwytaol.</w:t>
      </w:r>
    </w:p>
    <w:p w:rsidR="004845FF" w:rsidRDefault="004845FF" w:rsidP="004845FF">
      <w:pPr>
        <w:rPr>
          <w:rFonts w:ascii="Arial" w:hAnsi="Arial" w:cs="Arial"/>
          <w:sz w:val="24"/>
          <w:szCs w:val="24"/>
          <w:lang w:val="cy-GB"/>
        </w:rPr>
      </w:pPr>
    </w:p>
    <w:p w:rsidR="004845FF" w:rsidRPr="004845FF" w:rsidRDefault="004845FF" w:rsidP="004845FF">
      <w:pPr>
        <w:rPr>
          <w:rFonts w:ascii="Arial" w:hAnsi="Arial" w:cs="Arial"/>
          <w:sz w:val="24"/>
          <w:szCs w:val="24"/>
        </w:rPr>
      </w:pPr>
      <w:r w:rsidRPr="004845FF">
        <w:rPr>
          <w:rFonts w:ascii="Arial" w:hAnsi="Arial" w:cs="Arial"/>
          <w:sz w:val="24"/>
          <w:szCs w:val="24"/>
          <w:lang w:val="cy-GB"/>
        </w:rPr>
        <w:t>Maent hefyd yn diwygio Cytundeb yr AEE.</w:t>
      </w:r>
    </w:p>
    <w:p w:rsidR="004845FF" w:rsidRPr="004845FF" w:rsidRDefault="004845FF" w:rsidP="004845FF">
      <w:pPr>
        <w:pStyle w:val="ListParagraph"/>
        <w:ind w:left="709"/>
        <w:rPr>
          <w:rFonts w:ascii="Arial" w:hAnsi="Arial" w:cs="Arial"/>
          <w:b/>
          <w:bCs/>
          <w:sz w:val="24"/>
          <w:szCs w:val="24"/>
        </w:rPr>
      </w:pPr>
    </w:p>
    <w:p w:rsidR="004845FF" w:rsidRPr="004845FF" w:rsidRDefault="004845FF" w:rsidP="004845FF">
      <w:pPr>
        <w:rPr>
          <w:rFonts w:ascii="Arial" w:hAnsi="Arial" w:cs="Arial"/>
          <w:b/>
          <w:sz w:val="24"/>
          <w:szCs w:val="24"/>
        </w:rPr>
      </w:pPr>
      <w:r w:rsidRPr="004845FF">
        <w:rPr>
          <w:rFonts w:ascii="Arial" w:hAnsi="Arial" w:cs="Arial"/>
          <w:b/>
          <w:bCs/>
          <w:sz w:val="24"/>
          <w:szCs w:val="24"/>
          <w:lang w:val="cy-GB"/>
        </w:rPr>
        <w:t>Unrhyw effaith y gall yr OS ei chael ar gymhwysedd deddfwriaethol y Cynulliad a/neu gymhwysedd gweithredol Gweinidogion Cymru</w:t>
      </w:r>
    </w:p>
    <w:p w:rsidR="004845FF" w:rsidRPr="004845FF" w:rsidRDefault="004845FF" w:rsidP="004845FF">
      <w:pPr>
        <w:rPr>
          <w:rFonts w:ascii="Arial" w:hAnsi="Arial" w:cs="Arial"/>
          <w:sz w:val="24"/>
          <w:szCs w:val="24"/>
          <w:lang w:val="cy-GB"/>
        </w:rPr>
      </w:pPr>
      <w:r w:rsidRPr="004845FF">
        <w:rPr>
          <w:rFonts w:ascii="Arial" w:hAnsi="Arial" w:cs="Arial"/>
          <w:sz w:val="24"/>
          <w:szCs w:val="24"/>
          <w:lang w:val="cy-GB"/>
        </w:rPr>
        <w:t xml:space="preserve">Mae'r offeryn statudol hwn yn cynnwys darpariaethau mewn meysydd lle y mae cymhwysedd wedi ei ddatganoli. </w:t>
      </w:r>
    </w:p>
    <w:p w:rsidR="00241FAB" w:rsidRPr="004845FF" w:rsidRDefault="00241FAB" w:rsidP="004845FF">
      <w:pPr>
        <w:autoSpaceDE w:val="0"/>
        <w:autoSpaceDN w:val="0"/>
        <w:adjustRightInd w:val="0"/>
        <w:rPr>
          <w:rFonts w:ascii="Arial" w:hAnsi="Arial" w:cs="Arial"/>
          <w:b/>
          <w:bCs/>
          <w:sz w:val="24"/>
          <w:szCs w:val="24"/>
          <w:lang w:val="cy-GB"/>
        </w:rPr>
      </w:pPr>
    </w:p>
    <w:p w:rsidR="004845FF" w:rsidRPr="004845FF" w:rsidRDefault="004845FF" w:rsidP="004845FF">
      <w:pPr>
        <w:rPr>
          <w:rFonts w:ascii="Arial" w:hAnsi="Arial" w:cs="Arial"/>
          <w:sz w:val="24"/>
          <w:szCs w:val="24"/>
          <w:lang w:val="cy-GB"/>
        </w:rPr>
      </w:pPr>
      <w:r w:rsidRPr="004845FF">
        <w:rPr>
          <w:rFonts w:ascii="Arial" w:hAnsi="Arial" w:cs="Arial"/>
          <w:sz w:val="24"/>
          <w:szCs w:val="24"/>
          <w:lang w:val="cy-GB"/>
        </w:rPr>
        <w:t xml:space="preserve">O safbwynt Rheoliadau Dileu a Rheoli Afiechydon Milheintiol (Diwygio) (Ymadael â’r UE) 2018, mae tair swyddogaeth wedi'u trosglwyddo sy'n golygu mai dim ond yr Ysgrifennydd Gwladol all eu harfer (mewn un achos dim ond gyda chydsyniad yr Awdurdodau Datganoledig mewn perthynas â thiriogaethau datganoledig). </w:t>
      </w:r>
    </w:p>
    <w:p w:rsidR="004845FF" w:rsidRPr="004845FF" w:rsidRDefault="004845FF" w:rsidP="004845FF">
      <w:pPr>
        <w:rPr>
          <w:rFonts w:ascii="Arial" w:hAnsi="Arial" w:cs="Arial"/>
          <w:sz w:val="24"/>
          <w:szCs w:val="24"/>
        </w:rPr>
      </w:pPr>
    </w:p>
    <w:p w:rsidR="004845FF" w:rsidRPr="004845FF" w:rsidRDefault="004845FF" w:rsidP="004845FF">
      <w:pPr>
        <w:rPr>
          <w:rFonts w:ascii="Arial" w:hAnsi="Arial" w:cs="Arial"/>
          <w:sz w:val="24"/>
          <w:szCs w:val="24"/>
        </w:rPr>
      </w:pPr>
      <w:r w:rsidRPr="004845FF">
        <w:rPr>
          <w:rFonts w:ascii="Arial" w:hAnsi="Arial" w:cs="Arial"/>
          <w:sz w:val="24"/>
          <w:szCs w:val="24"/>
          <w:lang w:val="cy-GB"/>
        </w:rPr>
        <w:t xml:space="preserve">Byddai swyddogaethau a drosglwyddir i'r Ysgrifennydd Gwladol â chydsyniad yn gyfystyr â swyddogaethau un o Weinidogion y Goron at ddibenion Atodlen 7B i Ddeddf Llywodraeth Cymru 2006. Gallai Bil Cynulliad yn y dyfodol yn ceisio gwaredu neu addasu'r swyddogaethau hyn sbarduno gofyniad i ymgynghori â Llywodraeth y DU. </w:t>
      </w:r>
    </w:p>
    <w:p w:rsidR="00241FAB" w:rsidRPr="004845FF" w:rsidRDefault="00241FAB" w:rsidP="004845FF">
      <w:pPr>
        <w:rPr>
          <w:rFonts w:ascii="Arial" w:hAnsi="Arial" w:cs="Arial"/>
          <w:sz w:val="24"/>
          <w:szCs w:val="24"/>
        </w:rPr>
      </w:pPr>
    </w:p>
    <w:p w:rsidR="004845FF" w:rsidRPr="004845FF" w:rsidRDefault="004845FF" w:rsidP="004845FF">
      <w:pPr>
        <w:rPr>
          <w:rFonts w:ascii="Arial" w:hAnsi="Arial" w:cs="Arial"/>
          <w:b/>
          <w:sz w:val="24"/>
          <w:szCs w:val="24"/>
        </w:rPr>
      </w:pPr>
      <w:r w:rsidRPr="004845FF">
        <w:rPr>
          <w:rFonts w:ascii="Arial" w:hAnsi="Arial" w:cs="Arial"/>
          <w:b/>
          <w:bCs/>
          <w:sz w:val="24"/>
          <w:szCs w:val="24"/>
          <w:lang w:val="cy-GB"/>
        </w:rPr>
        <w:t xml:space="preserve">Diben y diwygiadau </w:t>
      </w:r>
    </w:p>
    <w:p w:rsidR="004845FF" w:rsidRPr="004845FF" w:rsidRDefault="004845FF" w:rsidP="004845FF">
      <w:pPr>
        <w:rPr>
          <w:rFonts w:ascii="Arial" w:hAnsi="Arial" w:cs="Arial"/>
          <w:b/>
          <w:sz w:val="24"/>
          <w:szCs w:val="24"/>
        </w:rPr>
      </w:pPr>
      <w:r w:rsidRPr="004845FF">
        <w:rPr>
          <w:rFonts w:ascii="Arial" w:hAnsi="Arial" w:cs="Arial"/>
          <w:sz w:val="24"/>
          <w:szCs w:val="24"/>
          <w:lang w:val="cy-GB"/>
        </w:rPr>
        <w:t>Diben y diwygiadau yw gwneud rhai o'r diwygiadau sy'n angenrheidiol er mwyn sicrhau bod deddfwriaeth sy'n diogelu iechyd y cyhoedd rhag clefyd milheintiol ac yn benodol rhag salmonela yn parhau'n weithredol ar ôl i'r DU ymadael â'r UE.</w:t>
      </w:r>
    </w:p>
    <w:p w:rsidR="004845FF" w:rsidRPr="004845FF" w:rsidRDefault="004845FF" w:rsidP="004845FF">
      <w:pPr>
        <w:rPr>
          <w:rFonts w:ascii="Arial" w:hAnsi="Arial" w:cs="Arial"/>
          <w:b/>
          <w:sz w:val="24"/>
          <w:szCs w:val="24"/>
        </w:rPr>
      </w:pPr>
    </w:p>
    <w:p w:rsidR="00241FAB" w:rsidRPr="004845FF" w:rsidRDefault="004845FF" w:rsidP="004845FF">
      <w:pPr>
        <w:rPr>
          <w:rFonts w:ascii="Arial" w:hAnsi="Arial" w:cs="Arial"/>
          <w:sz w:val="24"/>
          <w:szCs w:val="24"/>
        </w:rPr>
      </w:pPr>
      <w:r w:rsidRPr="004845FF">
        <w:rPr>
          <w:rFonts w:ascii="Arial" w:hAnsi="Arial" w:cs="Arial"/>
          <w:sz w:val="24"/>
          <w:szCs w:val="24"/>
          <w:lang w:val="cy-GB" w:eastAsia="en-GB"/>
        </w:rPr>
        <w:t xml:space="preserve">Mae'r OS a'r Memorandwm Esboniadol sy’n mynd gydag ef, ac sy'n nodi effaith pob un o'r diwygiadau, ar gael yma: </w:t>
      </w:r>
      <w:hyperlink r:id="rId8" w:history="1">
        <w:r w:rsidRPr="004845FF">
          <w:rPr>
            <w:rStyle w:val="Hyperlink"/>
            <w:rFonts w:ascii="Arial" w:hAnsi="Arial" w:cs="Arial"/>
            <w:sz w:val="24"/>
            <w:szCs w:val="24"/>
          </w:rPr>
          <w:t>https://www.gov.uk/eu-withdrawal-act-2018-statutory-instruments/the-zoonotic-disease-eradication-and-control-amendment-eu-exit-regulations-2018</w:t>
        </w:r>
      </w:hyperlink>
    </w:p>
    <w:p w:rsidR="00241FAB" w:rsidRPr="004845FF" w:rsidRDefault="00241FAB" w:rsidP="004845FF">
      <w:pPr>
        <w:autoSpaceDE w:val="0"/>
        <w:autoSpaceDN w:val="0"/>
        <w:adjustRightInd w:val="0"/>
        <w:rPr>
          <w:rFonts w:ascii="Arial" w:hAnsi="Arial" w:cs="Arial"/>
          <w:b/>
          <w:bCs/>
          <w:sz w:val="24"/>
          <w:szCs w:val="24"/>
          <w:lang w:val="cy-GB"/>
        </w:rPr>
      </w:pPr>
    </w:p>
    <w:p w:rsidR="004845FF" w:rsidRPr="004845FF" w:rsidRDefault="004845FF" w:rsidP="004845FF">
      <w:pPr>
        <w:rPr>
          <w:rFonts w:ascii="Arial" w:hAnsi="Arial" w:cs="Arial"/>
          <w:b/>
          <w:sz w:val="24"/>
          <w:szCs w:val="24"/>
        </w:rPr>
      </w:pPr>
      <w:r w:rsidRPr="004845FF">
        <w:rPr>
          <w:rFonts w:ascii="Arial" w:hAnsi="Arial" w:cs="Arial"/>
          <w:b/>
          <w:bCs/>
          <w:sz w:val="24"/>
          <w:szCs w:val="24"/>
          <w:lang w:val="cy-GB"/>
        </w:rPr>
        <w:t>Pam y rhoddwyd cydsyniad</w:t>
      </w:r>
    </w:p>
    <w:p w:rsidR="004845FF" w:rsidRPr="004845FF" w:rsidRDefault="004845FF" w:rsidP="004845FF">
      <w:pPr>
        <w:rPr>
          <w:rFonts w:ascii="Arial" w:hAnsi="Arial" w:cs="Arial"/>
          <w:sz w:val="24"/>
          <w:szCs w:val="24"/>
        </w:rPr>
      </w:pPr>
      <w:r w:rsidRPr="004845FF">
        <w:rPr>
          <w:rFonts w:ascii="Arial" w:hAnsi="Arial" w:cs="Arial"/>
          <w:sz w:val="24"/>
          <w:szCs w:val="24"/>
          <w:lang w:val="cy-GB"/>
        </w:rPr>
        <w:t xml:space="preserve">Rhoddwyd cydsyniad i Lywodraeth y DU wneud y cywiriadau hyn o ran ac ar ran Cymru, am resymau’n ymwneud ag effeithlonrwydd, hwylustod ac oherwydd natur dechnegol y diwygiadau. Mae’r diwygiadau wedi cael eu hystyried yn llawn; ac nid oes unrhyw wahaniaeth o ran polisi. Diben y diwygiadau hyn yw sicrhau bod y llyfr statud yn parhau i weithio ar ôl i’r DU ymadael â’r UE. Mae hyn yn unol â’r egwyddorion ar gyfer cywiro y cytunwyd arnynt ym mis Mai gan Is-bwyllgor y Cabinet ar Bontio Ewropeaidd. </w:t>
      </w:r>
    </w:p>
    <w:p w:rsidR="004845FF" w:rsidRPr="00A15DF3" w:rsidRDefault="004845FF" w:rsidP="00A15DF3">
      <w:pPr>
        <w:autoSpaceDE w:val="0"/>
        <w:autoSpaceDN w:val="0"/>
        <w:adjustRightInd w:val="0"/>
        <w:rPr>
          <w:rFonts w:ascii="Arial" w:hAnsi="Arial" w:cs="Arial"/>
          <w:b/>
          <w:bCs/>
          <w:sz w:val="24"/>
          <w:szCs w:val="24"/>
          <w:lang w:val="cy-GB"/>
        </w:rPr>
      </w:pPr>
    </w:p>
    <w:sectPr w:rsidR="004845FF" w:rsidRPr="00A15DF3" w:rsidSect="001A39E2">
      <w:headerReference w:type="first" r:id="rId9"/>
      <w:footerReference w:type="first" r:id="rId10"/>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6A0" w:rsidRDefault="00DE06A0">
      <w:r>
        <w:separator/>
      </w:r>
    </w:p>
  </w:endnote>
  <w:endnote w:type="continuationSeparator" w:id="0">
    <w:p w:rsidR="00DE06A0" w:rsidRDefault="00DE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AC" w:rsidRPr="00E520F2" w:rsidRDefault="007378AC" w:rsidP="00005D59">
    <w:pPr>
      <w:pStyle w:val="Footer"/>
      <w:framePr w:wrap="around" w:vAnchor="text" w:hAnchor="margin" w:xAlign="center" w:y="1"/>
      <w:rPr>
        <w:rStyle w:val="PageNumber"/>
        <w:rFonts w:ascii="Arial" w:hAnsi="Arial" w:cs="Arial"/>
        <w:sz w:val="24"/>
        <w:szCs w:val="24"/>
      </w:rPr>
    </w:pPr>
    <w:r w:rsidRPr="00E520F2">
      <w:rPr>
        <w:rStyle w:val="PageNumber"/>
        <w:rFonts w:ascii="Arial" w:hAnsi="Arial" w:cs="Arial"/>
        <w:sz w:val="24"/>
        <w:szCs w:val="24"/>
      </w:rPr>
      <w:fldChar w:fldCharType="begin"/>
    </w:r>
    <w:r w:rsidRPr="00E520F2">
      <w:rPr>
        <w:rStyle w:val="PageNumber"/>
        <w:rFonts w:ascii="Arial" w:hAnsi="Arial" w:cs="Arial"/>
        <w:sz w:val="24"/>
        <w:szCs w:val="24"/>
      </w:rPr>
      <w:instrText xml:space="preserve">PAGE  </w:instrText>
    </w:r>
    <w:r w:rsidRPr="00E520F2">
      <w:rPr>
        <w:rStyle w:val="PageNumber"/>
        <w:rFonts w:ascii="Arial" w:hAnsi="Arial" w:cs="Arial"/>
        <w:sz w:val="24"/>
        <w:szCs w:val="24"/>
      </w:rPr>
      <w:fldChar w:fldCharType="separate"/>
    </w:r>
    <w:r w:rsidR="006012F1">
      <w:rPr>
        <w:rStyle w:val="PageNumber"/>
        <w:rFonts w:ascii="Arial" w:hAnsi="Arial" w:cs="Arial"/>
        <w:noProof/>
        <w:sz w:val="24"/>
        <w:szCs w:val="24"/>
      </w:rPr>
      <w:t>1</w:t>
    </w:r>
    <w:r w:rsidRPr="00E520F2">
      <w:rPr>
        <w:rStyle w:val="PageNumber"/>
        <w:rFonts w:ascii="Arial" w:hAnsi="Arial" w:cs="Arial"/>
        <w:sz w:val="24"/>
        <w:szCs w:val="24"/>
      </w:rPr>
      <w:fldChar w:fldCharType="end"/>
    </w:r>
  </w:p>
  <w:p w:rsidR="007378AC" w:rsidRPr="00A845A9" w:rsidRDefault="007378AC"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6A0" w:rsidRDefault="00DE06A0">
      <w:r>
        <w:separator/>
      </w:r>
    </w:p>
  </w:footnote>
  <w:footnote w:type="continuationSeparator" w:id="0">
    <w:p w:rsidR="00DE06A0" w:rsidRDefault="00DE0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AC" w:rsidRDefault="007378AC">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7378AC" w:rsidRDefault="007378AC">
    <w:pPr>
      <w:pStyle w:val="Header"/>
    </w:pPr>
  </w:p>
  <w:p w:rsidR="007378AC" w:rsidRDefault="00737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3EEE"/>
    <w:multiLevelType w:val="hybridMultilevel"/>
    <w:tmpl w:val="E928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F5438"/>
    <w:multiLevelType w:val="hybridMultilevel"/>
    <w:tmpl w:val="970E8420"/>
    <w:lvl w:ilvl="0" w:tplc="14509720">
      <w:start w:val="1"/>
      <w:numFmt w:val="bullet"/>
      <w:lvlText w:val=""/>
      <w:lvlJc w:val="left"/>
      <w:pPr>
        <w:ind w:left="1434" w:hanging="360"/>
      </w:pPr>
      <w:rPr>
        <w:rFonts w:ascii="Symbol" w:hAnsi="Symbol" w:hint="default"/>
      </w:rPr>
    </w:lvl>
    <w:lvl w:ilvl="1" w:tplc="3D6A6930" w:tentative="1">
      <w:start w:val="1"/>
      <w:numFmt w:val="bullet"/>
      <w:lvlText w:val="o"/>
      <w:lvlJc w:val="left"/>
      <w:pPr>
        <w:ind w:left="2154" w:hanging="360"/>
      </w:pPr>
      <w:rPr>
        <w:rFonts w:ascii="Courier New" w:hAnsi="Courier New" w:cs="Courier New" w:hint="default"/>
      </w:rPr>
    </w:lvl>
    <w:lvl w:ilvl="2" w:tplc="DD6C3696" w:tentative="1">
      <w:start w:val="1"/>
      <w:numFmt w:val="bullet"/>
      <w:lvlText w:val=""/>
      <w:lvlJc w:val="left"/>
      <w:pPr>
        <w:ind w:left="2874" w:hanging="360"/>
      </w:pPr>
      <w:rPr>
        <w:rFonts w:ascii="Wingdings" w:hAnsi="Wingdings" w:hint="default"/>
      </w:rPr>
    </w:lvl>
    <w:lvl w:ilvl="3" w:tplc="670253E2" w:tentative="1">
      <w:start w:val="1"/>
      <w:numFmt w:val="bullet"/>
      <w:lvlText w:val=""/>
      <w:lvlJc w:val="left"/>
      <w:pPr>
        <w:ind w:left="3594" w:hanging="360"/>
      </w:pPr>
      <w:rPr>
        <w:rFonts w:ascii="Symbol" w:hAnsi="Symbol" w:hint="default"/>
      </w:rPr>
    </w:lvl>
    <w:lvl w:ilvl="4" w:tplc="54A6D310" w:tentative="1">
      <w:start w:val="1"/>
      <w:numFmt w:val="bullet"/>
      <w:lvlText w:val="o"/>
      <w:lvlJc w:val="left"/>
      <w:pPr>
        <w:ind w:left="4314" w:hanging="360"/>
      </w:pPr>
      <w:rPr>
        <w:rFonts w:ascii="Courier New" w:hAnsi="Courier New" w:cs="Courier New" w:hint="default"/>
      </w:rPr>
    </w:lvl>
    <w:lvl w:ilvl="5" w:tplc="A474A8F2" w:tentative="1">
      <w:start w:val="1"/>
      <w:numFmt w:val="bullet"/>
      <w:lvlText w:val=""/>
      <w:lvlJc w:val="left"/>
      <w:pPr>
        <w:ind w:left="5034" w:hanging="360"/>
      </w:pPr>
      <w:rPr>
        <w:rFonts w:ascii="Wingdings" w:hAnsi="Wingdings" w:hint="default"/>
      </w:rPr>
    </w:lvl>
    <w:lvl w:ilvl="6" w:tplc="CF30070E" w:tentative="1">
      <w:start w:val="1"/>
      <w:numFmt w:val="bullet"/>
      <w:lvlText w:val=""/>
      <w:lvlJc w:val="left"/>
      <w:pPr>
        <w:ind w:left="5754" w:hanging="360"/>
      </w:pPr>
      <w:rPr>
        <w:rFonts w:ascii="Symbol" w:hAnsi="Symbol" w:hint="default"/>
      </w:rPr>
    </w:lvl>
    <w:lvl w:ilvl="7" w:tplc="16CAB6D2" w:tentative="1">
      <w:start w:val="1"/>
      <w:numFmt w:val="bullet"/>
      <w:lvlText w:val="o"/>
      <w:lvlJc w:val="left"/>
      <w:pPr>
        <w:ind w:left="6474" w:hanging="360"/>
      </w:pPr>
      <w:rPr>
        <w:rFonts w:ascii="Courier New" w:hAnsi="Courier New" w:cs="Courier New" w:hint="default"/>
      </w:rPr>
    </w:lvl>
    <w:lvl w:ilvl="8" w:tplc="3AA8AC38" w:tentative="1">
      <w:start w:val="1"/>
      <w:numFmt w:val="bullet"/>
      <w:lvlText w:val=""/>
      <w:lvlJc w:val="left"/>
      <w:pPr>
        <w:ind w:left="7194" w:hanging="360"/>
      </w:pPr>
      <w:rPr>
        <w:rFonts w:ascii="Wingdings" w:hAnsi="Wingdings" w:hint="default"/>
      </w:rPr>
    </w:lvl>
  </w:abstractNum>
  <w:abstractNum w:abstractNumId="2" w15:restartNumberingAfterBreak="0">
    <w:nsid w:val="168C388A"/>
    <w:multiLevelType w:val="hybridMultilevel"/>
    <w:tmpl w:val="A5A63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D26F3D"/>
    <w:multiLevelType w:val="hybridMultilevel"/>
    <w:tmpl w:val="F6DE2F0A"/>
    <w:lvl w:ilvl="0" w:tplc="67F463FC">
      <w:start w:val="1"/>
      <w:numFmt w:val="bullet"/>
      <w:lvlText w:val=""/>
      <w:lvlJc w:val="left"/>
      <w:pPr>
        <w:ind w:left="1434" w:hanging="360"/>
      </w:pPr>
      <w:rPr>
        <w:rFonts w:ascii="Symbol" w:hAnsi="Symbol" w:hint="default"/>
      </w:rPr>
    </w:lvl>
    <w:lvl w:ilvl="1" w:tplc="0EBC9030" w:tentative="1">
      <w:start w:val="1"/>
      <w:numFmt w:val="bullet"/>
      <w:lvlText w:val="o"/>
      <w:lvlJc w:val="left"/>
      <w:pPr>
        <w:ind w:left="2154" w:hanging="360"/>
      </w:pPr>
      <w:rPr>
        <w:rFonts w:ascii="Courier New" w:hAnsi="Courier New" w:cs="Courier New" w:hint="default"/>
      </w:rPr>
    </w:lvl>
    <w:lvl w:ilvl="2" w:tplc="0F5A711A" w:tentative="1">
      <w:start w:val="1"/>
      <w:numFmt w:val="bullet"/>
      <w:lvlText w:val=""/>
      <w:lvlJc w:val="left"/>
      <w:pPr>
        <w:ind w:left="2874" w:hanging="360"/>
      </w:pPr>
      <w:rPr>
        <w:rFonts w:ascii="Wingdings" w:hAnsi="Wingdings" w:hint="default"/>
      </w:rPr>
    </w:lvl>
    <w:lvl w:ilvl="3" w:tplc="909AF282" w:tentative="1">
      <w:start w:val="1"/>
      <w:numFmt w:val="bullet"/>
      <w:lvlText w:val=""/>
      <w:lvlJc w:val="left"/>
      <w:pPr>
        <w:ind w:left="3594" w:hanging="360"/>
      </w:pPr>
      <w:rPr>
        <w:rFonts w:ascii="Symbol" w:hAnsi="Symbol" w:hint="default"/>
      </w:rPr>
    </w:lvl>
    <w:lvl w:ilvl="4" w:tplc="0BD06B36" w:tentative="1">
      <w:start w:val="1"/>
      <w:numFmt w:val="bullet"/>
      <w:lvlText w:val="o"/>
      <w:lvlJc w:val="left"/>
      <w:pPr>
        <w:ind w:left="4314" w:hanging="360"/>
      </w:pPr>
      <w:rPr>
        <w:rFonts w:ascii="Courier New" w:hAnsi="Courier New" w:cs="Courier New" w:hint="default"/>
      </w:rPr>
    </w:lvl>
    <w:lvl w:ilvl="5" w:tplc="5C48A1E4" w:tentative="1">
      <w:start w:val="1"/>
      <w:numFmt w:val="bullet"/>
      <w:lvlText w:val=""/>
      <w:lvlJc w:val="left"/>
      <w:pPr>
        <w:ind w:left="5034" w:hanging="360"/>
      </w:pPr>
      <w:rPr>
        <w:rFonts w:ascii="Wingdings" w:hAnsi="Wingdings" w:hint="default"/>
      </w:rPr>
    </w:lvl>
    <w:lvl w:ilvl="6" w:tplc="4B00D142" w:tentative="1">
      <w:start w:val="1"/>
      <w:numFmt w:val="bullet"/>
      <w:lvlText w:val=""/>
      <w:lvlJc w:val="left"/>
      <w:pPr>
        <w:ind w:left="5754" w:hanging="360"/>
      </w:pPr>
      <w:rPr>
        <w:rFonts w:ascii="Symbol" w:hAnsi="Symbol" w:hint="default"/>
      </w:rPr>
    </w:lvl>
    <w:lvl w:ilvl="7" w:tplc="7D884248" w:tentative="1">
      <w:start w:val="1"/>
      <w:numFmt w:val="bullet"/>
      <w:lvlText w:val="o"/>
      <w:lvlJc w:val="left"/>
      <w:pPr>
        <w:ind w:left="6474" w:hanging="360"/>
      </w:pPr>
      <w:rPr>
        <w:rFonts w:ascii="Courier New" w:hAnsi="Courier New" w:cs="Courier New" w:hint="default"/>
      </w:rPr>
    </w:lvl>
    <w:lvl w:ilvl="8" w:tplc="4476AF24" w:tentative="1">
      <w:start w:val="1"/>
      <w:numFmt w:val="bullet"/>
      <w:lvlText w:val=""/>
      <w:lvlJc w:val="left"/>
      <w:pPr>
        <w:ind w:left="7194" w:hanging="360"/>
      </w:pPr>
      <w:rPr>
        <w:rFonts w:ascii="Wingdings" w:hAnsi="Wingdings" w:hint="default"/>
      </w:rPr>
    </w:lvl>
  </w:abstractNum>
  <w:abstractNum w:abstractNumId="4" w15:restartNumberingAfterBreak="0">
    <w:nsid w:val="1CF93DA0"/>
    <w:multiLevelType w:val="hybridMultilevel"/>
    <w:tmpl w:val="B94E5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337B4"/>
    <w:multiLevelType w:val="hybridMultilevel"/>
    <w:tmpl w:val="776CE0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DA0E1E"/>
    <w:multiLevelType w:val="hybridMultilevel"/>
    <w:tmpl w:val="9A3ED3E6"/>
    <w:lvl w:ilvl="0" w:tplc="3D52EACE">
      <w:start w:val="1"/>
      <w:numFmt w:val="bullet"/>
      <w:lvlText w:val=""/>
      <w:lvlJc w:val="left"/>
      <w:pPr>
        <w:ind w:left="720" w:hanging="360"/>
      </w:pPr>
      <w:rPr>
        <w:rFonts w:ascii="Symbol" w:hAnsi="Symbol" w:hint="default"/>
      </w:rPr>
    </w:lvl>
    <w:lvl w:ilvl="1" w:tplc="9FDC5588" w:tentative="1">
      <w:start w:val="1"/>
      <w:numFmt w:val="bullet"/>
      <w:lvlText w:val="o"/>
      <w:lvlJc w:val="left"/>
      <w:pPr>
        <w:ind w:left="1440" w:hanging="360"/>
      </w:pPr>
      <w:rPr>
        <w:rFonts w:ascii="Courier New" w:hAnsi="Courier New" w:cs="Courier New" w:hint="default"/>
      </w:rPr>
    </w:lvl>
    <w:lvl w:ilvl="2" w:tplc="D340DF1E" w:tentative="1">
      <w:start w:val="1"/>
      <w:numFmt w:val="bullet"/>
      <w:lvlText w:val=""/>
      <w:lvlJc w:val="left"/>
      <w:pPr>
        <w:ind w:left="2160" w:hanging="360"/>
      </w:pPr>
      <w:rPr>
        <w:rFonts w:ascii="Wingdings" w:hAnsi="Wingdings" w:hint="default"/>
      </w:rPr>
    </w:lvl>
    <w:lvl w:ilvl="3" w:tplc="10421DE4" w:tentative="1">
      <w:start w:val="1"/>
      <w:numFmt w:val="bullet"/>
      <w:lvlText w:val=""/>
      <w:lvlJc w:val="left"/>
      <w:pPr>
        <w:ind w:left="2880" w:hanging="360"/>
      </w:pPr>
      <w:rPr>
        <w:rFonts w:ascii="Symbol" w:hAnsi="Symbol" w:hint="default"/>
      </w:rPr>
    </w:lvl>
    <w:lvl w:ilvl="4" w:tplc="36E4184C" w:tentative="1">
      <w:start w:val="1"/>
      <w:numFmt w:val="bullet"/>
      <w:lvlText w:val="o"/>
      <w:lvlJc w:val="left"/>
      <w:pPr>
        <w:ind w:left="3600" w:hanging="360"/>
      </w:pPr>
      <w:rPr>
        <w:rFonts w:ascii="Courier New" w:hAnsi="Courier New" w:cs="Courier New" w:hint="default"/>
      </w:rPr>
    </w:lvl>
    <w:lvl w:ilvl="5" w:tplc="5C3E3EA4" w:tentative="1">
      <w:start w:val="1"/>
      <w:numFmt w:val="bullet"/>
      <w:lvlText w:val=""/>
      <w:lvlJc w:val="left"/>
      <w:pPr>
        <w:ind w:left="4320" w:hanging="360"/>
      </w:pPr>
      <w:rPr>
        <w:rFonts w:ascii="Wingdings" w:hAnsi="Wingdings" w:hint="default"/>
      </w:rPr>
    </w:lvl>
    <w:lvl w:ilvl="6" w:tplc="894ED6FC" w:tentative="1">
      <w:start w:val="1"/>
      <w:numFmt w:val="bullet"/>
      <w:lvlText w:val=""/>
      <w:lvlJc w:val="left"/>
      <w:pPr>
        <w:ind w:left="5040" w:hanging="360"/>
      </w:pPr>
      <w:rPr>
        <w:rFonts w:ascii="Symbol" w:hAnsi="Symbol" w:hint="default"/>
      </w:rPr>
    </w:lvl>
    <w:lvl w:ilvl="7" w:tplc="097C3C2E" w:tentative="1">
      <w:start w:val="1"/>
      <w:numFmt w:val="bullet"/>
      <w:lvlText w:val="o"/>
      <w:lvlJc w:val="left"/>
      <w:pPr>
        <w:ind w:left="5760" w:hanging="360"/>
      </w:pPr>
      <w:rPr>
        <w:rFonts w:ascii="Courier New" w:hAnsi="Courier New" w:cs="Courier New" w:hint="default"/>
      </w:rPr>
    </w:lvl>
    <w:lvl w:ilvl="8" w:tplc="2F6A5380" w:tentative="1">
      <w:start w:val="1"/>
      <w:numFmt w:val="bullet"/>
      <w:lvlText w:val=""/>
      <w:lvlJc w:val="left"/>
      <w:pPr>
        <w:ind w:left="6480" w:hanging="360"/>
      </w:pPr>
      <w:rPr>
        <w:rFonts w:ascii="Wingdings" w:hAnsi="Wingdings" w:hint="default"/>
      </w:rPr>
    </w:lvl>
  </w:abstractNum>
  <w:abstractNum w:abstractNumId="8"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C722C98"/>
    <w:multiLevelType w:val="hybridMultilevel"/>
    <w:tmpl w:val="8676000C"/>
    <w:lvl w:ilvl="0" w:tplc="344471C2">
      <w:start w:val="1"/>
      <w:numFmt w:val="lowerLetter"/>
      <w:lvlText w:val="(%1)"/>
      <w:lvlJc w:val="left"/>
      <w:pPr>
        <w:ind w:left="720" w:hanging="360"/>
      </w:pPr>
      <w:rPr>
        <w:rFonts w:cs="Times New Roman"/>
      </w:rPr>
    </w:lvl>
    <w:lvl w:ilvl="1" w:tplc="A40AB5E8">
      <w:start w:val="1"/>
      <w:numFmt w:val="lowerLetter"/>
      <w:lvlText w:val="%2."/>
      <w:lvlJc w:val="left"/>
      <w:pPr>
        <w:ind w:left="1440" w:hanging="360"/>
      </w:pPr>
      <w:rPr>
        <w:rFonts w:cs="Times New Roman"/>
      </w:rPr>
    </w:lvl>
    <w:lvl w:ilvl="2" w:tplc="2F1A7B88">
      <w:start w:val="1"/>
      <w:numFmt w:val="lowerRoman"/>
      <w:lvlText w:val="%3."/>
      <w:lvlJc w:val="right"/>
      <w:pPr>
        <w:ind w:left="2160" w:hanging="180"/>
      </w:pPr>
      <w:rPr>
        <w:rFonts w:cs="Times New Roman"/>
      </w:rPr>
    </w:lvl>
    <w:lvl w:ilvl="3" w:tplc="7B504920">
      <w:start w:val="1"/>
      <w:numFmt w:val="decimal"/>
      <w:lvlText w:val="%4."/>
      <w:lvlJc w:val="left"/>
      <w:pPr>
        <w:ind w:left="2880" w:hanging="360"/>
      </w:pPr>
      <w:rPr>
        <w:rFonts w:cs="Times New Roman"/>
      </w:rPr>
    </w:lvl>
    <w:lvl w:ilvl="4" w:tplc="9D4E2FB2">
      <w:start w:val="1"/>
      <w:numFmt w:val="lowerLetter"/>
      <w:lvlText w:val="%5."/>
      <w:lvlJc w:val="left"/>
      <w:pPr>
        <w:ind w:left="3600" w:hanging="360"/>
      </w:pPr>
      <w:rPr>
        <w:rFonts w:cs="Times New Roman"/>
      </w:rPr>
    </w:lvl>
    <w:lvl w:ilvl="5" w:tplc="327040B0">
      <w:start w:val="1"/>
      <w:numFmt w:val="lowerRoman"/>
      <w:lvlText w:val="%6."/>
      <w:lvlJc w:val="right"/>
      <w:pPr>
        <w:ind w:left="4320" w:hanging="180"/>
      </w:pPr>
      <w:rPr>
        <w:rFonts w:cs="Times New Roman"/>
      </w:rPr>
    </w:lvl>
    <w:lvl w:ilvl="6" w:tplc="FC0E2CBC">
      <w:start w:val="1"/>
      <w:numFmt w:val="decimal"/>
      <w:lvlText w:val="%7."/>
      <w:lvlJc w:val="left"/>
      <w:pPr>
        <w:ind w:left="5040" w:hanging="360"/>
      </w:pPr>
      <w:rPr>
        <w:rFonts w:cs="Times New Roman"/>
      </w:rPr>
    </w:lvl>
    <w:lvl w:ilvl="7" w:tplc="781C4AB6">
      <w:start w:val="1"/>
      <w:numFmt w:val="lowerLetter"/>
      <w:lvlText w:val="%8."/>
      <w:lvlJc w:val="left"/>
      <w:pPr>
        <w:ind w:left="5760" w:hanging="360"/>
      </w:pPr>
      <w:rPr>
        <w:rFonts w:cs="Times New Roman"/>
      </w:rPr>
    </w:lvl>
    <w:lvl w:ilvl="8" w:tplc="92FAF1CE">
      <w:start w:val="1"/>
      <w:numFmt w:val="lowerRoman"/>
      <w:lvlText w:val="%9."/>
      <w:lvlJc w:val="right"/>
      <w:pPr>
        <w:ind w:left="6480" w:hanging="180"/>
      </w:pPr>
      <w:rPr>
        <w:rFonts w:cs="Times New Roman"/>
      </w:rPr>
    </w:lvl>
  </w:abstractNum>
  <w:abstractNum w:abstractNumId="10" w15:restartNumberingAfterBreak="0">
    <w:nsid w:val="3CC62C9B"/>
    <w:multiLevelType w:val="hybridMultilevel"/>
    <w:tmpl w:val="05C24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D47C50"/>
    <w:multiLevelType w:val="hybridMultilevel"/>
    <w:tmpl w:val="B1AA6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A04267"/>
    <w:multiLevelType w:val="hybridMultilevel"/>
    <w:tmpl w:val="4C12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650448"/>
    <w:multiLevelType w:val="hybridMultilevel"/>
    <w:tmpl w:val="DCF2B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AF1BD6"/>
    <w:multiLevelType w:val="hybridMultilevel"/>
    <w:tmpl w:val="5D16A7A8"/>
    <w:lvl w:ilvl="0" w:tplc="98CC62BE">
      <w:start w:val="1"/>
      <w:numFmt w:val="bullet"/>
      <w:lvlText w:val=""/>
      <w:lvlJc w:val="left"/>
      <w:pPr>
        <w:ind w:left="720" w:hanging="360"/>
      </w:pPr>
      <w:rPr>
        <w:rFonts w:ascii="Symbol" w:hAnsi="Symbol" w:hint="default"/>
      </w:rPr>
    </w:lvl>
    <w:lvl w:ilvl="1" w:tplc="8C5046AA" w:tentative="1">
      <w:start w:val="1"/>
      <w:numFmt w:val="bullet"/>
      <w:lvlText w:val="o"/>
      <w:lvlJc w:val="left"/>
      <w:pPr>
        <w:ind w:left="1440" w:hanging="360"/>
      </w:pPr>
      <w:rPr>
        <w:rFonts w:ascii="Courier New" w:hAnsi="Courier New" w:cs="Courier New" w:hint="default"/>
      </w:rPr>
    </w:lvl>
    <w:lvl w:ilvl="2" w:tplc="5B96DCA0" w:tentative="1">
      <w:start w:val="1"/>
      <w:numFmt w:val="bullet"/>
      <w:lvlText w:val=""/>
      <w:lvlJc w:val="left"/>
      <w:pPr>
        <w:ind w:left="2160" w:hanging="360"/>
      </w:pPr>
      <w:rPr>
        <w:rFonts w:ascii="Wingdings" w:hAnsi="Wingdings" w:hint="default"/>
      </w:rPr>
    </w:lvl>
    <w:lvl w:ilvl="3" w:tplc="988E2082" w:tentative="1">
      <w:start w:val="1"/>
      <w:numFmt w:val="bullet"/>
      <w:lvlText w:val=""/>
      <w:lvlJc w:val="left"/>
      <w:pPr>
        <w:ind w:left="2880" w:hanging="360"/>
      </w:pPr>
      <w:rPr>
        <w:rFonts w:ascii="Symbol" w:hAnsi="Symbol" w:hint="default"/>
      </w:rPr>
    </w:lvl>
    <w:lvl w:ilvl="4" w:tplc="6242E99E" w:tentative="1">
      <w:start w:val="1"/>
      <w:numFmt w:val="bullet"/>
      <w:lvlText w:val="o"/>
      <w:lvlJc w:val="left"/>
      <w:pPr>
        <w:ind w:left="3600" w:hanging="360"/>
      </w:pPr>
      <w:rPr>
        <w:rFonts w:ascii="Courier New" w:hAnsi="Courier New" w:cs="Courier New" w:hint="default"/>
      </w:rPr>
    </w:lvl>
    <w:lvl w:ilvl="5" w:tplc="12B406D2" w:tentative="1">
      <w:start w:val="1"/>
      <w:numFmt w:val="bullet"/>
      <w:lvlText w:val=""/>
      <w:lvlJc w:val="left"/>
      <w:pPr>
        <w:ind w:left="4320" w:hanging="360"/>
      </w:pPr>
      <w:rPr>
        <w:rFonts w:ascii="Wingdings" w:hAnsi="Wingdings" w:hint="default"/>
      </w:rPr>
    </w:lvl>
    <w:lvl w:ilvl="6" w:tplc="FA647A48" w:tentative="1">
      <w:start w:val="1"/>
      <w:numFmt w:val="bullet"/>
      <w:lvlText w:val=""/>
      <w:lvlJc w:val="left"/>
      <w:pPr>
        <w:ind w:left="5040" w:hanging="360"/>
      </w:pPr>
      <w:rPr>
        <w:rFonts w:ascii="Symbol" w:hAnsi="Symbol" w:hint="default"/>
      </w:rPr>
    </w:lvl>
    <w:lvl w:ilvl="7" w:tplc="B3460A6C" w:tentative="1">
      <w:start w:val="1"/>
      <w:numFmt w:val="bullet"/>
      <w:lvlText w:val="o"/>
      <w:lvlJc w:val="left"/>
      <w:pPr>
        <w:ind w:left="5760" w:hanging="360"/>
      </w:pPr>
      <w:rPr>
        <w:rFonts w:ascii="Courier New" w:hAnsi="Courier New" w:cs="Courier New" w:hint="default"/>
      </w:rPr>
    </w:lvl>
    <w:lvl w:ilvl="8" w:tplc="134A68FA" w:tentative="1">
      <w:start w:val="1"/>
      <w:numFmt w:val="bullet"/>
      <w:lvlText w:val=""/>
      <w:lvlJc w:val="left"/>
      <w:pPr>
        <w:ind w:left="6480" w:hanging="360"/>
      </w:pPr>
      <w:rPr>
        <w:rFonts w:ascii="Wingdings" w:hAnsi="Wingdings" w:hint="default"/>
      </w:rPr>
    </w:lvl>
  </w:abstractNum>
  <w:abstractNum w:abstractNumId="15" w15:restartNumberingAfterBreak="0">
    <w:nsid w:val="564130B4"/>
    <w:multiLevelType w:val="hybridMultilevel"/>
    <w:tmpl w:val="710682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B3157A"/>
    <w:multiLevelType w:val="hybridMultilevel"/>
    <w:tmpl w:val="60FE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4"/>
  </w:num>
  <w:num w:numId="4">
    <w:abstractNumId w:val="13"/>
  </w:num>
  <w:num w:numId="5">
    <w:abstractNumId w:val="10"/>
  </w:num>
  <w:num w:numId="6">
    <w:abstractNumId w:val="4"/>
  </w:num>
  <w:num w:numId="7">
    <w:abstractNumId w:val="15"/>
  </w:num>
  <w:num w:numId="8">
    <w:abstractNumId w:val="5"/>
  </w:num>
  <w:num w:numId="9">
    <w:abstractNumId w:val="0"/>
  </w:num>
  <w:num w:numId="10">
    <w:abstractNumId w:val="11"/>
  </w:num>
  <w:num w:numId="11">
    <w:abstractNumId w:val="2"/>
  </w:num>
  <w:num w:numId="12">
    <w:abstractNumId w:val="1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7"/>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5D59"/>
    <w:rsid w:val="00023B69"/>
    <w:rsid w:val="00032D52"/>
    <w:rsid w:val="00090C3D"/>
    <w:rsid w:val="000C3A52"/>
    <w:rsid w:val="000C53DB"/>
    <w:rsid w:val="00110A26"/>
    <w:rsid w:val="00134918"/>
    <w:rsid w:val="00157EA0"/>
    <w:rsid w:val="00163BF9"/>
    <w:rsid w:val="0017102C"/>
    <w:rsid w:val="001779D9"/>
    <w:rsid w:val="001A39E2"/>
    <w:rsid w:val="001C532F"/>
    <w:rsid w:val="001E489F"/>
    <w:rsid w:val="00201953"/>
    <w:rsid w:val="002079C3"/>
    <w:rsid w:val="00212912"/>
    <w:rsid w:val="00223E62"/>
    <w:rsid w:val="00241FAB"/>
    <w:rsid w:val="002A1355"/>
    <w:rsid w:val="002A5310"/>
    <w:rsid w:val="002C57B6"/>
    <w:rsid w:val="00314E36"/>
    <w:rsid w:val="003220C1"/>
    <w:rsid w:val="00344290"/>
    <w:rsid w:val="00356D7B"/>
    <w:rsid w:val="00370471"/>
    <w:rsid w:val="003933C1"/>
    <w:rsid w:val="003B1503"/>
    <w:rsid w:val="003C4920"/>
    <w:rsid w:val="003C5133"/>
    <w:rsid w:val="00420F01"/>
    <w:rsid w:val="0046757C"/>
    <w:rsid w:val="004845FF"/>
    <w:rsid w:val="004F23E1"/>
    <w:rsid w:val="00532B4F"/>
    <w:rsid w:val="00574BB3"/>
    <w:rsid w:val="005A22E2"/>
    <w:rsid w:val="005B030B"/>
    <w:rsid w:val="005C0E27"/>
    <w:rsid w:val="005D1C49"/>
    <w:rsid w:val="005D7663"/>
    <w:rsid w:val="005E6152"/>
    <w:rsid w:val="005F3F0C"/>
    <w:rsid w:val="006012F1"/>
    <w:rsid w:val="00654C0A"/>
    <w:rsid w:val="006633C7"/>
    <w:rsid w:val="00663F04"/>
    <w:rsid w:val="006814BD"/>
    <w:rsid w:val="006B340E"/>
    <w:rsid w:val="006B461D"/>
    <w:rsid w:val="006E0A2C"/>
    <w:rsid w:val="00703993"/>
    <w:rsid w:val="0073380E"/>
    <w:rsid w:val="007378AC"/>
    <w:rsid w:val="00752C48"/>
    <w:rsid w:val="00793166"/>
    <w:rsid w:val="007A0963"/>
    <w:rsid w:val="007B5260"/>
    <w:rsid w:val="007C24E7"/>
    <w:rsid w:val="007D1402"/>
    <w:rsid w:val="007F5E64"/>
    <w:rsid w:val="00812370"/>
    <w:rsid w:val="00817906"/>
    <w:rsid w:val="0082411A"/>
    <w:rsid w:val="00841628"/>
    <w:rsid w:val="00846C91"/>
    <w:rsid w:val="008660E7"/>
    <w:rsid w:val="00877BD2"/>
    <w:rsid w:val="008C65BF"/>
    <w:rsid w:val="008D1E0B"/>
    <w:rsid w:val="008F789E"/>
    <w:rsid w:val="009077F8"/>
    <w:rsid w:val="009145C8"/>
    <w:rsid w:val="00953A46"/>
    <w:rsid w:val="00967473"/>
    <w:rsid w:val="009E4974"/>
    <w:rsid w:val="009F06C3"/>
    <w:rsid w:val="00A15DF3"/>
    <w:rsid w:val="00A174B9"/>
    <w:rsid w:val="00A23742"/>
    <w:rsid w:val="00A3247B"/>
    <w:rsid w:val="00A7179E"/>
    <w:rsid w:val="00A72CF3"/>
    <w:rsid w:val="00A74DFB"/>
    <w:rsid w:val="00A845A9"/>
    <w:rsid w:val="00A86958"/>
    <w:rsid w:val="00AA0AD0"/>
    <w:rsid w:val="00AA5651"/>
    <w:rsid w:val="00AA7750"/>
    <w:rsid w:val="00AE064D"/>
    <w:rsid w:val="00AF056B"/>
    <w:rsid w:val="00B239BA"/>
    <w:rsid w:val="00B3050B"/>
    <w:rsid w:val="00B45A11"/>
    <w:rsid w:val="00B468BB"/>
    <w:rsid w:val="00BB62A8"/>
    <w:rsid w:val="00BD16FA"/>
    <w:rsid w:val="00C25E02"/>
    <w:rsid w:val="00C260BF"/>
    <w:rsid w:val="00C369DE"/>
    <w:rsid w:val="00C9047C"/>
    <w:rsid w:val="00CF3DC5"/>
    <w:rsid w:val="00D017E2"/>
    <w:rsid w:val="00D16D97"/>
    <w:rsid w:val="00D27F42"/>
    <w:rsid w:val="00D34547"/>
    <w:rsid w:val="00D65FC5"/>
    <w:rsid w:val="00D766E4"/>
    <w:rsid w:val="00D807A4"/>
    <w:rsid w:val="00D8583B"/>
    <w:rsid w:val="00DD4B82"/>
    <w:rsid w:val="00DD7AC3"/>
    <w:rsid w:val="00DE06A0"/>
    <w:rsid w:val="00E1556F"/>
    <w:rsid w:val="00E3419E"/>
    <w:rsid w:val="00E47B1A"/>
    <w:rsid w:val="00E520F2"/>
    <w:rsid w:val="00E631B1"/>
    <w:rsid w:val="00E6635B"/>
    <w:rsid w:val="00EB25D1"/>
    <w:rsid w:val="00EB5F93"/>
    <w:rsid w:val="00EC0568"/>
    <w:rsid w:val="00ED7941"/>
    <w:rsid w:val="00EE721A"/>
    <w:rsid w:val="00F0272E"/>
    <w:rsid w:val="00F11DB1"/>
    <w:rsid w:val="00F81C33"/>
    <w:rsid w:val="00F830D3"/>
    <w:rsid w:val="00F97613"/>
    <w:rsid w:val="00FE1FBB"/>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D99AA6-7F93-4A20-9BC8-C32C8EEC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EB25D1"/>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B25D1"/>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EB25D1"/>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EB25D1"/>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EB25D1"/>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EB25D1"/>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B25D1"/>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aliases w:val="Bullet 1,Bullet Points,Colorful List - Accent 11,Dot pt,F5 List Paragraph,Indicator Text,List Paragraph Char Char Char,List Paragraph1,List Paragraph11,List Paragraph12,MAIN CONTENT,No Spacing1,Normal numbered,Numbered Para 1,OBC Bullet,L"/>
    <w:basedOn w:val="Normal"/>
    <w:link w:val="ListParagraphChar"/>
    <w:uiPriority w:val="34"/>
    <w:qFormat/>
    <w:rsid w:val="00DD7AC3"/>
    <w:pPr>
      <w:ind w:left="720"/>
    </w:pPr>
  </w:style>
  <w:style w:type="character" w:customStyle="1" w:styleId="Heading2Char">
    <w:name w:val="Heading 2 Char"/>
    <w:basedOn w:val="DefaultParagraphFont"/>
    <w:link w:val="Heading2"/>
    <w:rsid w:val="00EB25D1"/>
    <w:rPr>
      <w:rFonts w:ascii="Arial" w:hAnsi="Arial" w:cs="Arial"/>
      <w:b/>
      <w:bCs/>
      <w:i/>
      <w:iCs/>
      <w:sz w:val="28"/>
      <w:szCs w:val="28"/>
      <w:lang w:eastAsia="en-US"/>
    </w:rPr>
  </w:style>
  <w:style w:type="character" w:customStyle="1" w:styleId="Heading4Char">
    <w:name w:val="Heading 4 Char"/>
    <w:basedOn w:val="DefaultParagraphFont"/>
    <w:link w:val="Heading4"/>
    <w:rsid w:val="00EB25D1"/>
    <w:rPr>
      <w:b/>
      <w:bCs/>
      <w:sz w:val="28"/>
      <w:szCs w:val="28"/>
      <w:lang w:eastAsia="en-US"/>
    </w:rPr>
  </w:style>
  <w:style w:type="character" w:customStyle="1" w:styleId="Heading5Char">
    <w:name w:val="Heading 5 Char"/>
    <w:basedOn w:val="DefaultParagraphFont"/>
    <w:link w:val="Heading5"/>
    <w:rsid w:val="00EB25D1"/>
    <w:rPr>
      <w:b/>
      <w:bCs/>
      <w:i/>
      <w:iCs/>
      <w:sz w:val="26"/>
      <w:szCs w:val="26"/>
      <w:lang w:eastAsia="en-US"/>
    </w:rPr>
  </w:style>
  <w:style w:type="character" w:customStyle="1" w:styleId="Heading6Char">
    <w:name w:val="Heading 6 Char"/>
    <w:basedOn w:val="DefaultParagraphFont"/>
    <w:link w:val="Heading6"/>
    <w:rsid w:val="00EB25D1"/>
    <w:rPr>
      <w:b/>
      <w:bCs/>
      <w:sz w:val="22"/>
      <w:szCs w:val="22"/>
      <w:lang w:eastAsia="en-US"/>
    </w:rPr>
  </w:style>
  <w:style w:type="character" w:customStyle="1" w:styleId="Heading7Char">
    <w:name w:val="Heading 7 Char"/>
    <w:basedOn w:val="DefaultParagraphFont"/>
    <w:link w:val="Heading7"/>
    <w:rsid w:val="00EB25D1"/>
    <w:rPr>
      <w:sz w:val="24"/>
      <w:szCs w:val="24"/>
      <w:lang w:eastAsia="en-US"/>
    </w:rPr>
  </w:style>
  <w:style w:type="character" w:customStyle="1" w:styleId="Heading8Char">
    <w:name w:val="Heading 8 Char"/>
    <w:basedOn w:val="DefaultParagraphFont"/>
    <w:link w:val="Heading8"/>
    <w:rsid w:val="00EB25D1"/>
    <w:rPr>
      <w:i/>
      <w:iCs/>
      <w:sz w:val="24"/>
      <w:szCs w:val="24"/>
      <w:lang w:eastAsia="en-US"/>
    </w:rPr>
  </w:style>
  <w:style w:type="character" w:customStyle="1" w:styleId="Heading9Char">
    <w:name w:val="Heading 9 Char"/>
    <w:basedOn w:val="DefaultParagraphFont"/>
    <w:link w:val="Heading9"/>
    <w:rsid w:val="00EB25D1"/>
    <w:rPr>
      <w:rFonts w:ascii="Arial" w:hAnsi="Arial" w:cs="Arial"/>
      <w:sz w:val="22"/>
      <w:szCs w:val="22"/>
      <w:lang w:eastAsia="en-US"/>
    </w:rPr>
  </w:style>
  <w:style w:type="paragraph" w:customStyle="1" w:styleId="EMSectionTitle">
    <w:name w:val="EM Section Title"/>
    <w:basedOn w:val="Heading1"/>
    <w:next w:val="EMLevel1Paragraph"/>
    <w:rsid w:val="00EB25D1"/>
    <w:pPr>
      <w:tabs>
        <w:tab w:val="num" w:pos="360"/>
        <w:tab w:val="num" w:pos="709"/>
      </w:tabs>
      <w:spacing w:before="240"/>
      <w:ind w:left="709" w:hanging="709"/>
    </w:pPr>
    <w:rPr>
      <w:rFonts w:ascii="Times New Roman" w:hAnsi="Times New Roman" w:cs="Arial"/>
      <w:bCs/>
      <w:kern w:val="32"/>
      <w:szCs w:val="32"/>
      <w:lang w:eastAsia="en-US"/>
    </w:rPr>
  </w:style>
  <w:style w:type="paragraph" w:customStyle="1" w:styleId="EMLevel1Paragraph">
    <w:name w:val="EM Level 1 Paragraph"/>
    <w:basedOn w:val="Heading2"/>
    <w:qFormat/>
    <w:rsid w:val="00EB25D1"/>
    <w:pPr>
      <w:keepNext w:val="0"/>
      <w:numPr>
        <w:ilvl w:val="1"/>
      </w:numPr>
      <w:tabs>
        <w:tab w:val="num" w:pos="696"/>
      </w:tabs>
      <w:spacing w:before="120"/>
      <w:ind w:left="720" w:hanging="720"/>
    </w:pPr>
    <w:rPr>
      <w:rFonts w:ascii="Times New Roman" w:hAnsi="Times New Roman"/>
      <w:b w:val="0"/>
      <w:bCs w:val="0"/>
      <w:i w:val="0"/>
      <w:iCs w:val="0"/>
      <w:sz w:val="24"/>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11 Char,List Paragraph12 Char,L Char"/>
    <w:link w:val="ListParagraph"/>
    <w:uiPriority w:val="34"/>
    <w:qFormat/>
    <w:locked/>
    <w:rsid w:val="00EB25D1"/>
    <w:rPr>
      <w:rFonts w:ascii="TradeGothic" w:hAnsi="TradeGothic"/>
      <w:sz w:val="22"/>
      <w:lang w:eastAsia="en-US"/>
    </w:rPr>
  </w:style>
  <w:style w:type="paragraph" w:styleId="Title">
    <w:name w:val="Title"/>
    <w:basedOn w:val="Normal"/>
    <w:link w:val="TitleChar"/>
    <w:qFormat/>
    <w:rsid w:val="00EB25D1"/>
    <w:pPr>
      <w:spacing w:after="600"/>
      <w:jc w:val="center"/>
    </w:pPr>
    <w:rPr>
      <w:rFonts w:ascii="Times New Roman" w:hAnsi="Times New Roman"/>
      <w:kern w:val="28"/>
      <w:sz w:val="32"/>
    </w:rPr>
  </w:style>
  <w:style w:type="character" w:customStyle="1" w:styleId="TitleChar">
    <w:name w:val="Title Char"/>
    <w:basedOn w:val="DefaultParagraphFont"/>
    <w:link w:val="Title"/>
    <w:rsid w:val="00EB25D1"/>
    <w:rPr>
      <w:kern w:val="28"/>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5704">
      <w:bodyDiv w:val="1"/>
      <w:marLeft w:val="0"/>
      <w:marRight w:val="0"/>
      <w:marTop w:val="0"/>
      <w:marBottom w:val="0"/>
      <w:divBdr>
        <w:top w:val="none" w:sz="0" w:space="0" w:color="auto"/>
        <w:left w:val="none" w:sz="0" w:space="0" w:color="auto"/>
        <w:bottom w:val="none" w:sz="0" w:space="0" w:color="auto"/>
        <w:right w:val="none" w:sz="0" w:space="0" w:color="auto"/>
      </w:divBdr>
    </w:div>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939028647">
      <w:bodyDiv w:val="1"/>
      <w:marLeft w:val="0"/>
      <w:marRight w:val="0"/>
      <w:marTop w:val="0"/>
      <w:marBottom w:val="0"/>
      <w:divBdr>
        <w:top w:val="none" w:sz="0" w:space="0" w:color="auto"/>
        <w:left w:val="none" w:sz="0" w:space="0" w:color="auto"/>
        <w:bottom w:val="none" w:sz="0" w:space="0" w:color="auto"/>
        <w:right w:val="none" w:sz="0" w:space="0" w:color="auto"/>
      </w:divBdr>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 w:id="193609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u-withdrawal-act-2018-statutory-instruments/the-zoonotic-disease-eradication-and-control-amendment-eu-exit-regulations-2018"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A24053887</value>
    </field>
    <field name="Objective-Title">
      <value order="0">TEMPLATE - Written Statement - Welsh</value>
    </field>
    <field name="Objective-Description">
      <value order="0"/>
    </field>
    <field name="Objective-CreationStamp">
      <value order="0">2018-10-25T17:04:12Z</value>
    </field>
    <field name="Objective-IsApproved">
      <value order="0">false</value>
    </field>
    <field name="Objective-IsPublished">
      <value order="0">true</value>
    </field>
    <field name="Objective-DatePublished">
      <value order="0">2018-11-20T09:12:37Z</value>
    </field>
    <field name="Objective-ModificationStamp">
      <value order="0">2018-11-20T09:12:37Z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vA48346244</value>
    </field>
    <field name="Objective-Version">
      <value order="0">8.0</value>
    </field>
    <field name="Objective-VersionNumber">
      <value order="0">9</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2018-11-23T00:00:00+00:00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C7A0EC3-F331-4B6C-838C-EFCCFE24AEA6}"/>
</file>

<file path=customXml/itemProps3.xml><?xml version="1.0" encoding="utf-8"?>
<ds:datastoreItem xmlns:ds="http://schemas.openxmlformats.org/officeDocument/2006/customXml" ds:itemID="{9AE24385-707E-4579-B4C2-70C825165886}"/>
</file>

<file path=customXml/itemProps4.xml><?xml version="1.0" encoding="utf-8"?>
<ds:datastoreItem xmlns:ds="http://schemas.openxmlformats.org/officeDocument/2006/customXml" ds:itemID="{083CBA97-5C3D-4382-B8A2-BF1EFDFA1EAA}"/>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Rheoliadau Dileu a Rheoli Afiechydon Milheintiol (Diwygio) (Ymadael â’r UE) 2018</dc:title>
  <dc:creator>Sandra Farrugia</dc:creator>
  <cp:lastModifiedBy>Oxenham, James (OFM - Cabinet Division)</cp:lastModifiedBy>
  <cp:revision>2</cp:revision>
  <cp:lastPrinted>2011-05-27T10:35:00Z</cp:lastPrinted>
  <dcterms:created xsi:type="dcterms:W3CDTF">2018-11-23T09:35:00Z</dcterms:created>
  <dcterms:modified xsi:type="dcterms:W3CDTF">2018-11-23T09:35:00Z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A24053887</vt:lpwstr>
  </property>
  <property fmtid="{D5CDD505-2E9C-101B-9397-08002B2CF9AE}" pid="4" name="Objective-Title">
    <vt:lpwstr>TEMPLATE - Written Statement - Welsh</vt:lpwstr>
  </property>
  <property fmtid="{D5CDD505-2E9C-101B-9397-08002B2CF9AE}" pid="5" name="Objective-Comment">
    <vt:lpwstr/>
  </property>
  <property fmtid="{D5CDD505-2E9C-101B-9397-08002B2CF9AE}" pid="6" name="Objective-CreationStamp">
    <vt:filetime>2018-10-25T17:04:19Z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2018-11-20T09:12:37Z</vt:filetime>
  </property>
  <property fmtid="{D5CDD505-2E9C-101B-9397-08002B2CF9AE}" pid="10" name="Objective-ModificationStamp">
    <vt:filetime>2018-11-20T09:12:37Z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vA48346244</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